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C0BF" w14:textId="77777777" w:rsidR="003221D2" w:rsidRPr="003221D2" w:rsidRDefault="003221D2" w:rsidP="003221D2">
      <w:pPr>
        <w:autoSpaceDN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sz w:val="28"/>
          <w:szCs w:val="28"/>
          <w:lang w:eastAsia="cs-CZ" w:bidi="ar-SA"/>
        </w:rPr>
      </w:pPr>
      <w:r w:rsidRPr="003221D2">
        <w:rPr>
          <w:rFonts w:ascii="Arial" w:eastAsia="Times New Roman" w:hAnsi="Arial" w:cs="Arial"/>
          <w:b/>
          <w:kern w:val="0"/>
          <w:sz w:val="28"/>
          <w:szCs w:val="28"/>
          <w:lang w:eastAsia="cs-CZ" w:bidi="ar-SA"/>
        </w:rPr>
        <w:t>Obec Vochov</w:t>
      </w:r>
    </w:p>
    <w:p w14:paraId="3FDF8F88" w14:textId="77777777" w:rsidR="003221D2" w:rsidRPr="00B70C60" w:rsidRDefault="003221D2" w:rsidP="003221D2">
      <w:pPr>
        <w:suppressAutoHyphens w:val="0"/>
        <w:spacing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70C60">
        <w:rPr>
          <w:rFonts w:ascii="Arial" w:eastAsiaTheme="minorHAnsi" w:hAnsi="Arial" w:cs="Arial"/>
          <w:b/>
          <w:sz w:val="22"/>
          <w:szCs w:val="22"/>
          <w:lang w:eastAsia="en-US"/>
        </w:rPr>
        <w:t>Zastupitelstvo obce Vochov</w:t>
      </w:r>
    </w:p>
    <w:p w14:paraId="6C7703E6" w14:textId="77777777" w:rsidR="003221D2" w:rsidRPr="003221D2" w:rsidRDefault="003221D2" w:rsidP="003221D2">
      <w:pPr>
        <w:suppressAutoHyphens w:val="0"/>
        <w:autoSpaceDN/>
        <w:spacing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2"/>
          <w:szCs w:val="22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2"/>
          <w:szCs w:val="22"/>
          <w:lang w:eastAsia="en-US" w:bidi="ar-SA"/>
        </w:rPr>
        <w:t>Obecně závazná vyhláška obce Vochov</w:t>
      </w:r>
      <w:r w:rsidRPr="003221D2">
        <w:rPr>
          <w:rFonts w:ascii="Arial" w:eastAsiaTheme="minorHAnsi" w:hAnsi="Arial" w:cs="Arial"/>
          <w:b/>
          <w:kern w:val="0"/>
          <w:sz w:val="22"/>
          <w:szCs w:val="22"/>
          <w:lang w:eastAsia="en-US" w:bidi="ar-SA"/>
        </w:rPr>
        <w:t xml:space="preserve"> </w:t>
      </w:r>
    </w:p>
    <w:p w14:paraId="3B9613A0" w14:textId="59855E14" w:rsidR="005F21F7" w:rsidRPr="003221D2" w:rsidRDefault="00000000" w:rsidP="003221D2">
      <w:pPr>
        <w:suppressAutoHyphens w:val="0"/>
        <w:autoSpaceDN/>
        <w:spacing w:before="240" w:line="276" w:lineRule="auto"/>
        <w:jc w:val="center"/>
        <w:textAlignment w:val="auto"/>
        <w:rPr>
          <w:rFonts w:ascii="Arial" w:eastAsiaTheme="minorHAnsi" w:hAnsi="Arial" w:cs="Arial"/>
          <w:b/>
          <w:spacing w:val="4"/>
          <w:kern w:val="0"/>
          <w:sz w:val="22"/>
          <w:szCs w:val="22"/>
          <w:lang w:eastAsia="en-US" w:bidi="ar-SA"/>
        </w:rPr>
      </w:pPr>
      <w:r w:rsidRPr="003221D2">
        <w:rPr>
          <w:rFonts w:ascii="Arial" w:eastAsiaTheme="minorHAnsi" w:hAnsi="Arial" w:cs="Arial"/>
          <w:b/>
          <w:spacing w:val="4"/>
          <w:kern w:val="0"/>
          <w:sz w:val="22"/>
          <w:szCs w:val="22"/>
          <w:lang w:eastAsia="en-US" w:bidi="ar-SA"/>
        </w:rPr>
        <w:t>o místním poplatku za odkládání komunálního odpadu z nemovité věci</w:t>
      </w:r>
    </w:p>
    <w:p w14:paraId="077BA610" w14:textId="2EC37C35" w:rsidR="005F21F7" w:rsidRPr="003221D2" w:rsidRDefault="00000000" w:rsidP="003221D2">
      <w:pPr>
        <w:suppressAutoHyphens w:val="0"/>
        <w:autoSpaceDN/>
        <w:spacing w:before="120" w:line="276" w:lineRule="auto"/>
        <w:ind w:right="72"/>
        <w:jc w:val="both"/>
        <w:textAlignment w:val="auto"/>
        <w:rPr>
          <w:rFonts w:ascii="Arial" w:eastAsiaTheme="minorHAnsi" w:hAnsi="Arial" w:cs="Arial"/>
          <w:spacing w:val="-5"/>
          <w:w w:val="105"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spacing w:val="-5"/>
          <w:w w:val="105"/>
          <w:kern w:val="0"/>
          <w:sz w:val="20"/>
          <w:szCs w:val="20"/>
          <w:lang w:eastAsia="en-US" w:bidi="ar-SA"/>
        </w:rPr>
        <w:t>Zastupitelstvo obce Vochov se na svém zasedání dne </w:t>
      </w:r>
      <w:r w:rsidR="001C4538" w:rsidRPr="003221D2">
        <w:rPr>
          <w:rFonts w:ascii="Arial" w:eastAsiaTheme="minorHAnsi" w:hAnsi="Arial" w:cs="Arial"/>
          <w:spacing w:val="-5"/>
          <w:w w:val="105"/>
          <w:kern w:val="0"/>
          <w:sz w:val="20"/>
          <w:szCs w:val="20"/>
          <w:lang w:eastAsia="en-US" w:bidi="ar-SA"/>
        </w:rPr>
        <w:t xml:space="preserve">18. prosince 2024 </w:t>
      </w:r>
      <w:r w:rsidRPr="003221D2">
        <w:rPr>
          <w:rFonts w:ascii="Arial" w:eastAsiaTheme="minorHAnsi" w:hAnsi="Arial" w:cs="Arial"/>
          <w:spacing w:val="-5"/>
          <w:w w:val="105"/>
          <w:kern w:val="0"/>
          <w:sz w:val="20"/>
          <w:szCs w:val="20"/>
          <w:lang w:eastAsia="en-US" w:bidi="ar-SA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07C9DB8" w14:textId="77777777" w:rsidR="003221D2" w:rsidRPr="003221D2" w:rsidRDefault="00000000" w:rsidP="003221D2">
      <w:pPr>
        <w:suppressAutoHyphens w:val="0"/>
        <w:autoSpaceDN/>
        <w:spacing w:before="48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Čl. 1</w:t>
      </w:r>
    </w:p>
    <w:p w14:paraId="2D9E6B7C" w14:textId="7084C4BE" w:rsidR="005F21F7" w:rsidRPr="003221D2" w:rsidRDefault="00000000" w:rsidP="003221D2">
      <w:pPr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Úvodní ustanovení</w:t>
      </w:r>
    </w:p>
    <w:p w14:paraId="318E4C50" w14:textId="77777777" w:rsidR="005F21F7" w:rsidRPr="003221D2" w:rsidRDefault="0000000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Obec Vochov touto vyhláškou zavádí místní poplatek za odkládání komunálního odpadu z nemovité věci (dále jen „poplatek“).</w:t>
      </w:r>
    </w:p>
    <w:p w14:paraId="3B1271DA" w14:textId="77777777" w:rsidR="005F21F7" w:rsidRPr="003221D2" w:rsidRDefault="0000000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Poplatkovým obdobím poplatku je kalendářní rok</w:t>
      </w:r>
      <w:r w:rsidRPr="003221D2">
        <w:rPr>
          <w:rStyle w:val="Znakapoznpodarou"/>
          <w:sz w:val="20"/>
          <w:szCs w:val="20"/>
        </w:rPr>
        <w:footnoteReference w:id="1"/>
      </w:r>
      <w:r w:rsidRPr="003221D2">
        <w:rPr>
          <w:sz w:val="20"/>
          <w:szCs w:val="20"/>
        </w:rPr>
        <w:t>.</w:t>
      </w:r>
    </w:p>
    <w:p w14:paraId="4DA69B66" w14:textId="77777777" w:rsidR="005F21F7" w:rsidRPr="003221D2" w:rsidRDefault="0000000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Správcem poplatku je obecní úřad</w:t>
      </w:r>
      <w:r w:rsidRPr="003221D2">
        <w:rPr>
          <w:rStyle w:val="Znakapoznpodarou"/>
          <w:sz w:val="20"/>
          <w:szCs w:val="20"/>
        </w:rPr>
        <w:footnoteReference w:id="2"/>
      </w:r>
      <w:r w:rsidRPr="003221D2">
        <w:rPr>
          <w:sz w:val="20"/>
          <w:szCs w:val="20"/>
        </w:rPr>
        <w:t>.</w:t>
      </w:r>
    </w:p>
    <w:p w14:paraId="2C3D0FEF" w14:textId="77777777" w:rsidR="003221D2" w:rsidRDefault="00000000" w:rsidP="003221D2">
      <w:pPr>
        <w:suppressAutoHyphens w:val="0"/>
        <w:autoSpaceDN/>
        <w:spacing w:before="48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Čl. 2</w:t>
      </w:r>
    </w:p>
    <w:p w14:paraId="0BA484C7" w14:textId="73089B5C" w:rsidR="005F21F7" w:rsidRPr="003221D2" w:rsidRDefault="00000000" w:rsidP="003221D2">
      <w:pPr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Předmět poplatku, poplatník a plátce poplatku</w:t>
      </w:r>
    </w:p>
    <w:p w14:paraId="41868F46" w14:textId="77777777" w:rsidR="005F21F7" w:rsidRPr="003221D2" w:rsidRDefault="00000000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3221D2">
        <w:rPr>
          <w:sz w:val="20"/>
          <w:szCs w:val="20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3221D2">
        <w:rPr>
          <w:rStyle w:val="Znakapoznpodarou"/>
          <w:sz w:val="20"/>
          <w:szCs w:val="20"/>
        </w:rPr>
        <w:footnoteReference w:id="3"/>
      </w:r>
      <w:r w:rsidRPr="003221D2">
        <w:rPr>
          <w:sz w:val="20"/>
          <w:szCs w:val="20"/>
        </w:rPr>
        <w:t>.</w:t>
      </w:r>
    </w:p>
    <w:p w14:paraId="6233471F" w14:textId="77777777" w:rsidR="005F21F7" w:rsidRPr="003221D2" w:rsidRDefault="0000000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Poplatníkem poplatku je</w:t>
      </w:r>
      <w:r w:rsidRPr="003221D2">
        <w:rPr>
          <w:rStyle w:val="Znakapoznpodarou"/>
          <w:sz w:val="20"/>
          <w:szCs w:val="20"/>
        </w:rPr>
        <w:footnoteReference w:id="4"/>
      </w:r>
    </w:p>
    <w:p w14:paraId="643C502B" w14:textId="77777777" w:rsidR="005F21F7" w:rsidRPr="003221D2" w:rsidRDefault="00000000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fyzická osoba, která má v nemovité věci bydliště,</w:t>
      </w:r>
    </w:p>
    <w:p w14:paraId="78DC6EA3" w14:textId="77777777" w:rsidR="005F21F7" w:rsidRPr="003221D2" w:rsidRDefault="00000000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nebo vlastník nemovité věci, ve které nemá bydliště žádná fyzická osoba.</w:t>
      </w:r>
    </w:p>
    <w:p w14:paraId="3B8D6E6F" w14:textId="77777777" w:rsidR="005F21F7" w:rsidRPr="003221D2" w:rsidRDefault="0000000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Plátcem poplatku je</w:t>
      </w:r>
      <w:r w:rsidRPr="003221D2">
        <w:rPr>
          <w:rStyle w:val="Znakapoznpodarou"/>
          <w:sz w:val="20"/>
          <w:szCs w:val="20"/>
        </w:rPr>
        <w:footnoteReference w:id="5"/>
      </w:r>
    </w:p>
    <w:p w14:paraId="3BD25EAF" w14:textId="77777777" w:rsidR="005F21F7" w:rsidRPr="003221D2" w:rsidRDefault="00000000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společenství vlastníků jednotek, pokud pro dům vzniklo,</w:t>
      </w:r>
    </w:p>
    <w:p w14:paraId="1087288F" w14:textId="77777777" w:rsidR="005F21F7" w:rsidRPr="003221D2" w:rsidRDefault="00000000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nebo vlastník nemovité věci v ostatních případech.</w:t>
      </w:r>
    </w:p>
    <w:p w14:paraId="2C2BA648" w14:textId="77777777" w:rsidR="005F21F7" w:rsidRPr="003221D2" w:rsidRDefault="0000000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Plátce poplatku je povinen vybrat poplatek od poplatníka</w:t>
      </w:r>
      <w:r w:rsidRPr="003221D2">
        <w:rPr>
          <w:rStyle w:val="Znakapoznpodarou"/>
          <w:sz w:val="20"/>
          <w:szCs w:val="20"/>
        </w:rPr>
        <w:footnoteReference w:id="6"/>
      </w:r>
      <w:r w:rsidRPr="003221D2">
        <w:rPr>
          <w:sz w:val="20"/>
          <w:szCs w:val="20"/>
        </w:rPr>
        <w:t>.</w:t>
      </w:r>
    </w:p>
    <w:p w14:paraId="2196D1B4" w14:textId="77777777" w:rsidR="005F21F7" w:rsidRPr="003221D2" w:rsidRDefault="0000000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Spoluvlastníci nemovité věci zahrnující byt, rodinný dům nebo stavbu pro rodinnou rekreaci jsou povinni plnit poplatkovou povinnost společně a nerozdílně</w:t>
      </w:r>
      <w:r w:rsidRPr="003221D2">
        <w:rPr>
          <w:rStyle w:val="Znakapoznpodarou"/>
          <w:sz w:val="20"/>
          <w:szCs w:val="20"/>
        </w:rPr>
        <w:footnoteReference w:id="7"/>
      </w:r>
      <w:r w:rsidRPr="003221D2">
        <w:rPr>
          <w:sz w:val="20"/>
          <w:szCs w:val="20"/>
        </w:rPr>
        <w:t>.</w:t>
      </w:r>
    </w:p>
    <w:p w14:paraId="2A2DC919" w14:textId="77777777" w:rsidR="003221D2" w:rsidRPr="003221D2" w:rsidRDefault="00000000" w:rsidP="003221D2">
      <w:pPr>
        <w:suppressAutoHyphens w:val="0"/>
        <w:autoSpaceDN/>
        <w:spacing w:before="48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Čl. 3</w:t>
      </w:r>
    </w:p>
    <w:p w14:paraId="31F7AD0D" w14:textId="3475E70E" w:rsidR="005F21F7" w:rsidRPr="003221D2" w:rsidRDefault="00000000" w:rsidP="003221D2">
      <w:pPr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Ohlašovací povinnost</w:t>
      </w:r>
    </w:p>
    <w:p w14:paraId="05B68A37" w14:textId="77777777" w:rsidR="005F21F7" w:rsidRPr="003221D2" w:rsidRDefault="00000000">
      <w:pPr>
        <w:pStyle w:val="Odstavec"/>
        <w:numPr>
          <w:ilvl w:val="0"/>
          <w:numId w:val="3"/>
        </w:numPr>
        <w:rPr>
          <w:sz w:val="20"/>
          <w:szCs w:val="20"/>
        </w:rPr>
      </w:pPr>
      <w:r w:rsidRPr="003221D2">
        <w:rPr>
          <w:sz w:val="20"/>
          <w:szCs w:val="20"/>
        </w:rPr>
        <w:t>Plátce poplatku je povinen podat správci poplatku ohlášení nejpozději do 15 dnů ode dne, kdy nabyl postavení plátce poplatku; údaje uváděné v ohlášení upravuje zákon</w:t>
      </w:r>
      <w:r w:rsidRPr="003221D2">
        <w:rPr>
          <w:rStyle w:val="Znakapoznpodarou"/>
          <w:sz w:val="20"/>
          <w:szCs w:val="20"/>
        </w:rPr>
        <w:footnoteReference w:id="8"/>
      </w:r>
      <w:r w:rsidRPr="003221D2">
        <w:rPr>
          <w:sz w:val="20"/>
          <w:szCs w:val="20"/>
        </w:rPr>
        <w:t>.</w:t>
      </w:r>
    </w:p>
    <w:p w14:paraId="46E12630" w14:textId="77777777" w:rsidR="005F21F7" w:rsidRPr="003221D2" w:rsidRDefault="0000000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lastRenderedPageBreak/>
        <w:t>Dojde-li ke změně údajů uvedených v ohlášení, je plátce povinen tuto změnu oznámit do 15 dnů ode dne, kdy nastala</w:t>
      </w:r>
      <w:r w:rsidRPr="003221D2">
        <w:rPr>
          <w:rStyle w:val="Znakapoznpodarou"/>
          <w:sz w:val="20"/>
          <w:szCs w:val="20"/>
        </w:rPr>
        <w:footnoteReference w:id="9"/>
      </w:r>
      <w:r w:rsidRPr="003221D2">
        <w:rPr>
          <w:sz w:val="20"/>
          <w:szCs w:val="20"/>
        </w:rPr>
        <w:t>.</w:t>
      </w:r>
    </w:p>
    <w:p w14:paraId="4682E0D8" w14:textId="77777777" w:rsidR="005F21F7" w:rsidRPr="003221D2" w:rsidRDefault="0000000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Není-li plátce poplatku, plní ohlašovací povinnost poplatník</w:t>
      </w:r>
      <w:r w:rsidRPr="003221D2">
        <w:rPr>
          <w:rStyle w:val="Znakapoznpodarou"/>
          <w:sz w:val="20"/>
          <w:szCs w:val="20"/>
        </w:rPr>
        <w:footnoteReference w:id="10"/>
      </w:r>
      <w:r w:rsidRPr="003221D2">
        <w:rPr>
          <w:sz w:val="20"/>
          <w:szCs w:val="20"/>
        </w:rPr>
        <w:t>.</w:t>
      </w:r>
    </w:p>
    <w:p w14:paraId="6FEBA0DB" w14:textId="77777777" w:rsidR="003221D2" w:rsidRPr="003221D2" w:rsidRDefault="00000000" w:rsidP="003221D2">
      <w:pPr>
        <w:suppressAutoHyphens w:val="0"/>
        <w:autoSpaceDN/>
        <w:spacing w:before="48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Čl. 4</w:t>
      </w:r>
    </w:p>
    <w:p w14:paraId="25F89D68" w14:textId="450BC75A" w:rsidR="005F21F7" w:rsidRPr="003221D2" w:rsidRDefault="00000000" w:rsidP="003221D2">
      <w:pPr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Základ poplatku</w:t>
      </w:r>
    </w:p>
    <w:p w14:paraId="4DBB5794" w14:textId="77777777" w:rsidR="005F21F7" w:rsidRPr="003221D2" w:rsidRDefault="00000000">
      <w:pPr>
        <w:pStyle w:val="Odstavec"/>
        <w:numPr>
          <w:ilvl w:val="0"/>
          <w:numId w:val="4"/>
        </w:numPr>
        <w:rPr>
          <w:sz w:val="20"/>
          <w:szCs w:val="20"/>
        </w:rPr>
      </w:pPr>
      <w:r w:rsidRPr="003221D2">
        <w:rPr>
          <w:sz w:val="20"/>
          <w:szCs w:val="20"/>
        </w:rPr>
        <w:t>Základem dílčího poplatku je kapacita soustřeďovacích prostředků pro nemovitou věc na odpad za kalendářní měsíc v litrech připadající na poplatníka</w:t>
      </w:r>
      <w:r w:rsidRPr="003221D2">
        <w:rPr>
          <w:rStyle w:val="Znakapoznpodarou"/>
          <w:sz w:val="20"/>
          <w:szCs w:val="20"/>
        </w:rPr>
        <w:footnoteReference w:id="11"/>
      </w:r>
      <w:r w:rsidRPr="003221D2">
        <w:rPr>
          <w:sz w:val="20"/>
          <w:szCs w:val="20"/>
        </w:rPr>
        <w:t>.</w:t>
      </w:r>
    </w:p>
    <w:p w14:paraId="271B9678" w14:textId="77777777" w:rsidR="005F21F7" w:rsidRPr="003221D2" w:rsidRDefault="0000000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Objednanou kapacitou soustřeďovacích prostředků pro nemovitou věc za kalendářní měsíc připadající na poplatníka je</w:t>
      </w:r>
    </w:p>
    <w:p w14:paraId="68683AEE" w14:textId="77777777" w:rsidR="005F21F7" w:rsidRPr="003221D2" w:rsidRDefault="00000000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1A9A54A" w14:textId="77777777" w:rsidR="005F21F7" w:rsidRPr="003221D2" w:rsidRDefault="00000000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nebo kapacita soustřeďovacích prostředků pro tuto nemovitou věc na kalendářní měsíc v případě, že v nemovité věci nemá bydliště žádná fyzická osoba</w:t>
      </w:r>
      <w:r w:rsidRPr="003221D2">
        <w:rPr>
          <w:rStyle w:val="Znakapoznpodarou"/>
          <w:sz w:val="20"/>
          <w:szCs w:val="20"/>
        </w:rPr>
        <w:footnoteReference w:id="12"/>
      </w:r>
      <w:r w:rsidRPr="003221D2">
        <w:rPr>
          <w:sz w:val="20"/>
          <w:szCs w:val="20"/>
        </w:rPr>
        <w:t>.</w:t>
      </w:r>
    </w:p>
    <w:p w14:paraId="6436BFC7" w14:textId="77777777" w:rsidR="005F21F7" w:rsidRPr="003221D2" w:rsidRDefault="0000000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Minimální základ dílčího poplatku činí 60 l.</w:t>
      </w:r>
    </w:p>
    <w:p w14:paraId="0E397953" w14:textId="77777777" w:rsidR="003221D2" w:rsidRPr="003221D2" w:rsidRDefault="00000000" w:rsidP="003221D2">
      <w:pPr>
        <w:suppressAutoHyphens w:val="0"/>
        <w:autoSpaceDN/>
        <w:spacing w:before="48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Čl. 5</w:t>
      </w:r>
    </w:p>
    <w:p w14:paraId="23682277" w14:textId="7DD5CD7F" w:rsidR="005F21F7" w:rsidRPr="003221D2" w:rsidRDefault="00000000" w:rsidP="003221D2">
      <w:pPr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Sazba poplatku</w:t>
      </w:r>
    </w:p>
    <w:p w14:paraId="6CFF071E" w14:textId="77777777" w:rsidR="005F21F7" w:rsidRPr="003221D2" w:rsidRDefault="00000000">
      <w:pPr>
        <w:pStyle w:val="Odstavec"/>
        <w:rPr>
          <w:sz w:val="20"/>
          <w:szCs w:val="20"/>
        </w:rPr>
      </w:pPr>
      <w:r w:rsidRPr="003221D2">
        <w:rPr>
          <w:sz w:val="20"/>
          <w:szCs w:val="20"/>
        </w:rPr>
        <w:t>Sazba poplatku činí 0,95 Kč za l.</w:t>
      </w:r>
    </w:p>
    <w:p w14:paraId="5828349A" w14:textId="77777777" w:rsidR="003221D2" w:rsidRPr="003221D2" w:rsidRDefault="00000000" w:rsidP="003221D2">
      <w:pPr>
        <w:suppressAutoHyphens w:val="0"/>
        <w:autoSpaceDN/>
        <w:spacing w:before="48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Čl. 6</w:t>
      </w:r>
    </w:p>
    <w:p w14:paraId="0EC10C94" w14:textId="10F312E2" w:rsidR="005F21F7" w:rsidRPr="003221D2" w:rsidRDefault="00000000" w:rsidP="003221D2">
      <w:pPr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Výpočet poplatku</w:t>
      </w:r>
    </w:p>
    <w:p w14:paraId="1F0C34DA" w14:textId="77777777" w:rsidR="005F21F7" w:rsidRPr="003221D2" w:rsidRDefault="00000000">
      <w:pPr>
        <w:pStyle w:val="Odstavec"/>
        <w:numPr>
          <w:ilvl w:val="0"/>
          <w:numId w:val="5"/>
        </w:numPr>
        <w:rPr>
          <w:sz w:val="20"/>
          <w:szCs w:val="20"/>
        </w:rPr>
      </w:pPr>
      <w:r w:rsidRPr="003221D2">
        <w:rPr>
          <w:sz w:val="20"/>
          <w:szCs w:val="20"/>
        </w:rPr>
        <w:t>Poplatek se vypočte jako součet dílčích poplatků za jednotlivé kalendářní měsíce, na jejichž konci</w:t>
      </w:r>
    </w:p>
    <w:p w14:paraId="325453AE" w14:textId="77777777" w:rsidR="005F21F7" w:rsidRPr="003221D2" w:rsidRDefault="00000000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měl poplatník v nemovité věci bydliště,</w:t>
      </w:r>
    </w:p>
    <w:p w14:paraId="681B14CC" w14:textId="77777777" w:rsidR="005F21F7" w:rsidRPr="003221D2" w:rsidRDefault="00000000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nebo neměla v nemovité věci bydliště žádná fyzická osoba v případě, že poplatníkem je vlastník této nemovité věci</w:t>
      </w:r>
      <w:r w:rsidRPr="003221D2">
        <w:rPr>
          <w:rStyle w:val="Znakapoznpodarou"/>
          <w:sz w:val="20"/>
          <w:szCs w:val="20"/>
        </w:rPr>
        <w:footnoteReference w:id="13"/>
      </w:r>
      <w:r w:rsidRPr="003221D2">
        <w:rPr>
          <w:sz w:val="20"/>
          <w:szCs w:val="20"/>
        </w:rPr>
        <w:t>.</w:t>
      </w:r>
    </w:p>
    <w:p w14:paraId="71F9C719" w14:textId="77777777" w:rsidR="005F21F7" w:rsidRPr="003221D2" w:rsidRDefault="0000000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Dílčí poplatek za kalendářní měsíc se vypočte jako součin základu dílčího poplatku zaokrouhleného na celé litry nahoru a sazby pro tento základ</w:t>
      </w:r>
      <w:r w:rsidRPr="003221D2">
        <w:rPr>
          <w:rStyle w:val="Znakapoznpodarou"/>
          <w:sz w:val="20"/>
          <w:szCs w:val="20"/>
        </w:rPr>
        <w:footnoteReference w:id="14"/>
      </w:r>
      <w:r w:rsidRPr="003221D2">
        <w:rPr>
          <w:sz w:val="20"/>
          <w:szCs w:val="20"/>
        </w:rPr>
        <w:t>.</w:t>
      </w:r>
    </w:p>
    <w:p w14:paraId="5D0E0937" w14:textId="77777777" w:rsidR="003221D2" w:rsidRPr="003221D2" w:rsidRDefault="00000000" w:rsidP="003221D2">
      <w:pPr>
        <w:suppressAutoHyphens w:val="0"/>
        <w:autoSpaceDN/>
        <w:spacing w:before="48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Čl. 7</w:t>
      </w:r>
    </w:p>
    <w:p w14:paraId="165806FE" w14:textId="00F89F90" w:rsidR="005F21F7" w:rsidRPr="003221D2" w:rsidRDefault="00000000" w:rsidP="003221D2">
      <w:pPr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Splatnost poplatku</w:t>
      </w:r>
    </w:p>
    <w:p w14:paraId="4A10E9F5" w14:textId="77777777" w:rsidR="005F21F7" w:rsidRPr="003221D2" w:rsidRDefault="00000000">
      <w:pPr>
        <w:pStyle w:val="Odstavec"/>
        <w:numPr>
          <w:ilvl w:val="0"/>
          <w:numId w:val="6"/>
        </w:numPr>
        <w:rPr>
          <w:sz w:val="20"/>
          <w:szCs w:val="20"/>
        </w:rPr>
      </w:pPr>
      <w:r w:rsidRPr="003221D2">
        <w:rPr>
          <w:sz w:val="20"/>
          <w:szCs w:val="20"/>
        </w:rPr>
        <w:t>Plátce poplatku odvede vybraný poplatek správci poplatku nejpozději do 30. března příslušného kalendářního roku.</w:t>
      </w:r>
    </w:p>
    <w:p w14:paraId="05EC31E0" w14:textId="77777777" w:rsidR="005F21F7" w:rsidRPr="003221D2" w:rsidRDefault="0000000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Vznikne-li poplatková povinnost po datu splatnosti uvedeném v odstavci 1, je poplatek splatný nejpozději do 15. dne měsíce, který následuje po měsíci, ve kterém poplatková povinnost vznikla.</w:t>
      </w:r>
    </w:p>
    <w:p w14:paraId="514217FE" w14:textId="77777777" w:rsidR="005F21F7" w:rsidRPr="003221D2" w:rsidRDefault="0000000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Není-li plátce poplatku, zaplatí poplatek ve lhůtě podle odstavce 1 poplatník</w:t>
      </w:r>
      <w:r w:rsidRPr="003221D2">
        <w:rPr>
          <w:rStyle w:val="Znakapoznpodarou"/>
          <w:sz w:val="20"/>
          <w:szCs w:val="20"/>
        </w:rPr>
        <w:footnoteReference w:id="15"/>
      </w:r>
      <w:r w:rsidRPr="003221D2">
        <w:rPr>
          <w:sz w:val="20"/>
          <w:szCs w:val="20"/>
        </w:rPr>
        <w:t>.</w:t>
      </w:r>
    </w:p>
    <w:p w14:paraId="38D47994" w14:textId="77777777" w:rsidR="003221D2" w:rsidRPr="003221D2" w:rsidRDefault="00000000" w:rsidP="003221D2">
      <w:pPr>
        <w:suppressAutoHyphens w:val="0"/>
        <w:autoSpaceDN/>
        <w:spacing w:before="48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lastRenderedPageBreak/>
        <w:t>Čl. 8</w:t>
      </w:r>
    </w:p>
    <w:p w14:paraId="6F9F5F43" w14:textId="36C1833D" w:rsidR="005F21F7" w:rsidRPr="003221D2" w:rsidRDefault="00000000" w:rsidP="003221D2">
      <w:pPr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Přechodné a zrušovací ustanovení</w:t>
      </w:r>
    </w:p>
    <w:p w14:paraId="50166E12" w14:textId="77777777" w:rsidR="005F21F7" w:rsidRPr="003221D2" w:rsidRDefault="00000000">
      <w:pPr>
        <w:pStyle w:val="Odstavec"/>
        <w:numPr>
          <w:ilvl w:val="0"/>
          <w:numId w:val="7"/>
        </w:numPr>
        <w:rPr>
          <w:sz w:val="20"/>
          <w:szCs w:val="20"/>
        </w:rPr>
      </w:pPr>
      <w:r w:rsidRPr="003221D2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14:paraId="07899590" w14:textId="77777777" w:rsidR="005F21F7" w:rsidRPr="003221D2" w:rsidRDefault="0000000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3221D2">
        <w:rPr>
          <w:sz w:val="20"/>
          <w:szCs w:val="20"/>
        </w:rPr>
        <w:t>Zrušuje se obecně závazná vyhláška č. 1/2022, o místním poplatku za obecní systém odpadového hospodářství, ze dne 22. prosince 2022.</w:t>
      </w:r>
    </w:p>
    <w:p w14:paraId="1EA17A64" w14:textId="77777777" w:rsidR="003221D2" w:rsidRPr="003221D2" w:rsidRDefault="00000000" w:rsidP="003221D2">
      <w:pPr>
        <w:suppressAutoHyphens w:val="0"/>
        <w:autoSpaceDN/>
        <w:spacing w:before="48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Čl. 9</w:t>
      </w:r>
    </w:p>
    <w:p w14:paraId="443B73CE" w14:textId="691325E4" w:rsidR="005F21F7" w:rsidRPr="003221D2" w:rsidRDefault="00000000" w:rsidP="003221D2">
      <w:pPr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3221D2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Účinnost</w:t>
      </w:r>
    </w:p>
    <w:p w14:paraId="37D66C0B" w14:textId="77777777" w:rsidR="005F21F7" w:rsidRPr="003221D2" w:rsidRDefault="00000000">
      <w:pPr>
        <w:pStyle w:val="Odstavec"/>
        <w:rPr>
          <w:sz w:val="20"/>
          <w:szCs w:val="20"/>
        </w:rPr>
      </w:pPr>
      <w:r w:rsidRPr="003221D2">
        <w:rPr>
          <w:sz w:val="20"/>
          <w:szCs w:val="20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F21F7" w:rsidRPr="003221D2" w14:paraId="7899CCD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FBC367" w14:textId="29C7C35E" w:rsidR="005F21F7" w:rsidRPr="003221D2" w:rsidRDefault="005F21F7" w:rsidP="003221D2">
            <w:pPr>
              <w:pStyle w:val="PodpisovePole"/>
              <w:tabs>
                <w:tab w:val="left" w:pos="3528"/>
              </w:tabs>
              <w:rPr>
                <w:sz w:val="20"/>
                <w:szCs w:val="20"/>
                <w:u w:val="dotted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84255A" w14:textId="161F701C" w:rsidR="005F21F7" w:rsidRPr="003221D2" w:rsidRDefault="005F21F7">
            <w:pPr>
              <w:pStyle w:val="PodpisovePole"/>
              <w:rPr>
                <w:sz w:val="20"/>
                <w:szCs w:val="20"/>
              </w:rPr>
            </w:pPr>
          </w:p>
        </w:tc>
      </w:tr>
      <w:tr w:rsidR="003221D2" w:rsidRPr="003221D2" w14:paraId="2129478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54BB42" w14:textId="0E618695" w:rsidR="003221D2" w:rsidRPr="003221D2" w:rsidRDefault="003221D2" w:rsidP="003221D2">
            <w:pPr>
              <w:pStyle w:val="PodpisovePole"/>
              <w:rPr>
                <w:sz w:val="20"/>
                <w:szCs w:val="20"/>
              </w:rPr>
            </w:pPr>
            <w:r w:rsidRPr="003221D2">
              <w:rPr>
                <w:sz w:val="20"/>
                <w:szCs w:val="20"/>
              </w:rPr>
              <w:t>Eliška Svejkovská v. r.</w:t>
            </w:r>
            <w:r w:rsidRPr="003221D2">
              <w:rPr>
                <w:sz w:val="20"/>
                <w:szCs w:val="20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A0BAC1" w14:textId="4E74C03E" w:rsidR="003221D2" w:rsidRPr="003221D2" w:rsidRDefault="003221D2" w:rsidP="003221D2">
            <w:pPr>
              <w:pStyle w:val="PodpisovePole"/>
              <w:rPr>
                <w:sz w:val="20"/>
                <w:szCs w:val="20"/>
              </w:rPr>
            </w:pPr>
            <w:r w:rsidRPr="003221D2">
              <w:rPr>
                <w:sz w:val="20"/>
                <w:szCs w:val="20"/>
              </w:rPr>
              <w:t>Ing. Jan Altman v. r.</w:t>
            </w:r>
            <w:r w:rsidRPr="003221D2">
              <w:rPr>
                <w:sz w:val="20"/>
                <w:szCs w:val="20"/>
              </w:rPr>
              <w:br/>
              <w:t xml:space="preserve"> místostarosta</w:t>
            </w:r>
          </w:p>
        </w:tc>
      </w:tr>
    </w:tbl>
    <w:p w14:paraId="47AA79A2" w14:textId="77777777" w:rsidR="005F21F7" w:rsidRDefault="005F21F7"/>
    <w:sectPr w:rsidR="005F21F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9F53" w14:textId="77777777" w:rsidR="003D1C4B" w:rsidRDefault="003D1C4B">
      <w:r>
        <w:separator/>
      </w:r>
    </w:p>
  </w:endnote>
  <w:endnote w:type="continuationSeparator" w:id="0">
    <w:p w14:paraId="2960664C" w14:textId="77777777" w:rsidR="003D1C4B" w:rsidRDefault="003D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BBFD" w14:textId="77777777" w:rsidR="003D1C4B" w:rsidRDefault="003D1C4B">
      <w:r>
        <w:rPr>
          <w:color w:val="000000"/>
        </w:rPr>
        <w:separator/>
      </w:r>
    </w:p>
  </w:footnote>
  <w:footnote w:type="continuationSeparator" w:id="0">
    <w:p w14:paraId="2FEFFAD8" w14:textId="77777777" w:rsidR="003D1C4B" w:rsidRDefault="003D1C4B">
      <w:r>
        <w:continuationSeparator/>
      </w:r>
    </w:p>
  </w:footnote>
  <w:footnote w:id="1">
    <w:p w14:paraId="49123004" w14:textId="77777777" w:rsidR="005F21F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9C8DF8B" w14:textId="77777777" w:rsidR="005F21F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A34CC63" w14:textId="77777777" w:rsidR="005F21F7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691B33B" w14:textId="77777777" w:rsidR="005F21F7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E9599ED" w14:textId="77777777" w:rsidR="005F21F7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C3EFB7B" w14:textId="77777777" w:rsidR="005F21F7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742641D" w14:textId="77777777" w:rsidR="005F21F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7907A2D8" w14:textId="77777777" w:rsidR="005F21F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4FF3167" w14:textId="77777777" w:rsidR="005F21F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D171CDA" w14:textId="77777777" w:rsidR="005F21F7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ABAA845" w14:textId="77777777" w:rsidR="005F21F7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5D62713" w14:textId="77777777" w:rsidR="005F21F7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23A5CCBC" w14:textId="77777777" w:rsidR="005F21F7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AAC110E" w14:textId="77777777" w:rsidR="005F21F7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61707E0" w14:textId="77777777" w:rsidR="005F21F7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665B8"/>
    <w:multiLevelType w:val="multilevel"/>
    <w:tmpl w:val="10922D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615454188">
    <w:abstractNumId w:val="0"/>
  </w:num>
  <w:num w:numId="2" w16cid:durableId="1715346975">
    <w:abstractNumId w:val="0"/>
    <w:lvlOverride w:ilvl="0">
      <w:startOverride w:val="1"/>
    </w:lvlOverride>
  </w:num>
  <w:num w:numId="3" w16cid:durableId="837500926">
    <w:abstractNumId w:val="0"/>
    <w:lvlOverride w:ilvl="0">
      <w:startOverride w:val="1"/>
    </w:lvlOverride>
  </w:num>
  <w:num w:numId="4" w16cid:durableId="1661541130">
    <w:abstractNumId w:val="0"/>
    <w:lvlOverride w:ilvl="0">
      <w:startOverride w:val="1"/>
    </w:lvlOverride>
  </w:num>
  <w:num w:numId="5" w16cid:durableId="641467204">
    <w:abstractNumId w:val="0"/>
    <w:lvlOverride w:ilvl="0">
      <w:startOverride w:val="1"/>
    </w:lvlOverride>
  </w:num>
  <w:num w:numId="6" w16cid:durableId="238902341">
    <w:abstractNumId w:val="0"/>
    <w:lvlOverride w:ilvl="0">
      <w:startOverride w:val="1"/>
    </w:lvlOverride>
  </w:num>
  <w:num w:numId="7" w16cid:durableId="16663967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F7"/>
    <w:rsid w:val="001C4538"/>
    <w:rsid w:val="003221D2"/>
    <w:rsid w:val="003D1C4B"/>
    <w:rsid w:val="004E4087"/>
    <w:rsid w:val="00585948"/>
    <w:rsid w:val="005977DF"/>
    <w:rsid w:val="005E2B09"/>
    <w:rsid w:val="005F21F7"/>
    <w:rsid w:val="0071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7223"/>
  <w15:docId w15:val="{A6D329CE-7B13-4A8F-BAF8-942CD7C3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Pobočka Plzeň (Orange Tree s.r.o.)</cp:lastModifiedBy>
  <cp:revision>4</cp:revision>
  <dcterms:created xsi:type="dcterms:W3CDTF">2024-12-11T15:53:00Z</dcterms:created>
  <dcterms:modified xsi:type="dcterms:W3CDTF">2024-12-19T22:52:00Z</dcterms:modified>
</cp:coreProperties>
</file>