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303FF" w14:textId="77777777" w:rsidR="001F6396" w:rsidRPr="00BF2C13" w:rsidRDefault="001F6396" w:rsidP="001F6396">
      <w:pPr>
        <w:jc w:val="center"/>
        <w:rPr>
          <w:rFonts w:ascii="Arial" w:hAnsi="Arial" w:cs="Arial"/>
          <w:b/>
          <w:bCs/>
          <w:sz w:val="32"/>
          <w:szCs w:val="26"/>
        </w:rPr>
      </w:pPr>
      <w:r w:rsidRPr="00BF2C13">
        <w:rPr>
          <w:rFonts w:ascii="Arial" w:hAnsi="Arial" w:cs="Arial"/>
          <w:b/>
          <w:bCs/>
          <w:sz w:val="32"/>
          <w:szCs w:val="26"/>
        </w:rPr>
        <w:t>Městys Netvořice</w:t>
      </w:r>
    </w:p>
    <w:p w14:paraId="2B4D102D" w14:textId="77777777" w:rsidR="001F6396" w:rsidRPr="00BF2C13" w:rsidRDefault="001F6396" w:rsidP="001F6396">
      <w:pPr>
        <w:jc w:val="center"/>
        <w:rPr>
          <w:rFonts w:ascii="Arial" w:hAnsi="Arial" w:cs="Arial"/>
          <w:bCs/>
          <w:sz w:val="22"/>
          <w:szCs w:val="26"/>
        </w:rPr>
      </w:pPr>
      <w:r w:rsidRPr="00BF2C13">
        <w:rPr>
          <w:rFonts w:ascii="Arial" w:hAnsi="Arial" w:cs="Arial"/>
          <w:bCs/>
          <w:sz w:val="22"/>
          <w:szCs w:val="26"/>
        </w:rPr>
        <w:t>Mírové nám. 19, 257 44 Netvořice, IČO: 00232360</w:t>
      </w:r>
    </w:p>
    <w:p w14:paraId="46724D36" w14:textId="77777777" w:rsidR="001F6396" w:rsidRPr="00BF2C13" w:rsidRDefault="001F6396" w:rsidP="001F6396">
      <w:pPr>
        <w:jc w:val="center"/>
        <w:rPr>
          <w:rFonts w:ascii="Arial" w:hAnsi="Arial" w:cs="Arial"/>
          <w:bCs/>
          <w:sz w:val="22"/>
          <w:szCs w:val="26"/>
        </w:rPr>
      </w:pPr>
      <w:r w:rsidRPr="00BF2C13">
        <w:rPr>
          <w:rFonts w:ascii="Arial" w:hAnsi="Arial" w:cs="Arial"/>
          <w:bCs/>
          <w:sz w:val="22"/>
          <w:szCs w:val="26"/>
        </w:rPr>
        <w:t xml:space="preserve">tel.: 317 789 203, email: </w:t>
      </w:r>
      <w:hyperlink r:id="rId8" w:history="1">
        <w:r w:rsidRPr="00BF2C13">
          <w:rPr>
            <w:rStyle w:val="Hypertextovodkaz"/>
            <w:rFonts w:ascii="Arial" w:hAnsi="Arial" w:cs="Arial"/>
            <w:bCs/>
            <w:sz w:val="22"/>
            <w:szCs w:val="26"/>
          </w:rPr>
          <w:t>info@netvorice.cz</w:t>
        </w:r>
      </w:hyperlink>
      <w:r w:rsidRPr="00BF2C13">
        <w:rPr>
          <w:rFonts w:ascii="Arial" w:hAnsi="Arial" w:cs="Arial"/>
          <w:bCs/>
          <w:sz w:val="22"/>
          <w:szCs w:val="26"/>
        </w:rPr>
        <w:t>, datová schránka ID: jgzatu8</w:t>
      </w:r>
    </w:p>
    <w:p w14:paraId="2A08F9AB" w14:textId="77777777" w:rsidR="001F6396" w:rsidRPr="00BF2C13" w:rsidRDefault="001F6396" w:rsidP="001F6396">
      <w:pPr>
        <w:jc w:val="center"/>
        <w:rPr>
          <w:rFonts w:ascii="Arial" w:hAnsi="Arial" w:cs="Arial"/>
          <w:bCs/>
          <w:sz w:val="22"/>
          <w:szCs w:val="26"/>
        </w:rPr>
      </w:pPr>
      <w:hyperlink r:id="rId9" w:history="1">
        <w:r w:rsidRPr="00BF2C13">
          <w:rPr>
            <w:rStyle w:val="Hypertextovodkaz"/>
            <w:rFonts w:ascii="Arial" w:hAnsi="Arial" w:cs="Arial"/>
            <w:bCs/>
            <w:sz w:val="22"/>
            <w:szCs w:val="26"/>
          </w:rPr>
          <w:t>www.netvorice.cz</w:t>
        </w:r>
      </w:hyperlink>
    </w:p>
    <w:p w14:paraId="355EE1EC" w14:textId="77777777" w:rsidR="001F6396" w:rsidRPr="00BF2C13" w:rsidRDefault="001F6396" w:rsidP="001F6396">
      <w:pPr>
        <w:jc w:val="center"/>
        <w:rPr>
          <w:sz w:val="26"/>
          <w:szCs w:val="26"/>
        </w:rPr>
      </w:pPr>
      <w:r w:rsidRPr="002E0EAD">
        <w:rPr>
          <w:b/>
          <w:bCs/>
          <w:sz w:val="26"/>
          <w:szCs w:val="26"/>
        </w:rPr>
        <w:t>____________________________________________________________________</w:t>
      </w:r>
    </w:p>
    <w:p w14:paraId="140DFB8B" w14:textId="77777777" w:rsidR="001F6396" w:rsidRDefault="001F6396" w:rsidP="001F6396">
      <w:pPr>
        <w:pStyle w:val="Zhlav"/>
        <w:tabs>
          <w:tab w:val="clear" w:pos="4536"/>
          <w:tab w:val="clear" w:pos="9072"/>
        </w:tabs>
      </w:pPr>
    </w:p>
    <w:p w14:paraId="7777D10B" w14:textId="77777777" w:rsidR="001F6396" w:rsidRDefault="001F6396" w:rsidP="001F6396">
      <w:pPr>
        <w:jc w:val="center"/>
        <w:rPr>
          <w:rFonts w:ascii="Arial" w:hAnsi="Arial" w:cs="Arial"/>
          <w:b/>
          <w:bCs/>
          <w:sz w:val="26"/>
          <w:szCs w:val="26"/>
        </w:rPr>
      </w:pPr>
      <w:r>
        <w:rPr>
          <w:rFonts w:ascii="Arial" w:hAnsi="Arial" w:cs="Arial"/>
          <w:b/>
          <w:bCs/>
          <w:sz w:val="26"/>
          <w:szCs w:val="26"/>
        </w:rPr>
        <w:t>ZASTUPITELSTVO MĚSTYSE NETVOŘICE</w:t>
      </w:r>
    </w:p>
    <w:p w14:paraId="4A9B9320" w14:textId="77777777" w:rsidR="00D51D24" w:rsidRPr="002E0EAD" w:rsidRDefault="00D51D24" w:rsidP="00D51D24">
      <w:pPr>
        <w:spacing w:line="276" w:lineRule="auto"/>
        <w:jc w:val="center"/>
        <w:rPr>
          <w:rFonts w:ascii="Arial" w:hAnsi="Arial" w:cs="Arial"/>
          <w:b/>
        </w:rPr>
      </w:pPr>
    </w:p>
    <w:p w14:paraId="4D67FD7A"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w:t>
      </w:r>
      <w:r w:rsidR="002645EE">
        <w:rPr>
          <w:rFonts w:ascii="Arial" w:hAnsi="Arial" w:cs="Arial"/>
          <w:b/>
        </w:rPr>
        <w:t>městyse</w:t>
      </w:r>
    </w:p>
    <w:p w14:paraId="29741CC5" w14:textId="77777777" w:rsidR="0024722A" w:rsidRPr="00FB6AE5" w:rsidRDefault="0024722A">
      <w:pPr>
        <w:pStyle w:val="NormlnIMP"/>
        <w:spacing w:line="240" w:lineRule="auto"/>
        <w:jc w:val="center"/>
        <w:rPr>
          <w:rFonts w:ascii="Arial" w:hAnsi="Arial" w:cs="Arial"/>
          <w:b/>
          <w:color w:val="000000"/>
          <w:sz w:val="22"/>
          <w:szCs w:val="22"/>
        </w:rPr>
      </w:pPr>
    </w:p>
    <w:p w14:paraId="6680772C"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6968C95E" w14:textId="77777777" w:rsidR="0024722A" w:rsidRPr="00FB6AE5" w:rsidRDefault="0024722A">
      <w:pPr>
        <w:jc w:val="both"/>
        <w:rPr>
          <w:rFonts w:ascii="Arial" w:hAnsi="Arial" w:cs="Arial"/>
          <w:sz w:val="22"/>
          <w:szCs w:val="22"/>
        </w:rPr>
      </w:pPr>
    </w:p>
    <w:p w14:paraId="74021B0C"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r w:rsidR="001F6396">
        <w:rPr>
          <w:rFonts w:ascii="Arial" w:hAnsi="Arial" w:cs="Arial"/>
          <w:sz w:val="22"/>
          <w:szCs w:val="22"/>
        </w:rPr>
        <w:t>městyse Netvořice</w:t>
      </w:r>
      <w:r w:rsidR="00E2491F">
        <w:rPr>
          <w:rFonts w:ascii="Arial" w:hAnsi="Arial" w:cs="Arial"/>
          <w:sz w:val="22"/>
          <w:szCs w:val="22"/>
        </w:rPr>
        <w:t xml:space="preserve"> se na svém zasedání dne</w:t>
      </w:r>
      <w:r w:rsidR="00DF5E3B">
        <w:rPr>
          <w:rFonts w:ascii="Arial" w:hAnsi="Arial" w:cs="Arial"/>
          <w:sz w:val="22"/>
          <w:szCs w:val="22"/>
        </w:rPr>
        <w:t xml:space="preserve"> </w:t>
      </w:r>
      <w:r w:rsidR="001A7F08">
        <w:rPr>
          <w:rFonts w:ascii="Arial" w:hAnsi="Arial" w:cs="Arial"/>
          <w:sz w:val="22"/>
          <w:szCs w:val="22"/>
        </w:rPr>
        <w:t>9</w:t>
      </w:r>
      <w:r w:rsidR="00DF5E3B">
        <w:rPr>
          <w:rFonts w:ascii="Arial" w:hAnsi="Arial" w:cs="Arial"/>
          <w:sz w:val="22"/>
          <w:szCs w:val="22"/>
        </w:rPr>
        <w:t>. prosince 2024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0FD49DE3" w14:textId="77777777" w:rsidR="0024722A" w:rsidRPr="00FB6AE5" w:rsidRDefault="0024722A">
      <w:pPr>
        <w:jc w:val="center"/>
        <w:rPr>
          <w:rFonts w:ascii="Arial" w:hAnsi="Arial" w:cs="Arial"/>
          <w:b/>
          <w:sz w:val="22"/>
          <w:szCs w:val="22"/>
        </w:rPr>
      </w:pPr>
    </w:p>
    <w:p w14:paraId="6AB9D11F"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5989349"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9574F7A" w14:textId="77777777" w:rsidR="00BA2FB8" w:rsidRDefault="00BA2FB8" w:rsidP="00540BAC">
      <w:pPr>
        <w:tabs>
          <w:tab w:val="left" w:pos="567"/>
        </w:tabs>
        <w:jc w:val="both"/>
        <w:rPr>
          <w:rFonts w:ascii="Arial" w:hAnsi="Arial" w:cs="Arial"/>
          <w:sz w:val="22"/>
          <w:szCs w:val="22"/>
        </w:rPr>
      </w:pPr>
    </w:p>
    <w:p w14:paraId="2590F42E"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w:t>
      </w:r>
      <w:r w:rsidR="00C73CB1">
        <w:rPr>
          <w:rFonts w:ascii="Arial" w:hAnsi="Arial" w:cs="Arial"/>
          <w:sz w:val="22"/>
          <w:szCs w:val="22"/>
        </w:rPr>
        <w:t>ového hospodářství na území</w:t>
      </w:r>
      <w:r w:rsidR="00A342C0">
        <w:rPr>
          <w:rFonts w:ascii="Arial" w:hAnsi="Arial" w:cs="Arial"/>
          <w:sz w:val="22"/>
          <w:szCs w:val="22"/>
        </w:rPr>
        <w:t xml:space="preserve"> </w:t>
      </w:r>
      <w:r w:rsidR="001F6396">
        <w:rPr>
          <w:rFonts w:ascii="Arial" w:hAnsi="Arial" w:cs="Arial"/>
          <w:sz w:val="22"/>
          <w:szCs w:val="22"/>
        </w:rPr>
        <w:t>městyse Netvořice.</w:t>
      </w:r>
    </w:p>
    <w:p w14:paraId="44F4621A" w14:textId="77777777" w:rsidR="00EB486C" w:rsidRPr="00EB486C" w:rsidRDefault="00EB486C" w:rsidP="00540BAC">
      <w:pPr>
        <w:tabs>
          <w:tab w:val="left" w:pos="567"/>
        </w:tabs>
        <w:jc w:val="both"/>
        <w:rPr>
          <w:rFonts w:ascii="Arial" w:hAnsi="Arial" w:cs="Arial"/>
          <w:color w:val="FF0000"/>
          <w:sz w:val="22"/>
          <w:szCs w:val="22"/>
        </w:rPr>
      </w:pPr>
    </w:p>
    <w:p w14:paraId="6E644DAB"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19048B3D"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5E5E6F36"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7DD5277" w14:textId="77777777" w:rsidR="00D62F8B" w:rsidRDefault="00D62F8B" w:rsidP="00D62F8B">
      <w:pPr>
        <w:tabs>
          <w:tab w:val="left" w:pos="-142"/>
        </w:tabs>
        <w:autoSpaceDE w:val="0"/>
        <w:autoSpaceDN w:val="0"/>
        <w:adjustRightInd w:val="0"/>
        <w:jc w:val="both"/>
        <w:rPr>
          <w:rFonts w:ascii="Arial" w:hAnsi="Arial" w:cs="Arial"/>
          <w:sz w:val="22"/>
          <w:szCs w:val="22"/>
        </w:rPr>
      </w:pPr>
    </w:p>
    <w:p w14:paraId="30B195FE"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7D4074B" w14:textId="77777777" w:rsidR="00D62F8B" w:rsidRDefault="00D62F8B" w:rsidP="00D62F8B">
      <w:pPr>
        <w:tabs>
          <w:tab w:val="left" w:pos="-142"/>
        </w:tabs>
        <w:autoSpaceDE w:val="0"/>
        <w:autoSpaceDN w:val="0"/>
        <w:adjustRightInd w:val="0"/>
        <w:jc w:val="both"/>
        <w:rPr>
          <w:rFonts w:ascii="Arial" w:hAnsi="Arial" w:cs="Arial"/>
          <w:sz w:val="22"/>
          <w:szCs w:val="22"/>
        </w:rPr>
      </w:pPr>
    </w:p>
    <w:p w14:paraId="0C288FCE" w14:textId="77777777" w:rsidR="00012F79" w:rsidRDefault="00012F79">
      <w:pPr>
        <w:jc w:val="center"/>
        <w:rPr>
          <w:rFonts w:ascii="Arial" w:hAnsi="Arial" w:cs="Arial"/>
          <w:b/>
          <w:sz w:val="22"/>
          <w:szCs w:val="22"/>
        </w:rPr>
      </w:pPr>
    </w:p>
    <w:p w14:paraId="0B219739"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2B320D4"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4CFF248E" w14:textId="77777777" w:rsidR="00CB5754" w:rsidRDefault="00CB5754" w:rsidP="00CB5754">
      <w:pPr>
        <w:jc w:val="center"/>
        <w:rPr>
          <w:rFonts w:ascii="Arial" w:hAnsi="Arial" w:cs="Arial"/>
          <w:sz w:val="22"/>
          <w:szCs w:val="22"/>
        </w:rPr>
      </w:pPr>
    </w:p>
    <w:p w14:paraId="732A369F"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357E6634" w14:textId="77777777" w:rsidR="0024722A" w:rsidRPr="00FB6AE5" w:rsidRDefault="0024722A">
      <w:pPr>
        <w:rPr>
          <w:rFonts w:ascii="Arial" w:hAnsi="Arial" w:cs="Arial"/>
          <w:i/>
          <w:iCs/>
          <w:sz w:val="22"/>
          <w:szCs w:val="22"/>
        </w:rPr>
      </w:pPr>
    </w:p>
    <w:p w14:paraId="4D2396DB"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695F31B6"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04031160"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04BE45D4"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1289811A"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402A86EE"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lastRenderedPageBreak/>
        <w:t>Nebezpečné odpady</w:t>
      </w:r>
      <w:r w:rsidR="00795009">
        <w:rPr>
          <w:rFonts w:ascii="Arial" w:hAnsi="Arial" w:cs="Arial"/>
          <w:bCs/>
          <w:i/>
          <w:color w:val="000000"/>
          <w:sz w:val="22"/>
          <w:szCs w:val="22"/>
        </w:rPr>
        <w:t>,</w:t>
      </w:r>
    </w:p>
    <w:p w14:paraId="3A87330D"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FBE4459" w14:textId="77777777" w:rsidR="001F6396" w:rsidRDefault="006F432E" w:rsidP="001F6396">
      <w:pPr>
        <w:numPr>
          <w:ilvl w:val="0"/>
          <w:numId w:val="10"/>
        </w:numPr>
        <w:rPr>
          <w:rFonts w:ascii="Arial" w:hAnsi="Arial" w:cs="Arial"/>
          <w:i/>
          <w:iCs/>
          <w:sz w:val="22"/>
          <w:szCs w:val="22"/>
        </w:rPr>
      </w:pPr>
      <w:r>
        <w:rPr>
          <w:rFonts w:ascii="Arial" w:hAnsi="Arial" w:cs="Arial"/>
          <w:i/>
          <w:iCs/>
          <w:sz w:val="22"/>
          <w:szCs w:val="22"/>
        </w:rPr>
        <w:t>Jedlé oleje a tuky,</w:t>
      </w:r>
    </w:p>
    <w:p w14:paraId="7151073C" w14:textId="77777777" w:rsidR="005D4316" w:rsidRPr="00DF5E3B" w:rsidRDefault="00DF5E3B" w:rsidP="00DF5E3B">
      <w:pPr>
        <w:numPr>
          <w:ilvl w:val="0"/>
          <w:numId w:val="10"/>
        </w:numPr>
        <w:rPr>
          <w:rFonts w:ascii="Arial" w:hAnsi="Arial" w:cs="Arial"/>
          <w:i/>
          <w:iCs/>
          <w:sz w:val="22"/>
          <w:szCs w:val="22"/>
        </w:rPr>
      </w:pPr>
      <w:r>
        <w:rPr>
          <w:rFonts w:ascii="Arial" w:hAnsi="Arial" w:cs="Arial"/>
          <w:i/>
          <w:iCs/>
          <w:sz w:val="22"/>
          <w:szCs w:val="22"/>
        </w:rPr>
        <w:t>Textil</w:t>
      </w:r>
    </w:p>
    <w:p w14:paraId="4C8F8135" w14:textId="77777777"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385CA433" w14:textId="77777777" w:rsidR="005D4316" w:rsidRDefault="005D4316" w:rsidP="005D4316">
      <w:pPr>
        <w:ind w:left="786"/>
        <w:rPr>
          <w:rFonts w:ascii="Arial" w:hAnsi="Arial" w:cs="Arial"/>
          <w:i/>
          <w:iCs/>
          <w:sz w:val="22"/>
          <w:szCs w:val="22"/>
        </w:rPr>
      </w:pPr>
    </w:p>
    <w:p w14:paraId="5513F91D" w14:textId="77777777" w:rsidR="0024722A" w:rsidRPr="002C442F" w:rsidRDefault="0024722A" w:rsidP="001A1793">
      <w:pPr>
        <w:rPr>
          <w:rFonts w:ascii="Arial" w:hAnsi="Arial" w:cs="Arial"/>
          <w:i/>
          <w:color w:val="00B0F0"/>
          <w:sz w:val="22"/>
          <w:szCs w:val="22"/>
        </w:rPr>
      </w:pPr>
    </w:p>
    <w:p w14:paraId="7A48BD66" w14:textId="77777777" w:rsidR="007909DA" w:rsidRPr="00431942" w:rsidRDefault="007909DA" w:rsidP="00115451">
      <w:pPr>
        <w:rPr>
          <w:rFonts w:ascii="Arial" w:hAnsi="Arial" w:cs="Arial"/>
          <w:i/>
          <w:sz w:val="22"/>
          <w:szCs w:val="22"/>
        </w:rPr>
      </w:pPr>
    </w:p>
    <w:p w14:paraId="5396F986"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5D4316">
        <w:rPr>
          <w:rFonts w:ascii="Arial" w:hAnsi="Arial" w:cs="Arial"/>
          <w:sz w:val="22"/>
          <w:szCs w:val="22"/>
        </w:rPr>
        <w:t>, i)</w:t>
      </w:r>
      <w:r w:rsidRPr="00122EA8">
        <w:rPr>
          <w:rFonts w:ascii="Arial" w:hAnsi="Arial" w:cs="Arial"/>
          <w:sz w:val="22"/>
          <w:szCs w:val="22"/>
        </w:rPr>
        <w:t>.</w:t>
      </w:r>
    </w:p>
    <w:p w14:paraId="61EF731A" w14:textId="77777777" w:rsidR="00262D62" w:rsidRPr="00122EA8" w:rsidRDefault="00262D62" w:rsidP="00262D62">
      <w:pPr>
        <w:pStyle w:val="Zkladntextodsazen"/>
        <w:ind w:left="360" w:firstLine="0"/>
        <w:rPr>
          <w:rFonts w:ascii="Arial" w:hAnsi="Arial" w:cs="Arial"/>
          <w:sz w:val="22"/>
          <w:szCs w:val="22"/>
        </w:rPr>
      </w:pPr>
    </w:p>
    <w:p w14:paraId="3A1F9C17"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001F6396">
        <w:rPr>
          <w:rFonts w:ascii="Arial" w:hAnsi="Arial" w:cs="Arial"/>
          <w:sz w:val="22"/>
          <w:szCs w:val="22"/>
        </w:rPr>
        <w:t>(např. koberce, matrace, nábytek,</w:t>
      </w:r>
      <w:r w:rsidR="00761489">
        <w:rPr>
          <w:rFonts w:ascii="Arial" w:hAnsi="Arial" w:cs="Arial"/>
          <w:sz w:val="22"/>
          <w:szCs w:val="22"/>
        </w:rPr>
        <w:t xml:space="preserve"> kočárky, linolea, …)</w:t>
      </w:r>
    </w:p>
    <w:p w14:paraId="69B3EA8E" w14:textId="77777777" w:rsidR="00262D62" w:rsidRDefault="00262D62" w:rsidP="00262D62">
      <w:pPr>
        <w:pStyle w:val="Zkladntextodsazen"/>
        <w:ind w:left="360" w:firstLine="0"/>
        <w:rPr>
          <w:rFonts w:ascii="Arial" w:hAnsi="Arial" w:cs="Arial"/>
          <w:sz w:val="22"/>
          <w:szCs w:val="22"/>
        </w:rPr>
      </w:pPr>
    </w:p>
    <w:p w14:paraId="363A3F60" w14:textId="77777777" w:rsidR="00553B78" w:rsidRPr="00FB6AE5" w:rsidRDefault="00553B78" w:rsidP="00553B78">
      <w:pPr>
        <w:pStyle w:val="Zkladntextodsazen"/>
        <w:ind w:left="720" w:firstLine="0"/>
        <w:jc w:val="center"/>
        <w:rPr>
          <w:rFonts w:ascii="Arial" w:hAnsi="Arial" w:cs="Arial"/>
          <w:sz w:val="22"/>
          <w:szCs w:val="22"/>
        </w:rPr>
      </w:pPr>
    </w:p>
    <w:p w14:paraId="739E0E0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118D1FAD"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03C21">
        <w:rPr>
          <w:rFonts w:ascii="Arial" w:hAnsi="Arial" w:cs="Arial"/>
          <w:b/>
          <w:bCs/>
          <w:sz w:val="22"/>
          <w:szCs w:val="22"/>
          <w:u w:val="none"/>
        </w:rPr>
        <w:t>, jedlých olejů</w:t>
      </w:r>
      <w:r w:rsidR="005D4316">
        <w:rPr>
          <w:rFonts w:ascii="Arial" w:hAnsi="Arial" w:cs="Arial"/>
          <w:b/>
          <w:bCs/>
          <w:sz w:val="22"/>
          <w:szCs w:val="22"/>
          <w:u w:val="none"/>
        </w:rPr>
        <w:t>,</w:t>
      </w:r>
      <w:r w:rsidR="00103C21">
        <w:rPr>
          <w:rFonts w:ascii="Arial" w:hAnsi="Arial" w:cs="Arial"/>
          <w:b/>
          <w:bCs/>
          <w:sz w:val="22"/>
          <w:szCs w:val="22"/>
          <w:u w:val="none"/>
        </w:rPr>
        <w:t xml:space="preserve"> tuků</w:t>
      </w:r>
      <w:r w:rsidR="005D4316">
        <w:rPr>
          <w:rFonts w:ascii="Arial" w:hAnsi="Arial" w:cs="Arial"/>
          <w:b/>
          <w:bCs/>
          <w:sz w:val="22"/>
          <w:szCs w:val="22"/>
          <w:u w:val="none"/>
        </w:rPr>
        <w:t xml:space="preserve"> a textilu</w:t>
      </w:r>
      <w:r w:rsidR="00103C21">
        <w:rPr>
          <w:rFonts w:ascii="Arial" w:hAnsi="Arial" w:cs="Arial"/>
          <w:b/>
          <w:bCs/>
          <w:sz w:val="22"/>
          <w:szCs w:val="22"/>
          <w:u w:val="none"/>
        </w:rPr>
        <w:t xml:space="preserve"> </w:t>
      </w:r>
    </w:p>
    <w:p w14:paraId="6E04F082" w14:textId="77777777" w:rsidR="00223F72" w:rsidRDefault="00223F72" w:rsidP="00223F72">
      <w:pPr>
        <w:tabs>
          <w:tab w:val="num" w:pos="927"/>
        </w:tabs>
        <w:jc w:val="both"/>
        <w:rPr>
          <w:rFonts w:ascii="Arial" w:hAnsi="Arial" w:cs="Arial"/>
          <w:b/>
          <w:sz w:val="22"/>
          <w:szCs w:val="22"/>
          <w:u w:val="single"/>
        </w:rPr>
      </w:pPr>
    </w:p>
    <w:p w14:paraId="4E8BA210" w14:textId="77777777"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w:t>
      </w:r>
      <w:r w:rsidR="005D4316">
        <w:rPr>
          <w:rFonts w:ascii="Arial" w:hAnsi="Arial" w:cs="Arial"/>
          <w:sz w:val="22"/>
          <w:szCs w:val="22"/>
        </w:rPr>
        <w:t>,</w:t>
      </w:r>
      <w:r w:rsidR="00181515">
        <w:rPr>
          <w:rFonts w:ascii="Arial" w:hAnsi="Arial" w:cs="Arial"/>
          <w:sz w:val="22"/>
          <w:szCs w:val="22"/>
        </w:rPr>
        <w:t xml:space="preserve"> tuky</w:t>
      </w:r>
      <w:r w:rsidR="005D4316">
        <w:rPr>
          <w:rFonts w:ascii="Arial" w:hAnsi="Arial" w:cs="Arial"/>
          <w:sz w:val="22"/>
          <w:szCs w:val="22"/>
        </w:rPr>
        <w:t xml:space="preserve"> a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761489">
        <w:rPr>
          <w:rFonts w:ascii="Arial" w:hAnsi="Arial" w:cs="Arial"/>
          <w:sz w:val="22"/>
          <w:szCs w:val="22"/>
        </w:rPr>
        <w:t xml:space="preserve"> sběrné kontejnery na tříděný odpad, sběrné nádoby a velkoobjemové kontejnery.</w:t>
      </w:r>
    </w:p>
    <w:p w14:paraId="5DD51CF2" w14:textId="77777777" w:rsidR="0024722A" w:rsidRPr="00FB6AE5" w:rsidRDefault="0024722A">
      <w:pPr>
        <w:rPr>
          <w:rFonts w:ascii="Arial" w:hAnsi="Arial" w:cs="Arial"/>
          <w:sz w:val="22"/>
          <w:szCs w:val="22"/>
        </w:rPr>
      </w:pPr>
    </w:p>
    <w:p w14:paraId="53C467A6" w14:textId="77777777" w:rsidR="00761489" w:rsidRPr="00A53A67" w:rsidRDefault="002A3581" w:rsidP="00761489">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30C92F2F" w14:textId="77777777" w:rsidR="00761489" w:rsidRDefault="00A53A67" w:rsidP="002A3581">
      <w:pPr>
        <w:tabs>
          <w:tab w:val="num" w:pos="540"/>
          <w:tab w:val="num" w:pos="927"/>
        </w:tabs>
        <w:ind w:left="360"/>
        <w:jc w:val="both"/>
        <w:rPr>
          <w:rFonts w:ascii="Arial" w:hAnsi="Arial" w:cs="Arial"/>
          <w:sz w:val="22"/>
          <w:szCs w:val="22"/>
        </w:rPr>
      </w:pPr>
      <w:r>
        <w:rPr>
          <w:rFonts w:ascii="Arial" w:hAnsi="Arial" w:cs="Arial"/>
          <w:sz w:val="22"/>
          <w:szCs w:val="22"/>
        </w:rPr>
        <w:t>S</w:t>
      </w:r>
      <w:r w:rsidR="00663487">
        <w:rPr>
          <w:rFonts w:ascii="Arial" w:hAnsi="Arial" w:cs="Arial"/>
          <w:sz w:val="22"/>
          <w:szCs w:val="22"/>
        </w:rPr>
        <w:t>eznam je zveřejněn na webových stránkách.</w:t>
      </w:r>
    </w:p>
    <w:p w14:paraId="3123FCC9" w14:textId="77777777" w:rsidR="0024722A" w:rsidRPr="00FB6AE5" w:rsidRDefault="0024722A">
      <w:pPr>
        <w:jc w:val="both"/>
        <w:rPr>
          <w:rFonts w:ascii="Arial" w:hAnsi="Arial" w:cs="Arial"/>
          <w:sz w:val="22"/>
          <w:szCs w:val="22"/>
        </w:rPr>
      </w:pPr>
    </w:p>
    <w:p w14:paraId="4CA57546"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0290D87F" w14:textId="77777777" w:rsidR="00223F72" w:rsidRDefault="00223F72" w:rsidP="00223F72">
      <w:pPr>
        <w:jc w:val="both"/>
        <w:rPr>
          <w:rFonts w:ascii="Arial" w:hAnsi="Arial" w:cs="Arial"/>
          <w:sz w:val="22"/>
          <w:szCs w:val="22"/>
        </w:rPr>
      </w:pPr>
    </w:p>
    <w:p w14:paraId="09CE405B"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00761489">
        <w:rPr>
          <w:rFonts w:ascii="Arial" w:hAnsi="Arial" w:cs="Arial"/>
          <w:bCs/>
          <w:i/>
          <w:color w:val="000000"/>
        </w:rPr>
        <w:t xml:space="preserve">odpady – </w:t>
      </w:r>
      <w:r w:rsidR="00761489">
        <w:rPr>
          <w:rFonts w:ascii="Arial" w:hAnsi="Arial" w:cs="Arial"/>
          <w:bCs/>
          <w:color w:val="000000"/>
        </w:rPr>
        <w:t>kontejner ve sběrném místě</w:t>
      </w:r>
    </w:p>
    <w:p w14:paraId="488789B9"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761489">
        <w:rPr>
          <w:rFonts w:ascii="Arial" w:hAnsi="Arial" w:cs="Arial"/>
          <w:bCs/>
          <w:i/>
          <w:color w:val="000000"/>
        </w:rPr>
        <w:t>apír – modré kontejnery</w:t>
      </w:r>
    </w:p>
    <w:p w14:paraId="12BB648E"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w:t>
      </w:r>
      <w:r w:rsidR="00663487">
        <w:rPr>
          <w:rFonts w:ascii="Arial" w:hAnsi="Arial" w:cs="Arial"/>
          <w:bCs/>
          <w:i/>
          <w:color w:val="000000"/>
        </w:rPr>
        <w:t>,</w:t>
      </w:r>
      <w:r w:rsidR="00761489">
        <w:rPr>
          <w:rFonts w:ascii="Arial" w:hAnsi="Arial" w:cs="Arial"/>
          <w:bCs/>
          <w:i/>
          <w:color w:val="000000"/>
        </w:rPr>
        <w:t xml:space="preserve"> – žluté kontejnery</w:t>
      </w:r>
    </w:p>
    <w:p w14:paraId="3A0D446C"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761489">
        <w:rPr>
          <w:rFonts w:ascii="Arial" w:hAnsi="Arial" w:cs="Arial"/>
          <w:bCs/>
          <w:i/>
          <w:color w:val="000000"/>
        </w:rPr>
        <w:t>klo – zelené a bílé kontejnery</w:t>
      </w:r>
    </w:p>
    <w:p w14:paraId="2A06BCDA"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61489">
        <w:rPr>
          <w:rFonts w:ascii="Arial" w:hAnsi="Arial" w:cs="Arial"/>
          <w:bCs/>
          <w:i/>
          <w:color w:val="000000"/>
        </w:rPr>
        <w:t>ovy – šedý kontejner</w:t>
      </w:r>
    </w:p>
    <w:p w14:paraId="5F87B3F6"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F6448C">
        <w:rPr>
          <w:rFonts w:ascii="Arial" w:hAnsi="Arial" w:cs="Arial"/>
          <w:i/>
          <w:iCs/>
          <w:sz w:val="22"/>
          <w:szCs w:val="22"/>
        </w:rPr>
        <w:t xml:space="preserve"> – černá nádoba</w:t>
      </w:r>
      <w:r w:rsidR="00A53A67">
        <w:rPr>
          <w:rFonts w:ascii="Arial" w:hAnsi="Arial" w:cs="Arial"/>
          <w:i/>
          <w:iCs/>
          <w:sz w:val="22"/>
          <w:szCs w:val="22"/>
        </w:rPr>
        <w:t xml:space="preserve"> 240litrů </w:t>
      </w:r>
    </w:p>
    <w:p w14:paraId="740FCA1E" w14:textId="77777777" w:rsidR="00DF5E3B" w:rsidRDefault="00DF5E3B" w:rsidP="00547890">
      <w:pPr>
        <w:numPr>
          <w:ilvl w:val="0"/>
          <w:numId w:val="18"/>
        </w:numPr>
        <w:rPr>
          <w:rFonts w:ascii="Arial" w:hAnsi="Arial" w:cs="Arial"/>
          <w:i/>
          <w:iCs/>
          <w:sz w:val="22"/>
          <w:szCs w:val="22"/>
        </w:rPr>
      </w:pPr>
      <w:r>
        <w:rPr>
          <w:rFonts w:ascii="Arial" w:hAnsi="Arial" w:cs="Arial"/>
          <w:i/>
          <w:iCs/>
          <w:sz w:val="22"/>
          <w:szCs w:val="22"/>
        </w:rPr>
        <w:t>Textil – černá nádoba označena slovem „TEXTIL“</w:t>
      </w:r>
    </w:p>
    <w:p w14:paraId="1CC9D45E" w14:textId="77777777" w:rsidR="00A342C0" w:rsidRPr="00F534BD" w:rsidRDefault="00A342C0" w:rsidP="00F6448C">
      <w:pPr>
        <w:ind w:left="360"/>
        <w:rPr>
          <w:rFonts w:ascii="Arial" w:hAnsi="Arial" w:cs="Arial"/>
          <w:i/>
          <w:iCs/>
          <w:sz w:val="22"/>
          <w:szCs w:val="22"/>
        </w:rPr>
      </w:pPr>
    </w:p>
    <w:p w14:paraId="05E4CA2E" w14:textId="77777777" w:rsidR="0024722A" w:rsidRDefault="0024722A">
      <w:pPr>
        <w:ind w:left="360"/>
        <w:rPr>
          <w:rFonts w:ascii="Arial" w:hAnsi="Arial" w:cs="Arial"/>
          <w:i/>
          <w:iCs/>
          <w:sz w:val="22"/>
          <w:szCs w:val="22"/>
        </w:rPr>
      </w:pPr>
    </w:p>
    <w:p w14:paraId="352D0ABF"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1C021888" w14:textId="77777777" w:rsidR="009007DD" w:rsidRDefault="009007DD" w:rsidP="009007DD">
      <w:pPr>
        <w:jc w:val="both"/>
        <w:rPr>
          <w:rFonts w:ascii="Arial" w:hAnsi="Arial" w:cs="Arial"/>
          <w:sz w:val="22"/>
          <w:szCs w:val="22"/>
        </w:rPr>
      </w:pPr>
    </w:p>
    <w:p w14:paraId="1773D667"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w:t>
      </w:r>
      <w:r w:rsidR="00114DF3">
        <w:rPr>
          <w:rFonts w:ascii="Arial" w:hAnsi="Arial" w:cs="Arial"/>
          <w:sz w:val="22"/>
          <w:szCs w:val="22"/>
        </w:rPr>
        <w:t xml:space="preserve"> (sešlápnutím, rozebráním)</w:t>
      </w:r>
      <w:r w:rsidRPr="009007DD">
        <w:rPr>
          <w:rFonts w:ascii="Arial" w:hAnsi="Arial" w:cs="Arial"/>
          <w:sz w:val="22"/>
          <w:szCs w:val="22"/>
        </w:rPr>
        <w:t xml:space="preserve">. </w:t>
      </w:r>
    </w:p>
    <w:p w14:paraId="51F4DB59" w14:textId="77777777" w:rsidR="003A0DB1" w:rsidRPr="003A0DB1" w:rsidRDefault="003A0DB1" w:rsidP="003A0DB1">
      <w:pPr>
        <w:pStyle w:val="Default"/>
        <w:ind w:left="360"/>
      </w:pPr>
    </w:p>
    <w:p w14:paraId="398FCC6F" w14:textId="77777777" w:rsidR="003A0DB1" w:rsidRDefault="003A0DB1" w:rsidP="003A0DB1">
      <w:pPr>
        <w:pStyle w:val="Default"/>
        <w:ind w:left="360"/>
      </w:pPr>
    </w:p>
    <w:p w14:paraId="5CA295C4"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64585911"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2C5DCB5A" w14:textId="77777777" w:rsidR="0024722A" w:rsidRPr="00FB6AE5" w:rsidRDefault="0024722A">
      <w:pPr>
        <w:ind w:left="360"/>
        <w:jc w:val="center"/>
        <w:rPr>
          <w:rFonts w:ascii="Arial" w:hAnsi="Arial" w:cs="Arial"/>
          <w:b/>
          <w:sz w:val="22"/>
          <w:szCs w:val="22"/>
        </w:rPr>
      </w:pPr>
    </w:p>
    <w:p w14:paraId="254EFDEF"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 xml:space="preserve">je </w:t>
      </w:r>
      <w:r w:rsidR="00A53A67">
        <w:rPr>
          <w:rFonts w:ascii="Arial" w:hAnsi="Arial" w:cs="Arial"/>
          <w:sz w:val="22"/>
          <w:szCs w:val="22"/>
        </w:rPr>
        <w:t>zajišťován celoročně jejich odebíráním ve Sběrném místě</w:t>
      </w:r>
      <w:r w:rsidR="00ED7B89">
        <w:rPr>
          <w:rFonts w:ascii="Arial" w:hAnsi="Arial" w:cs="Arial"/>
          <w:sz w:val="22"/>
          <w:szCs w:val="22"/>
        </w:rPr>
        <w:t xml:space="preserve"> Netvořice</w:t>
      </w:r>
      <w:r w:rsidR="00A53A67">
        <w:rPr>
          <w:rFonts w:ascii="Arial" w:hAnsi="Arial" w:cs="Arial"/>
          <w:sz w:val="22"/>
          <w:szCs w:val="22"/>
        </w:rPr>
        <w:t>, ul. Malostranská za kostelem.</w:t>
      </w:r>
    </w:p>
    <w:p w14:paraId="6270832D" w14:textId="77777777" w:rsidR="0024722A" w:rsidRPr="00FB6AE5" w:rsidRDefault="0024722A" w:rsidP="00223F72">
      <w:pPr>
        <w:rPr>
          <w:rFonts w:ascii="Arial" w:hAnsi="Arial" w:cs="Arial"/>
          <w:sz w:val="22"/>
          <w:szCs w:val="22"/>
        </w:rPr>
      </w:pPr>
    </w:p>
    <w:p w14:paraId="11654EE2" w14:textId="77777777" w:rsidR="00C94283" w:rsidRDefault="00C94283" w:rsidP="00C94283">
      <w:pPr>
        <w:ind w:left="360"/>
        <w:jc w:val="both"/>
        <w:rPr>
          <w:rFonts w:ascii="Arial" w:hAnsi="Arial" w:cs="Arial"/>
          <w:sz w:val="22"/>
          <w:szCs w:val="22"/>
        </w:rPr>
      </w:pPr>
    </w:p>
    <w:p w14:paraId="768FFF67"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lastRenderedPageBreak/>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0D460151" w14:textId="77777777" w:rsidR="00FE0414" w:rsidRPr="00FE0414" w:rsidRDefault="00FE0414" w:rsidP="00FE0414">
      <w:pPr>
        <w:ind w:left="360"/>
        <w:jc w:val="both"/>
        <w:rPr>
          <w:rFonts w:ascii="Arial" w:hAnsi="Arial" w:cs="Arial"/>
          <w:i/>
          <w:color w:val="00B0F0"/>
          <w:sz w:val="22"/>
          <w:szCs w:val="22"/>
        </w:rPr>
      </w:pPr>
      <w:r w:rsidRPr="00FE0414">
        <w:rPr>
          <w:rFonts w:ascii="Arial" w:hAnsi="Arial" w:cs="Arial"/>
          <w:i/>
          <w:color w:val="00B0F0"/>
          <w:sz w:val="22"/>
          <w:szCs w:val="22"/>
        </w:rPr>
        <w:t xml:space="preserve">   </w:t>
      </w:r>
    </w:p>
    <w:p w14:paraId="51AD2D4F" w14:textId="77777777" w:rsidR="00547890" w:rsidRDefault="00547890" w:rsidP="00765052">
      <w:pPr>
        <w:rPr>
          <w:rFonts w:ascii="Arial" w:hAnsi="Arial" w:cs="Arial"/>
          <w:b/>
          <w:sz w:val="22"/>
          <w:szCs w:val="22"/>
        </w:rPr>
      </w:pPr>
    </w:p>
    <w:p w14:paraId="7BB001F8"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2A4871DE"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38452558" w14:textId="77777777" w:rsidR="000F645D" w:rsidRPr="00641107" w:rsidRDefault="000F645D" w:rsidP="000F645D">
      <w:pPr>
        <w:ind w:left="360"/>
        <w:jc w:val="center"/>
        <w:rPr>
          <w:rFonts w:ascii="Arial" w:hAnsi="Arial" w:cs="Arial"/>
          <w:b/>
          <w:sz w:val="22"/>
          <w:szCs w:val="22"/>
          <w:u w:val="single"/>
        </w:rPr>
      </w:pPr>
    </w:p>
    <w:p w14:paraId="4FB676B0" w14:textId="77777777"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BD5124">
        <w:rPr>
          <w:rFonts w:ascii="Arial" w:hAnsi="Arial" w:cs="Arial"/>
          <w:sz w:val="22"/>
          <w:szCs w:val="22"/>
        </w:rPr>
        <w:t>1x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BD5124">
        <w:rPr>
          <w:rFonts w:ascii="Arial" w:hAnsi="Arial" w:cs="Arial"/>
          <w:sz w:val="22"/>
          <w:szCs w:val="22"/>
        </w:rPr>
        <w:t>na výlepových plochách, na internetových stránkách městyse, prostřednictvím mobilní služby Mobisys.</w:t>
      </w:r>
    </w:p>
    <w:p w14:paraId="25F40FFC" w14:textId="77777777" w:rsidR="00560DED" w:rsidRPr="00560DED" w:rsidRDefault="00560DED" w:rsidP="00560DED">
      <w:pPr>
        <w:jc w:val="both"/>
        <w:rPr>
          <w:rFonts w:ascii="Arial" w:hAnsi="Arial" w:cs="Arial"/>
          <w:i/>
          <w:iCs/>
          <w:sz w:val="22"/>
          <w:szCs w:val="22"/>
        </w:rPr>
      </w:pPr>
    </w:p>
    <w:p w14:paraId="1F160C6B" w14:textId="77777777" w:rsidR="001476FD" w:rsidRPr="009743BA" w:rsidRDefault="000F645D" w:rsidP="00560DED">
      <w:pPr>
        <w:numPr>
          <w:ilvl w:val="0"/>
          <w:numId w:val="7"/>
        </w:numPr>
        <w:jc w:val="both"/>
        <w:rPr>
          <w:rFonts w:ascii="Arial" w:hAnsi="Arial" w:cs="Arial"/>
          <w:color w:val="00B0F0"/>
          <w:sz w:val="22"/>
          <w:szCs w:val="22"/>
        </w:rPr>
      </w:pPr>
      <w:r w:rsidRPr="009743BA">
        <w:rPr>
          <w:rFonts w:ascii="Arial" w:hAnsi="Arial" w:cs="Arial"/>
          <w:sz w:val="22"/>
          <w:szCs w:val="22"/>
        </w:rPr>
        <w:t xml:space="preserve">Objemný odpad lze také odevzdávat ve sběrném </w:t>
      </w:r>
      <w:r w:rsidR="005647DB">
        <w:rPr>
          <w:rFonts w:ascii="Arial" w:hAnsi="Arial" w:cs="Arial"/>
          <w:sz w:val="22"/>
          <w:szCs w:val="22"/>
        </w:rPr>
        <w:t>místě</w:t>
      </w:r>
      <w:r w:rsidRPr="009743BA">
        <w:rPr>
          <w:rFonts w:ascii="Arial" w:hAnsi="Arial" w:cs="Arial"/>
          <w:sz w:val="22"/>
          <w:szCs w:val="22"/>
        </w:rPr>
        <w:t xml:space="preserve">, který je umístěn </w:t>
      </w:r>
      <w:r w:rsidR="005647DB">
        <w:rPr>
          <w:rFonts w:ascii="Arial" w:hAnsi="Arial" w:cs="Arial"/>
          <w:sz w:val="22"/>
          <w:szCs w:val="22"/>
        </w:rPr>
        <w:t>v</w:t>
      </w:r>
      <w:r w:rsidR="00ED7B89">
        <w:rPr>
          <w:rFonts w:ascii="Arial" w:hAnsi="Arial" w:cs="Arial"/>
          <w:sz w:val="22"/>
          <w:szCs w:val="22"/>
        </w:rPr>
        <w:t xml:space="preserve"> Netvořicích, </w:t>
      </w:r>
      <w:r w:rsidR="005647DB">
        <w:rPr>
          <w:rFonts w:ascii="Arial" w:hAnsi="Arial" w:cs="Arial"/>
          <w:sz w:val="22"/>
          <w:szCs w:val="22"/>
        </w:rPr>
        <w:t>ul. Malostranská za kostelem.</w:t>
      </w:r>
    </w:p>
    <w:p w14:paraId="2BE71E7E"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5C899566"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25354ACA" w14:textId="77777777" w:rsidR="00F71191" w:rsidRDefault="00F71191" w:rsidP="00A773EE">
      <w:pPr>
        <w:rPr>
          <w:rFonts w:ascii="Arial" w:hAnsi="Arial" w:cs="Arial"/>
          <w:b/>
          <w:sz w:val="22"/>
          <w:szCs w:val="22"/>
        </w:rPr>
      </w:pPr>
    </w:p>
    <w:p w14:paraId="0882EDF8"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21EFFA9E"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E6E49BB" w14:textId="77777777" w:rsidR="0024722A" w:rsidRPr="00FB6AE5" w:rsidRDefault="0024722A">
      <w:pPr>
        <w:jc w:val="center"/>
        <w:rPr>
          <w:rFonts w:ascii="Arial" w:hAnsi="Arial" w:cs="Arial"/>
          <w:b/>
          <w:sz w:val="22"/>
          <w:szCs w:val="22"/>
        </w:rPr>
      </w:pPr>
    </w:p>
    <w:p w14:paraId="380F459A"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14:paraId="3CEE0767" w14:textId="77777777" w:rsidR="0025354B" w:rsidRPr="005647DB" w:rsidRDefault="00DB682A" w:rsidP="00211D36">
      <w:pPr>
        <w:numPr>
          <w:ilvl w:val="0"/>
          <w:numId w:val="2"/>
        </w:numPr>
        <w:ind w:firstLine="66"/>
        <w:jc w:val="both"/>
        <w:rPr>
          <w:rFonts w:ascii="Arial" w:hAnsi="Arial" w:cs="Arial"/>
          <w:sz w:val="22"/>
          <w:szCs w:val="22"/>
        </w:rPr>
      </w:pPr>
      <w:r>
        <w:rPr>
          <w:rFonts w:ascii="Arial" w:hAnsi="Arial" w:cs="Arial"/>
          <w:bCs/>
          <w:sz w:val="22"/>
          <w:szCs w:val="22"/>
        </w:rPr>
        <w:t xml:space="preserve">typizované sběrné nádoby (např. </w:t>
      </w:r>
      <w:r w:rsidR="005F0210" w:rsidRPr="005647DB">
        <w:rPr>
          <w:rFonts w:ascii="Arial" w:hAnsi="Arial" w:cs="Arial"/>
          <w:bCs/>
          <w:sz w:val="22"/>
          <w:szCs w:val="22"/>
        </w:rPr>
        <w:t>popelnice</w:t>
      </w:r>
      <w:r>
        <w:rPr>
          <w:rFonts w:ascii="Arial" w:hAnsi="Arial" w:cs="Arial"/>
          <w:bCs/>
          <w:sz w:val="22"/>
          <w:szCs w:val="22"/>
        </w:rPr>
        <w:t>, kontejnery), určené ke shromažďování směsného komunálního odpadu</w:t>
      </w:r>
    </w:p>
    <w:p w14:paraId="129EC7D2" w14:textId="77777777" w:rsidR="00CF5BE8" w:rsidRDefault="005F0210" w:rsidP="00CF5BE8">
      <w:pPr>
        <w:numPr>
          <w:ilvl w:val="0"/>
          <w:numId w:val="2"/>
        </w:numPr>
        <w:ind w:firstLine="66"/>
        <w:jc w:val="both"/>
        <w:rPr>
          <w:rFonts w:ascii="Arial" w:hAnsi="Arial" w:cs="Arial"/>
          <w:i/>
          <w:color w:val="00B0F0"/>
          <w:sz w:val="22"/>
          <w:szCs w:val="22"/>
        </w:rPr>
      </w:pPr>
      <w:r w:rsidRPr="005647DB">
        <w:rPr>
          <w:rFonts w:ascii="Arial" w:hAnsi="Arial" w:cs="Arial"/>
          <w:sz w:val="22"/>
          <w:szCs w:val="22"/>
        </w:rPr>
        <w:t>odpadkové koše</w:t>
      </w:r>
      <w:r w:rsidR="0025354B" w:rsidRPr="005647DB">
        <w:rPr>
          <w:rFonts w:ascii="Arial" w:hAnsi="Arial" w:cs="Arial"/>
          <w:sz w:val="22"/>
          <w:szCs w:val="22"/>
        </w:rPr>
        <w:t>, které jsou umístěny na veřejných prostranstvích v obci, sloužící pro odkládání drobného směsného komunálního odpadu</w:t>
      </w:r>
      <w:r w:rsidR="0025354B" w:rsidRPr="001078B1">
        <w:rPr>
          <w:rFonts w:ascii="Arial" w:hAnsi="Arial" w:cs="Arial"/>
          <w:i/>
          <w:color w:val="00B0F0"/>
          <w:sz w:val="22"/>
          <w:szCs w:val="22"/>
        </w:rPr>
        <w:t>.</w:t>
      </w:r>
    </w:p>
    <w:p w14:paraId="70648F1D" w14:textId="77777777" w:rsidR="005647DB" w:rsidRDefault="005647DB" w:rsidP="005647DB">
      <w:pPr>
        <w:ind w:left="426"/>
        <w:jc w:val="both"/>
        <w:rPr>
          <w:rFonts w:ascii="Arial" w:hAnsi="Arial" w:cs="Arial"/>
          <w:i/>
          <w:color w:val="00B0F0"/>
          <w:sz w:val="22"/>
          <w:szCs w:val="22"/>
        </w:rPr>
      </w:pPr>
    </w:p>
    <w:p w14:paraId="5CD344D8"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3004EF4E" w14:textId="77777777" w:rsidR="000F4568" w:rsidRDefault="000F4568" w:rsidP="00CF5BE8">
      <w:pPr>
        <w:pStyle w:val="Default"/>
        <w:ind w:left="360"/>
        <w:jc w:val="both"/>
        <w:rPr>
          <w:color w:val="00B0F0"/>
          <w:sz w:val="22"/>
          <w:szCs w:val="22"/>
        </w:rPr>
      </w:pPr>
    </w:p>
    <w:p w14:paraId="485D5F33" w14:textId="77777777" w:rsidR="00CC4B32" w:rsidRPr="006814CB" w:rsidRDefault="00CC4B32" w:rsidP="00AC4B55">
      <w:pPr>
        <w:ind w:left="284"/>
        <w:jc w:val="both"/>
        <w:rPr>
          <w:rFonts w:ascii="Arial" w:hAnsi="Arial" w:cs="Arial"/>
          <w:sz w:val="22"/>
          <w:szCs w:val="22"/>
        </w:rPr>
      </w:pPr>
    </w:p>
    <w:p w14:paraId="4119F587"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DB682A">
        <w:rPr>
          <w:rFonts w:ascii="Arial" w:hAnsi="Arial" w:cs="Arial"/>
          <w:b/>
          <w:sz w:val="22"/>
          <w:szCs w:val="22"/>
        </w:rPr>
        <w:t>7</w:t>
      </w:r>
    </w:p>
    <w:p w14:paraId="1BED1942" w14:textId="77777777"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71EEAAF3" w14:textId="77777777" w:rsidR="00DB682A" w:rsidRPr="00DB682A" w:rsidRDefault="00DB682A" w:rsidP="00DB682A"/>
    <w:p w14:paraId="6C213266" w14:textId="77777777" w:rsidR="00FB6FF1" w:rsidRPr="005647DB" w:rsidRDefault="00543342" w:rsidP="005647DB">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Pr="0031415A">
        <w:rPr>
          <w:rFonts w:ascii="Arial" w:hAnsi="Arial" w:cs="Arial"/>
          <w:sz w:val="22"/>
          <w:szCs w:val="22"/>
        </w:rPr>
        <w:t>věcmi:</w:t>
      </w:r>
    </w:p>
    <w:p w14:paraId="5097524A" w14:textId="77777777"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p>
    <w:p w14:paraId="583CB5A0" w14:textId="77777777"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647DB">
        <w:rPr>
          <w:rFonts w:ascii="Arial" w:hAnsi="Arial" w:cs="Arial"/>
          <w:sz w:val="22"/>
          <w:szCs w:val="22"/>
        </w:rPr>
        <w:t>a</w:t>
      </w:r>
      <w:r w:rsidR="00543342" w:rsidRPr="0031415A">
        <w:rPr>
          <w:rFonts w:ascii="Arial" w:hAnsi="Arial" w:cs="Arial"/>
          <w:sz w:val="22"/>
          <w:szCs w:val="22"/>
        </w:rPr>
        <w:t>)</w:t>
      </w:r>
      <w:r w:rsidR="00BE347C">
        <w:rPr>
          <w:rFonts w:ascii="Arial" w:hAnsi="Arial" w:cs="Arial"/>
          <w:sz w:val="22"/>
          <w:szCs w:val="22"/>
        </w:rPr>
        <w:t xml:space="preserve"> </w:t>
      </w:r>
      <w:r w:rsidR="00A53A67">
        <w:rPr>
          <w:rFonts w:ascii="Arial" w:hAnsi="Arial" w:cs="Arial"/>
          <w:sz w:val="22"/>
          <w:szCs w:val="22"/>
        </w:rPr>
        <w:t xml:space="preserve">movitý majetek: </w:t>
      </w:r>
      <w:r w:rsidR="00BE347C">
        <w:rPr>
          <w:rFonts w:ascii="Arial" w:hAnsi="Arial" w:cs="Arial"/>
          <w:sz w:val="22"/>
          <w:szCs w:val="22"/>
        </w:rPr>
        <w:t>oděvy a textil</w:t>
      </w:r>
    </w:p>
    <w:p w14:paraId="2C10A5AD" w14:textId="77777777" w:rsidR="00211D36" w:rsidRPr="005647DB" w:rsidRDefault="00D27F18" w:rsidP="005647DB">
      <w:pPr>
        <w:tabs>
          <w:tab w:val="num" w:pos="709"/>
        </w:tabs>
        <w:ind w:left="360"/>
        <w:jc w:val="both"/>
        <w:rPr>
          <w:rFonts w:ascii="Arial" w:hAnsi="Arial" w:cs="Arial"/>
          <w:sz w:val="22"/>
          <w:szCs w:val="22"/>
        </w:rPr>
      </w:pPr>
      <w:r>
        <w:rPr>
          <w:rFonts w:ascii="Arial" w:hAnsi="Arial" w:cs="Arial"/>
          <w:sz w:val="22"/>
          <w:szCs w:val="22"/>
        </w:rPr>
        <w:tab/>
      </w:r>
      <w:r w:rsidR="00352DD8" w:rsidRPr="00843541">
        <w:rPr>
          <w:rFonts w:ascii="Arial" w:hAnsi="Arial" w:cs="Arial"/>
          <w:i/>
          <w:color w:val="00B0F0"/>
          <w:sz w:val="22"/>
          <w:szCs w:val="22"/>
        </w:rPr>
        <w:t xml:space="preserve"> </w:t>
      </w:r>
    </w:p>
    <w:p w14:paraId="15B09C91" w14:textId="77777777" w:rsidR="005647DB" w:rsidRDefault="008C3A2A"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xml:space="preserve">. 1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5647DB">
        <w:rPr>
          <w:rFonts w:ascii="Arial" w:hAnsi="Arial" w:cs="Arial"/>
          <w:sz w:val="22"/>
          <w:szCs w:val="22"/>
        </w:rPr>
        <w:t xml:space="preserve"> do </w:t>
      </w:r>
      <w:r w:rsidR="0049187E">
        <w:rPr>
          <w:rFonts w:ascii="Arial" w:hAnsi="Arial" w:cs="Arial"/>
          <w:sz w:val="22"/>
          <w:szCs w:val="22"/>
        </w:rPr>
        <w:t xml:space="preserve">hranatých, </w:t>
      </w:r>
      <w:r w:rsidR="005647DB">
        <w:rPr>
          <w:rFonts w:ascii="Arial" w:hAnsi="Arial" w:cs="Arial"/>
          <w:sz w:val="22"/>
          <w:szCs w:val="22"/>
        </w:rPr>
        <w:t>žlutých</w:t>
      </w:r>
      <w:r w:rsidR="0049187E">
        <w:rPr>
          <w:rFonts w:ascii="Arial" w:hAnsi="Arial" w:cs="Arial"/>
          <w:sz w:val="22"/>
          <w:szCs w:val="22"/>
        </w:rPr>
        <w:t>,</w:t>
      </w:r>
      <w:r w:rsidR="005647DB">
        <w:rPr>
          <w:rFonts w:ascii="Arial" w:hAnsi="Arial" w:cs="Arial"/>
          <w:sz w:val="22"/>
          <w:szCs w:val="22"/>
        </w:rPr>
        <w:t xml:space="preserve"> </w:t>
      </w:r>
      <w:r w:rsidR="0049187E">
        <w:rPr>
          <w:rFonts w:ascii="Arial" w:hAnsi="Arial" w:cs="Arial"/>
          <w:sz w:val="22"/>
          <w:szCs w:val="22"/>
        </w:rPr>
        <w:t xml:space="preserve">plechových </w:t>
      </w:r>
      <w:r w:rsidR="005647DB">
        <w:rPr>
          <w:rFonts w:ascii="Arial" w:hAnsi="Arial" w:cs="Arial"/>
          <w:sz w:val="22"/>
          <w:szCs w:val="22"/>
        </w:rPr>
        <w:t xml:space="preserve">kontejnerů, </w:t>
      </w:r>
      <w:r w:rsidR="00387BD0">
        <w:rPr>
          <w:rFonts w:ascii="Arial" w:hAnsi="Arial" w:cs="Arial"/>
          <w:sz w:val="22"/>
          <w:szCs w:val="22"/>
        </w:rPr>
        <w:t xml:space="preserve">ozn. „Textil“, </w:t>
      </w:r>
      <w:r w:rsidR="005647DB">
        <w:rPr>
          <w:rFonts w:ascii="Arial" w:hAnsi="Arial" w:cs="Arial"/>
          <w:sz w:val="22"/>
          <w:szCs w:val="22"/>
        </w:rPr>
        <w:t>které jsou umístěny:</w:t>
      </w:r>
    </w:p>
    <w:p w14:paraId="33731B6D" w14:textId="77777777" w:rsidR="005647DB" w:rsidRDefault="005647DB" w:rsidP="005647DB">
      <w:pPr>
        <w:numPr>
          <w:ilvl w:val="0"/>
          <w:numId w:val="32"/>
        </w:numPr>
        <w:tabs>
          <w:tab w:val="num" w:pos="709"/>
        </w:tabs>
        <w:jc w:val="both"/>
        <w:rPr>
          <w:rFonts w:ascii="Arial" w:hAnsi="Arial" w:cs="Arial"/>
          <w:sz w:val="22"/>
          <w:szCs w:val="22"/>
        </w:rPr>
      </w:pPr>
      <w:r>
        <w:rPr>
          <w:rFonts w:ascii="Arial" w:hAnsi="Arial" w:cs="Arial"/>
          <w:sz w:val="22"/>
          <w:szCs w:val="22"/>
        </w:rPr>
        <w:t>v radničním dvoře</w:t>
      </w:r>
      <w:r w:rsidR="00ED7B89">
        <w:rPr>
          <w:rFonts w:ascii="Arial" w:hAnsi="Arial" w:cs="Arial"/>
          <w:sz w:val="22"/>
          <w:szCs w:val="22"/>
        </w:rPr>
        <w:t xml:space="preserve"> Netvořice</w:t>
      </w:r>
    </w:p>
    <w:p w14:paraId="61EFF9A4" w14:textId="77777777" w:rsidR="005647DB" w:rsidRDefault="005647DB" w:rsidP="005647DB">
      <w:pPr>
        <w:numPr>
          <w:ilvl w:val="0"/>
          <w:numId w:val="32"/>
        </w:numPr>
        <w:tabs>
          <w:tab w:val="num" w:pos="709"/>
        </w:tabs>
        <w:jc w:val="both"/>
        <w:rPr>
          <w:rFonts w:ascii="Arial" w:hAnsi="Arial" w:cs="Arial"/>
          <w:sz w:val="22"/>
          <w:szCs w:val="22"/>
        </w:rPr>
      </w:pPr>
      <w:r>
        <w:rPr>
          <w:rFonts w:ascii="Arial" w:hAnsi="Arial" w:cs="Arial"/>
          <w:sz w:val="22"/>
          <w:szCs w:val="22"/>
        </w:rPr>
        <w:t>na Sídlišti I.</w:t>
      </w:r>
      <w:r w:rsidR="00ED7B89">
        <w:rPr>
          <w:rFonts w:ascii="Arial" w:hAnsi="Arial" w:cs="Arial"/>
          <w:sz w:val="22"/>
          <w:szCs w:val="22"/>
        </w:rPr>
        <w:t xml:space="preserve"> Netvořice</w:t>
      </w:r>
    </w:p>
    <w:p w14:paraId="4E48E8A3" w14:textId="77777777" w:rsidR="005647DB" w:rsidRDefault="005647DB" w:rsidP="005647DB">
      <w:pPr>
        <w:numPr>
          <w:ilvl w:val="0"/>
          <w:numId w:val="32"/>
        </w:numPr>
        <w:tabs>
          <w:tab w:val="num" w:pos="709"/>
        </w:tabs>
        <w:jc w:val="both"/>
        <w:rPr>
          <w:rFonts w:ascii="Arial" w:hAnsi="Arial" w:cs="Arial"/>
          <w:sz w:val="22"/>
          <w:szCs w:val="22"/>
        </w:rPr>
      </w:pPr>
      <w:r>
        <w:rPr>
          <w:rFonts w:ascii="Arial" w:hAnsi="Arial" w:cs="Arial"/>
          <w:sz w:val="22"/>
          <w:szCs w:val="22"/>
        </w:rPr>
        <w:t>na Sídlišti II.</w:t>
      </w:r>
      <w:r w:rsidR="00ED7B89">
        <w:rPr>
          <w:rFonts w:ascii="Arial" w:hAnsi="Arial" w:cs="Arial"/>
          <w:sz w:val="22"/>
          <w:szCs w:val="22"/>
        </w:rPr>
        <w:t xml:space="preserve"> Netvořice</w:t>
      </w:r>
    </w:p>
    <w:p w14:paraId="5E1189CF" w14:textId="77777777" w:rsidR="005647DB" w:rsidRDefault="005647DB" w:rsidP="005647DB">
      <w:pPr>
        <w:tabs>
          <w:tab w:val="num" w:pos="709"/>
        </w:tabs>
        <w:ind w:left="720"/>
        <w:jc w:val="both"/>
        <w:rPr>
          <w:rFonts w:ascii="Arial" w:hAnsi="Arial" w:cs="Arial"/>
          <w:sz w:val="22"/>
          <w:szCs w:val="22"/>
        </w:rPr>
      </w:pPr>
    </w:p>
    <w:p w14:paraId="61E0A6CF" w14:textId="77777777" w:rsidR="00723DF9" w:rsidRPr="009743BA" w:rsidRDefault="00AF49AB" w:rsidP="005647DB">
      <w:pPr>
        <w:tabs>
          <w:tab w:val="num" w:pos="284"/>
        </w:tabs>
        <w:ind w:left="284"/>
        <w:jc w:val="both"/>
        <w:rPr>
          <w:rFonts w:ascii="Arial" w:hAnsi="Arial" w:cs="Arial"/>
          <w:sz w:val="22"/>
          <w:szCs w:val="22"/>
        </w:rPr>
      </w:pPr>
      <w:r>
        <w:rPr>
          <w:rFonts w:ascii="Arial" w:hAnsi="Arial" w:cs="Arial"/>
          <w:color w:val="00B0F0"/>
          <w:sz w:val="22"/>
          <w:szCs w:val="22"/>
        </w:rPr>
        <w:t xml:space="preserve"> </w:t>
      </w:r>
      <w:r w:rsidRPr="009743BA">
        <w:rPr>
          <w:rFonts w:ascii="Arial" w:hAnsi="Arial" w:cs="Arial"/>
          <w:sz w:val="22"/>
          <w:szCs w:val="22"/>
        </w:rPr>
        <w:t xml:space="preserve">Movitá věc musí být </w:t>
      </w:r>
      <w:r w:rsidR="00041A92">
        <w:rPr>
          <w:rFonts w:ascii="Arial" w:hAnsi="Arial" w:cs="Arial"/>
          <w:sz w:val="22"/>
          <w:szCs w:val="22"/>
        </w:rPr>
        <w:t xml:space="preserve">předána </w:t>
      </w:r>
      <w:r w:rsidRPr="009743BA">
        <w:rPr>
          <w:rFonts w:ascii="Arial" w:hAnsi="Arial" w:cs="Arial"/>
          <w:sz w:val="22"/>
          <w:szCs w:val="22"/>
        </w:rPr>
        <w:t>v takovém stavu, aby bylo možné její opětovné použití</w:t>
      </w:r>
      <w:r w:rsidR="00693339" w:rsidRPr="009743BA">
        <w:rPr>
          <w:rFonts w:ascii="Arial" w:hAnsi="Arial" w:cs="Arial"/>
          <w:sz w:val="22"/>
          <w:szCs w:val="22"/>
        </w:rPr>
        <w:t>.</w:t>
      </w:r>
      <w:r w:rsidR="00723DF9" w:rsidRPr="009743BA">
        <w:rPr>
          <w:rFonts w:ascii="Arial" w:hAnsi="Arial" w:cs="Arial"/>
          <w:sz w:val="22"/>
          <w:szCs w:val="22"/>
        </w:rPr>
        <w:t xml:space="preserve"> </w:t>
      </w:r>
    </w:p>
    <w:p w14:paraId="026C4086" w14:textId="77777777" w:rsidR="001A1793" w:rsidRDefault="001A1793" w:rsidP="00D226C7">
      <w:pPr>
        <w:rPr>
          <w:rFonts w:ascii="Arial" w:hAnsi="Arial" w:cs="Arial"/>
          <w:b/>
          <w:sz w:val="22"/>
          <w:szCs w:val="22"/>
        </w:rPr>
      </w:pPr>
    </w:p>
    <w:p w14:paraId="0DF408AF" w14:textId="77777777" w:rsidR="00012F79" w:rsidRDefault="00012F79" w:rsidP="00DB682A">
      <w:pPr>
        <w:rPr>
          <w:rFonts w:ascii="Arial" w:hAnsi="Arial" w:cs="Arial"/>
          <w:b/>
          <w:sz w:val="22"/>
          <w:szCs w:val="22"/>
        </w:rPr>
      </w:pPr>
    </w:p>
    <w:p w14:paraId="65FDD74C" w14:textId="77777777" w:rsidR="005D4316" w:rsidRDefault="005D4316" w:rsidP="00DB682A">
      <w:pPr>
        <w:rPr>
          <w:rFonts w:ascii="Arial" w:hAnsi="Arial" w:cs="Arial"/>
          <w:b/>
          <w:sz w:val="22"/>
          <w:szCs w:val="22"/>
        </w:rPr>
      </w:pPr>
    </w:p>
    <w:p w14:paraId="56397884" w14:textId="77777777" w:rsidR="005D4316" w:rsidRDefault="005D4316" w:rsidP="00DB682A">
      <w:pPr>
        <w:rPr>
          <w:rFonts w:ascii="Arial" w:hAnsi="Arial" w:cs="Arial"/>
          <w:b/>
          <w:sz w:val="22"/>
          <w:szCs w:val="22"/>
        </w:rPr>
      </w:pPr>
    </w:p>
    <w:p w14:paraId="75D14E18" w14:textId="77777777" w:rsidR="005D4316" w:rsidRDefault="005D4316" w:rsidP="00DB682A">
      <w:pPr>
        <w:rPr>
          <w:rFonts w:ascii="Arial" w:hAnsi="Arial" w:cs="Arial"/>
          <w:b/>
          <w:sz w:val="22"/>
          <w:szCs w:val="22"/>
        </w:rPr>
      </w:pPr>
    </w:p>
    <w:p w14:paraId="79ADEF5E" w14:textId="77777777" w:rsidR="005D4316" w:rsidRDefault="005D4316" w:rsidP="00DB682A">
      <w:pPr>
        <w:rPr>
          <w:rFonts w:ascii="Arial" w:hAnsi="Arial" w:cs="Arial"/>
          <w:b/>
          <w:sz w:val="22"/>
          <w:szCs w:val="22"/>
        </w:rPr>
      </w:pPr>
    </w:p>
    <w:p w14:paraId="20C4E4B5" w14:textId="77777777" w:rsidR="007F3823" w:rsidRDefault="007F3823" w:rsidP="007F3823">
      <w:pPr>
        <w:ind w:left="360"/>
        <w:jc w:val="both"/>
        <w:rPr>
          <w:rFonts w:ascii="Arial" w:hAnsi="Arial" w:cs="Arial"/>
          <w:sz w:val="22"/>
          <w:szCs w:val="22"/>
        </w:rPr>
      </w:pPr>
    </w:p>
    <w:p w14:paraId="3C86BB76" w14:textId="77777777" w:rsidR="001078B1" w:rsidRPr="00FB6AE5" w:rsidRDefault="00765052">
      <w:pPr>
        <w:jc w:val="center"/>
        <w:rPr>
          <w:rFonts w:ascii="Arial" w:hAnsi="Arial" w:cs="Arial"/>
          <w:b/>
          <w:sz w:val="22"/>
          <w:szCs w:val="22"/>
        </w:rPr>
      </w:pPr>
      <w:r>
        <w:rPr>
          <w:rFonts w:ascii="Arial" w:hAnsi="Arial" w:cs="Arial"/>
          <w:b/>
          <w:sz w:val="22"/>
          <w:szCs w:val="22"/>
        </w:rPr>
        <w:lastRenderedPageBreak/>
        <w:t xml:space="preserve">Čl. </w:t>
      </w:r>
      <w:r w:rsidR="00795A59">
        <w:rPr>
          <w:rFonts w:ascii="Arial" w:hAnsi="Arial" w:cs="Arial"/>
          <w:b/>
          <w:sz w:val="22"/>
          <w:szCs w:val="22"/>
        </w:rPr>
        <w:t>8</w:t>
      </w:r>
    </w:p>
    <w:p w14:paraId="17D27131"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7F4D17AC" w14:textId="77777777" w:rsidR="0049187E" w:rsidRDefault="0049187E">
      <w:pPr>
        <w:jc w:val="center"/>
        <w:rPr>
          <w:rFonts w:ascii="Arial" w:hAnsi="Arial" w:cs="Arial"/>
          <w:b/>
          <w:sz w:val="22"/>
          <w:szCs w:val="22"/>
        </w:rPr>
      </w:pPr>
    </w:p>
    <w:p w14:paraId="4B922E80"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420EB8A5" w14:textId="77777777" w:rsidR="00F67C91" w:rsidRDefault="00F67C91" w:rsidP="00F67C91">
      <w:pPr>
        <w:ind w:left="426"/>
        <w:jc w:val="both"/>
        <w:rPr>
          <w:rFonts w:ascii="Arial" w:hAnsi="Arial" w:cs="Arial"/>
          <w:sz w:val="22"/>
          <w:szCs w:val="22"/>
        </w:rPr>
      </w:pPr>
    </w:p>
    <w:p w14:paraId="49CE6B1B" w14:textId="77777777" w:rsidR="0024722A" w:rsidRPr="00DB682A"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31415A">
        <w:rPr>
          <w:rFonts w:ascii="Arial" w:hAnsi="Arial" w:cs="Arial"/>
          <w:sz w:val="22"/>
          <w:szCs w:val="22"/>
        </w:rPr>
        <w:t>předávat</w:t>
      </w:r>
      <w:r w:rsidR="00DB682A">
        <w:rPr>
          <w:rFonts w:ascii="Arial" w:hAnsi="Arial" w:cs="Arial"/>
          <w:i/>
          <w:iCs/>
          <w:sz w:val="22"/>
          <w:szCs w:val="22"/>
        </w:rPr>
        <w:t xml:space="preserve"> </w:t>
      </w:r>
      <w:r w:rsidR="00DB682A">
        <w:rPr>
          <w:rFonts w:ascii="Arial" w:hAnsi="Arial" w:cs="Arial"/>
          <w:iCs/>
          <w:sz w:val="22"/>
          <w:szCs w:val="22"/>
        </w:rPr>
        <w:t>odstranit pouze zákonem stanoveným způsobem.</w:t>
      </w:r>
    </w:p>
    <w:p w14:paraId="0EEFCA7F" w14:textId="77777777" w:rsidR="00DB682A" w:rsidRDefault="00DB682A" w:rsidP="00DB682A">
      <w:pPr>
        <w:pStyle w:val="Odstavecseseznamem"/>
        <w:rPr>
          <w:rFonts w:ascii="Arial" w:hAnsi="Arial" w:cs="Arial"/>
          <w:i/>
        </w:rPr>
      </w:pPr>
    </w:p>
    <w:p w14:paraId="20381BE4" w14:textId="77777777" w:rsidR="00A81D11" w:rsidRPr="00DB682A" w:rsidRDefault="00DB682A" w:rsidP="00DB682A">
      <w:pPr>
        <w:numPr>
          <w:ilvl w:val="0"/>
          <w:numId w:val="31"/>
        </w:numPr>
        <w:ind w:left="426" w:hanging="426"/>
        <w:jc w:val="both"/>
        <w:rPr>
          <w:rFonts w:ascii="Arial" w:hAnsi="Arial" w:cs="Arial"/>
          <w:i/>
          <w:sz w:val="22"/>
          <w:szCs w:val="22"/>
        </w:rPr>
      </w:pPr>
      <w:r>
        <w:rPr>
          <w:rFonts w:ascii="Arial" w:hAnsi="Arial" w:cs="Arial"/>
          <w:sz w:val="22"/>
          <w:szCs w:val="22"/>
        </w:rPr>
        <w:t>Likvidaci stavebního a domovního odpadu si osoba provádějící činnost, při které tento odpad vznikl, zajistí sama na svoje náklady v souladu se zákonem (např. skládka Compag,</w:t>
      </w:r>
      <w:r w:rsidR="0049187E">
        <w:rPr>
          <w:rFonts w:ascii="Arial" w:hAnsi="Arial" w:cs="Arial"/>
          <w:sz w:val="22"/>
          <w:szCs w:val="22"/>
        </w:rPr>
        <w:t xml:space="preserve"> s.r.o. </w:t>
      </w:r>
      <w:r w:rsidR="00994A0D">
        <w:rPr>
          <w:rFonts w:ascii="Arial" w:hAnsi="Arial" w:cs="Arial"/>
          <w:sz w:val="22"/>
          <w:szCs w:val="22"/>
        </w:rPr>
        <w:t>Votice, pronájem</w:t>
      </w:r>
      <w:r>
        <w:rPr>
          <w:rFonts w:ascii="Arial" w:hAnsi="Arial" w:cs="Arial"/>
          <w:sz w:val="22"/>
          <w:szCs w:val="22"/>
        </w:rPr>
        <w:t xml:space="preserve"> kontejneru za úplatu a další).</w:t>
      </w:r>
    </w:p>
    <w:p w14:paraId="2392C4AF" w14:textId="77777777" w:rsidR="00A81D11" w:rsidRDefault="00A81D11">
      <w:pPr>
        <w:jc w:val="center"/>
        <w:rPr>
          <w:rFonts w:ascii="Arial" w:hAnsi="Arial" w:cs="Arial"/>
          <w:b/>
          <w:sz w:val="22"/>
          <w:szCs w:val="22"/>
        </w:rPr>
      </w:pPr>
    </w:p>
    <w:p w14:paraId="509032A8" w14:textId="77777777" w:rsidR="00A81D11" w:rsidRDefault="00A81D11">
      <w:pPr>
        <w:jc w:val="center"/>
        <w:rPr>
          <w:rFonts w:ascii="Arial" w:hAnsi="Arial" w:cs="Arial"/>
          <w:b/>
          <w:sz w:val="22"/>
          <w:szCs w:val="22"/>
        </w:rPr>
      </w:pPr>
    </w:p>
    <w:p w14:paraId="46F44301"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795A59">
        <w:rPr>
          <w:rFonts w:ascii="Arial" w:hAnsi="Arial" w:cs="Arial"/>
          <w:b/>
          <w:sz w:val="22"/>
          <w:szCs w:val="22"/>
        </w:rPr>
        <w:t>9</w:t>
      </w:r>
    </w:p>
    <w:p w14:paraId="23BB4D64"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6394A881" w14:textId="77777777" w:rsidR="0024722A" w:rsidRPr="00FB6AE5" w:rsidRDefault="0024722A">
      <w:pPr>
        <w:ind w:left="360"/>
        <w:jc w:val="center"/>
        <w:rPr>
          <w:rFonts w:ascii="Arial" w:hAnsi="Arial" w:cs="Arial"/>
          <w:b/>
          <w:sz w:val="22"/>
          <w:szCs w:val="22"/>
          <w:u w:val="single"/>
        </w:rPr>
      </w:pPr>
    </w:p>
    <w:p w14:paraId="59113906" w14:textId="77777777" w:rsidR="0024722A" w:rsidRPr="00DB682A" w:rsidRDefault="0024722A" w:rsidP="00DB682A">
      <w:pPr>
        <w:numPr>
          <w:ilvl w:val="0"/>
          <w:numId w:val="8"/>
        </w:numPr>
        <w:jc w:val="both"/>
        <w:rPr>
          <w:rFonts w:ascii="Arial" w:hAnsi="Arial" w:cs="Arial"/>
          <w:sz w:val="22"/>
          <w:szCs w:val="22"/>
        </w:rPr>
      </w:pPr>
      <w:r w:rsidRPr="00DB682A">
        <w:rPr>
          <w:rFonts w:ascii="Arial" w:hAnsi="Arial" w:cs="Arial"/>
          <w:sz w:val="22"/>
          <w:szCs w:val="22"/>
        </w:rPr>
        <w:t xml:space="preserve">Nabytím účinnosti této vyhlášky se zrušuje </w:t>
      </w:r>
      <w:r w:rsidR="004D30A2" w:rsidRPr="00DB682A">
        <w:rPr>
          <w:rFonts w:ascii="Arial" w:hAnsi="Arial" w:cs="Arial"/>
          <w:sz w:val="22"/>
          <w:szCs w:val="22"/>
        </w:rPr>
        <w:t>o</w:t>
      </w:r>
      <w:r w:rsidRPr="00DB682A">
        <w:rPr>
          <w:rFonts w:ascii="Arial" w:hAnsi="Arial" w:cs="Arial"/>
          <w:sz w:val="22"/>
          <w:szCs w:val="22"/>
        </w:rPr>
        <w:t xml:space="preserve">becně závazná vyhláška obce </w:t>
      </w:r>
      <w:r w:rsidR="00DF5E3B">
        <w:rPr>
          <w:rFonts w:ascii="Arial" w:hAnsi="Arial" w:cs="Arial"/>
          <w:sz w:val="22"/>
          <w:szCs w:val="22"/>
        </w:rPr>
        <w:t>č. 4/2021</w:t>
      </w:r>
      <w:r w:rsidR="00DB682A" w:rsidRPr="00DB682A">
        <w:rPr>
          <w:rFonts w:ascii="Arial" w:hAnsi="Arial" w:cs="Arial"/>
          <w:sz w:val="22"/>
          <w:szCs w:val="22"/>
        </w:rPr>
        <w:t xml:space="preserve"> </w:t>
      </w:r>
      <w:r w:rsidR="00A47650" w:rsidRPr="00DB682A">
        <w:rPr>
          <w:rFonts w:ascii="Arial" w:hAnsi="Arial" w:cs="Arial"/>
          <w:sz w:val="22"/>
          <w:szCs w:val="22"/>
        </w:rPr>
        <w:t>o stanovení systému shromažďování, sběru, přepravy, tř</w:t>
      </w:r>
      <w:r w:rsidR="00DB682A" w:rsidRPr="00DB682A">
        <w:rPr>
          <w:rFonts w:ascii="Arial" w:hAnsi="Arial" w:cs="Arial"/>
          <w:sz w:val="22"/>
          <w:szCs w:val="22"/>
        </w:rPr>
        <w:t xml:space="preserve">ídění, využívání a odstraňování </w:t>
      </w:r>
      <w:r w:rsidR="00A47650" w:rsidRPr="00DB682A">
        <w:rPr>
          <w:rFonts w:ascii="Arial" w:hAnsi="Arial" w:cs="Arial"/>
          <w:sz w:val="22"/>
          <w:szCs w:val="22"/>
        </w:rPr>
        <w:t>komunálních odpadů a nakládání se stavebním odpadem</w:t>
      </w:r>
      <w:r w:rsidRPr="00DB682A">
        <w:rPr>
          <w:rFonts w:ascii="Arial" w:hAnsi="Arial" w:cs="Arial"/>
          <w:sz w:val="22"/>
          <w:szCs w:val="22"/>
        </w:rPr>
        <w:t xml:space="preserve">. </w:t>
      </w:r>
    </w:p>
    <w:p w14:paraId="04C5850F" w14:textId="77777777" w:rsidR="0024722A" w:rsidRDefault="0024722A">
      <w:pPr>
        <w:jc w:val="both"/>
        <w:rPr>
          <w:rFonts w:ascii="Arial" w:hAnsi="Arial" w:cs="Arial"/>
          <w:sz w:val="22"/>
          <w:szCs w:val="22"/>
        </w:rPr>
      </w:pPr>
    </w:p>
    <w:p w14:paraId="288E36D0" w14:textId="77777777" w:rsidR="00012F79" w:rsidRPr="00FB6AE5" w:rsidRDefault="00012F79">
      <w:pPr>
        <w:jc w:val="both"/>
        <w:rPr>
          <w:rFonts w:ascii="Arial" w:hAnsi="Arial" w:cs="Arial"/>
          <w:sz w:val="22"/>
          <w:szCs w:val="22"/>
        </w:rPr>
      </w:pPr>
    </w:p>
    <w:p w14:paraId="72D9A366" w14:textId="77777777"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Tato vyhláška nabývá účinnosti dnem</w:t>
      </w:r>
      <w:r w:rsidR="00DF5E3B">
        <w:rPr>
          <w:rFonts w:ascii="Arial" w:hAnsi="Arial" w:cs="Arial"/>
          <w:sz w:val="22"/>
          <w:szCs w:val="22"/>
        </w:rPr>
        <w:t>1.1.2025.</w:t>
      </w:r>
    </w:p>
    <w:p w14:paraId="225E7818" w14:textId="77777777" w:rsidR="0024722A" w:rsidRPr="00FB6AE5" w:rsidRDefault="0024722A" w:rsidP="0025354B">
      <w:pPr>
        <w:tabs>
          <w:tab w:val="num" w:pos="540"/>
        </w:tabs>
        <w:ind w:left="540"/>
        <w:jc w:val="both"/>
        <w:rPr>
          <w:rFonts w:ascii="Arial" w:hAnsi="Arial" w:cs="Arial"/>
          <w:sz w:val="22"/>
          <w:szCs w:val="22"/>
        </w:rPr>
      </w:pPr>
    </w:p>
    <w:p w14:paraId="1D31E3E6" w14:textId="77777777" w:rsidR="002F641D" w:rsidRDefault="002F641D" w:rsidP="00E2491F">
      <w:pPr>
        <w:ind w:left="708"/>
        <w:rPr>
          <w:rFonts w:ascii="Arial" w:hAnsi="Arial" w:cs="Arial"/>
          <w:bCs/>
          <w:i/>
          <w:sz w:val="22"/>
          <w:szCs w:val="22"/>
        </w:rPr>
      </w:pPr>
    </w:p>
    <w:p w14:paraId="1E00A45B" w14:textId="77777777" w:rsidR="00DF5E3B" w:rsidRDefault="00DF5E3B" w:rsidP="00E2491F">
      <w:pPr>
        <w:ind w:left="708"/>
        <w:rPr>
          <w:rFonts w:ascii="Arial" w:hAnsi="Arial" w:cs="Arial"/>
          <w:bCs/>
          <w:i/>
          <w:sz w:val="22"/>
          <w:szCs w:val="22"/>
        </w:rPr>
      </w:pPr>
    </w:p>
    <w:p w14:paraId="19ADFA92" w14:textId="77777777" w:rsidR="00DF5E3B" w:rsidRDefault="00DF5E3B" w:rsidP="00E2491F">
      <w:pPr>
        <w:ind w:left="708"/>
        <w:rPr>
          <w:rFonts w:ascii="Arial" w:hAnsi="Arial" w:cs="Arial"/>
          <w:bCs/>
          <w:i/>
          <w:sz w:val="22"/>
          <w:szCs w:val="22"/>
        </w:rPr>
      </w:pPr>
    </w:p>
    <w:p w14:paraId="42727FC4" w14:textId="77777777" w:rsidR="00DF5E3B" w:rsidRDefault="00DF5E3B" w:rsidP="00E2491F">
      <w:pPr>
        <w:ind w:left="708"/>
        <w:rPr>
          <w:rFonts w:ascii="Arial" w:hAnsi="Arial" w:cs="Arial"/>
          <w:bCs/>
          <w:i/>
          <w:sz w:val="22"/>
          <w:szCs w:val="22"/>
        </w:rPr>
      </w:pPr>
    </w:p>
    <w:p w14:paraId="3D9C5C0B" w14:textId="77777777" w:rsidR="00DF5E3B" w:rsidRDefault="00DF5E3B" w:rsidP="00E2491F">
      <w:pPr>
        <w:ind w:left="708"/>
        <w:rPr>
          <w:rFonts w:ascii="Arial" w:hAnsi="Arial" w:cs="Arial"/>
          <w:bCs/>
          <w:i/>
          <w:sz w:val="22"/>
          <w:szCs w:val="22"/>
        </w:rPr>
      </w:pPr>
    </w:p>
    <w:p w14:paraId="3283E3AB" w14:textId="77777777" w:rsidR="00DF5E3B" w:rsidRDefault="00DF5E3B" w:rsidP="00E2491F">
      <w:pPr>
        <w:ind w:left="708"/>
        <w:rPr>
          <w:rFonts w:ascii="Arial" w:hAnsi="Arial" w:cs="Arial"/>
          <w:bCs/>
          <w:i/>
          <w:sz w:val="22"/>
          <w:szCs w:val="22"/>
        </w:rPr>
      </w:pPr>
    </w:p>
    <w:p w14:paraId="08C1F084" w14:textId="77777777" w:rsidR="002F641D" w:rsidRDefault="002F641D" w:rsidP="00E2491F">
      <w:pPr>
        <w:ind w:left="708"/>
        <w:rPr>
          <w:rFonts w:ascii="Arial" w:hAnsi="Arial" w:cs="Arial"/>
          <w:bCs/>
          <w:i/>
          <w:sz w:val="22"/>
          <w:szCs w:val="22"/>
        </w:rPr>
      </w:pPr>
    </w:p>
    <w:p w14:paraId="13349FD1" w14:textId="77777777" w:rsidR="002F641D" w:rsidRDefault="002F641D" w:rsidP="00E2491F">
      <w:pPr>
        <w:ind w:left="708"/>
        <w:rPr>
          <w:rFonts w:ascii="Arial" w:hAnsi="Arial" w:cs="Arial"/>
          <w:bCs/>
          <w:i/>
          <w:sz w:val="22"/>
          <w:szCs w:val="22"/>
        </w:rPr>
      </w:pPr>
    </w:p>
    <w:p w14:paraId="64E3E0AD" w14:textId="77777777" w:rsidR="002F641D" w:rsidRDefault="002F641D" w:rsidP="00E2491F">
      <w:pPr>
        <w:ind w:left="708"/>
        <w:rPr>
          <w:rFonts w:ascii="Arial" w:hAnsi="Arial" w:cs="Arial"/>
          <w:bCs/>
          <w:i/>
          <w:sz w:val="22"/>
          <w:szCs w:val="22"/>
        </w:rPr>
      </w:pPr>
    </w:p>
    <w:p w14:paraId="152F3F31" w14:textId="77777777" w:rsidR="002F641D" w:rsidRDefault="002F641D" w:rsidP="00E2491F">
      <w:pPr>
        <w:ind w:left="708"/>
        <w:rPr>
          <w:rFonts w:ascii="Arial" w:hAnsi="Arial" w:cs="Arial"/>
          <w:bCs/>
          <w:i/>
          <w:sz w:val="22"/>
          <w:szCs w:val="22"/>
        </w:rPr>
      </w:pPr>
    </w:p>
    <w:p w14:paraId="5097F552"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2F641D">
        <w:rPr>
          <w:rFonts w:ascii="Arial" w:hAnsi="Arial" w:cs="Arial"/>
          <w:bCs/>
          <w:sz w:val="22"/>
          <w:szCs w:val="22"/>
        </w:rPr>
        <w:t>……..</w:t>
      </w:r>
    </w:p>
    <w:p w14:paraId="70AB1F4E" w14:textId="77777777" w:rsidR="0024722A" w:rsidRPr="00FB6AE5" w:rsidRDefault="002F641D" w:rsidP="00D736CB">
      <w:pPr>
        <w:ind w:firstLine="708"/>
        <w:rPr>
          <w:rFonts w:ascii="Arial" w:hAnsi="Arial" w:cs="Arial"/>
          <w:bCs/>
          <w:sz w:val="22"/>
          <w:szCs w:val="22"/>
        </w:rPr>
      </w:pPr>
      <w:r>
        <w:rPr>
          <w:rFonts w:ascii="Arial" w:hAnsi="Arial" w:cs="Arial"/>
          <w:bCs/>
          <w:i/>
          <w:sz w:val="22"/>
          <w:szCs w:val="22"/>
        </w:rPr>
        <w:t xml:space="preserve">        </w:t>
      </w:r>
      <w:r w:rsidR="00DB682A">
        <w:rPr>
          <w:rFonts w:ascii="Arial" w:hAnsi="Arial" w:cs="Arial"/>
          <w:bCs/>
          <w:i/>
          <w:sz w:val="22"/>
          <w:szCs w:val="22"/>
        </w:rPr>
        <w:t>Ivana Fulínová</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DB682A">
        <w:rPr>
          <w:rFonts w:ascii="Arial" w:hAnsi="Arial" w:cs="Arial"/>
          <w:bCs/>
          <w:i/>
          <w:sz w:val="22"/>
          <w:szCs w:val="22"/>
        </w:rPr>
        <w:t>Monika Šlehobrová</w:t>
      </w:r>
    </w:p>
    <w:p w14:paraId="6FDCEF57" w14:textId="77777777" w:rsidR="0024722A" w:rsidRPr="00FB6AE5" w:rsidRDefault="002F641D"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w:t>
      </w:r>
      <w:r w:rsidR="00DB682A">
        <w:rPr>
          <w:rFonts w:ascii="Arial" w:hAnsi="Arial" w:cs="Arial"/>
          <w:bCs/>
          <w:sz w:val="22"/>
          <w:szCs w:val="22"/>
        </w:rPr>
        <w:t>k</w:t>
      </w:r>
      <w:r w:rsidR="0024722A" w:rsidRPr="00FB6AE5">
        <w:rPr>
          <w:rFonts w:ascii="Arial" w:hAnsi="Arial" w:cs="Arial"/>
          <w:bCs/>
          <w:sz w:val="22"/>
          <w:szCs w:val="22"/>
        </w:rPr>
        <w: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E2491F">
        <w:rPr>
          <w:rFonts w:ascii="Arial" w:hAnsi="Arial" w:cs="Arial"/>
          <w:bCs/>
          <w:sz w:val="22"/>
          <w:szCs w:val="22"/>
        </w:rPr>
        <w:t>starost</w:t>
      </w:r>
      <w:r w:rsidR="00DB682A">
        <w:rPr>
          <w:rFonts w:ascii="Arial" w:hAnsi="Arial" w:cs="Arial"/>
          <w:bCs/>
          <w:sz w:val="22"/>
          <w:szCs w:val="22"/>
        </w:rPr>
        <w:t>k</w:t>
      </w:r>
      <w:r w:rsidR="00E2491F">
        <w:rPr>
          <w:rFonts w:ascii="Arial" w:hAnsi="Arial" w:cs="Arial"/>
          <w:bCs/>
          <w:sz w:val="22"/>
          <w:szCs w:val="22"/>
        </w:rPr>
        <w:t>a</w:t>
      </w:r>
    </w:p>
    <w:p w14:paraId="09D6CE20" w14:textId="77777777" w:rsidR="004D5A15" w:rsidRDefault="004D5A15">
      <w:pPr>
        <w:rPr>
          <w:rFonts w:ascii="Arial" w:hAnsi="Arial" w:cs="Arial"/>
          <w:sz w:val="22"/>
          <w:szCs w:val="22"/>
        </w:rPr>
      </w:pPr>
    </w:p>
    <w:p w14:paraId="10AE5C4C" w14:textId="77777777" w:rsidR="002F641D" w:rsidRDefault="002F641D">
      <w:pPr>
        <w:rPr>
          <w:rFonts w:ascii="Arial" w:hAnsi="Arial" w:cs="Arial"/>
          <w:sz w:val="22"/>
          <w:szCs w:val="22"/>
        </w:rPr>
      </w:pPr>
    </w:p>
    <w:p w14:paraId="0C178BB5" w14:textId="77777777" w:rsidR="002F641D" w:rsidRDefault="002F641D">
      <w:pPr>
        <w:rPr>
          <w:rFonts w:ascii="Arial" w:hAnsi="Arial" w:cs="Arial"/>
          <w:sz w:val="22"/>
          <w:szCs w:val="22"/>
        </w:rPr>
      </w:pPr>
    </w:p>
    <w:p w14:paraId="7E5745CA" w14:textId="77777777" w:rsidR="002F641D" w:rsidRDefault="002F641D">
      <w:pPr>
        <w:rPr>
          <w:rFonts w:ascii="Arial" w:hAnsi="Arial" w:cs="Arial"/>
          <w:sz w:val="22"/>
          <w:szCs w:val="22"/>
        </w:rPr>
      </w:pPr>
    </w:p>
    <w:p w14:paraId="751D4892" w14:textId="77777777" w:rsidR="002F641D" w:rsidRDefault="002F641D">
      <w:pPr>
        <w:rPr>
          <w:rFonts w:ascii="Arial" w:hAnsi="Arial" w:cs="Arial"/>
          <w:sz w:val="22"/>
          <w:szCs w:val="22"/>
        </w:rPr>
      </w:pPr>
    </w:p>
    <w:p w14:paraId="7F760258" w14:textId="77777777" w:rsidR="009859B0" w:rsidRPr="00CB5754" w:rsidRDefault="009859B0" w:rsidP="00036778">
      <w:pPr>
        <w:rPr>
          <w:rFonts w:ascii="Arial" w:hAnsi="Arial" w:cs="Arial"/>
          <w:sz w:val="22"/>
          <w:szCs w:val="22"/>
        </w:rPr>
      </w:pPr>
    </w:p>
    <w:sectPr w:rsidR="009859B0" w:rsidRPr="00CB5754" w:rsidSect="00012F79">
      <w:footerReference w:type="default" r:id="rId1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60ECA" w14:textId="77777777" w:rsidR="0062776A" w:rsidRDefault="0062776A">
      <w:r>
        <w:separator/>
      </w:r>
    </w:p>
  </w:endnote>
  <w:endnote w:type="continuationSeparator" w:id="0">
    <w:p w14:paraId="060F36E6" w14:textId="77777777" w:rsidR="0062776A" w:rsidRDefault="0062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751E5" w14:textId="77777777" w:rsidR="00FB36A3" w:rsidRDefault="00FB36A3">
    <w:pPr>
      <w:pStyle w:val="Zpat"/>
      <w:jc w:val="center"/>
    </w:pPr>
    <w:r>
      <w:fldChar w:fldCharType="begin"/>
    </w:r>
    <w:r>
      <w:instrText>PAGE   \* MERGEFORMAT</w:instrText>
    </w:r>
    <w:r>
      <w:fldChar w:fldCharType="separate"/>
    </w:r>
    <w:r w:rsidR="00C84FC3">
      <w:rPr>
        <w:noProof/>
      </w:rPr>
      <w:t>4</w:t>
    </w:r>
    <w:r>
      <w:fldChar w:fldCharType="end"/>
    </w:r>
  </w:p>
  <w:p w14:paraId="728DB566"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9D53A" w14:textId="77777777" w:rsidR="0062776A" w:rsidRDefault="0062776A">
      <w:r>
        <w:separator/>
      </w:r>
    </w:p>
  </w:footnote>
  <w:footnote w:type="continuationSeparator" w:id="0">
    <w:p w14:paraId="25A4EEE8" w14:textId="77777777" w:rsidR="0062776A" w:rsidRDefault="0062776A">
      <w:r>
        <w:continuationSeparator/>
      </w:r>
    </w:p>
  </w:footnote>
  <w:footnote w:id="1">
    <w:p w14:paraId="5B738D00"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7AF527F7"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650261"/>
    <w:multiLevelType w:val="hybridMultilevel"/>
    <w:tmpl w:val="42A4E548"/>
    <w:lvl w:ilvl="0" w:tplc="A81A6D0E">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94502053">
    <w:abstractNumId w:val="8"/>
  </w:num>
  <w:num w:numId="2" w16cid:durableId="2113283661">
    <w:abstractNumId w:val="31"/>
  </w:num>
  <w:num w:numId="3" w16cid:durableId="600258125">
    <w:abstractNumId w:val="5"/>
  </w:num>
  <w:num w:numId="4" w16cid:durableId="2030133979">
    <w:abstractNumId w:val="23"/>
  </w:num>
  <w:num w:numId="5" w16cid:durableId="1130249271">
    <w:abstractNumId w:val="20"/>
  </w:num>
  <w:num w:numId="6" w16cid:durableId="1355839919">
    <w:abstractNumId w:val="27"/>
  </w:num>
  <w:num w:numId="7" w16cid:durableId="265044112">
    <w:abstractNumId w:val="9"/>
  </w:num>
  <w:num w:numId="8" w16cid:durableId="284241368">
    <w:abstractNumId w:val="1"/>
  </w:num>
  <w:num w:numId="9" w16cid:durableId="1967808357">
    <w:abstractNumId w:val="26"/>
  </w:num>
  <w:num w:numId="10" w16cid:durableId="1667396247">
    <w:abstractNumId w:val="22"/>
  </w:num>
  <w:num w:numId="11" w16cid:durableId="1462646679">
    <w:abstractNumId w:val="21"/>
  </w:num>
  <w:num w:numId="12" w16cid:durableId="1797067414">
    <w:abstractNumId w:val="11"/>
  </w:num>
  <w:num w:numId="13" w16cid:durableId="967468501">
    <w:abstractNumId w:val="24"/>
  </w:num>
  <w:num w:numId="14" w16cid:durableId="1651521472">
    <w:abstractNumId w:val="30"/>
  </w:num>
  <w:num w:numId="15" w16cid:durableId="64769436">
    <w:abstractNumId w:val="14"/>
  </w:num>
  <w:num w:numId="16" w16cid:durableId="407727019">
    <w:abstractNumId w:val="29"/>
  </w:num>
  <w:num w:numId="17" w16cid:durableId="1300528984">
    <w:abstractNumId w:val="6"/>
  </w:num>
  <w:num w:numId="18" w16cid:durableId="368070532">
    <w:abstractNumId w:val="0"/>
  </w:num>
  <w:num w:numId="19" w16cid:durableId="1025595264">
    <w:abstractNumId w:val="17"/>
  </w:num>
  <w:num w:numId="20" w16cid:durableId="609824823">
    <w:abstractNumId w:val="25"/>
  </w:num>
  <w:num w:numId="21" w16cid:durableId="1614746479">
    <w:abstractNumId w:val="18"/>
  </w:num>
  <w:num w:numId="22" w16cid:durableId="1170564176">
    <w:abstractNumId w:val="19"/>
  </w:num>
  <w:num w:numId="23" w16cid:durableId="421226206">
    <w:abstractNumId w:val="13"/>
  </w:num>
  <w:num w:numId="24" w16cid:durableId="844126176">
    <w:abstractNumId w:val="7"/>
  </w:num>
  <w:num w:numId="25" w16cid:durableId="2099865908">
    <w:abstractNumId w:val="2"/>
  </w:num>
  <w:num w:numId="26" w16cid:durableId="1184397513">
    <w:abstractNumId w:val="16"/>
  </w:num>
  <w:num w:numId="27" w16cid:durableId="108202231">
    <w:abstractNumId w:val="3"/>
  </w:num>
  <w:num w:numId="28" w16cid:durableId="471480562">
    <w:abstractNumId w:val="15"/>
  </w:num>
  <w:num w:numId="29" w16cid:durableId="1369600520">
    <w:abstractNumId w:val="10"/>
  </w:num>
  <w:num w:numId="30" w16cid:durableId="1928072286">
    <w:abstractNumId w:val="12"/>
  </w:num>
  <w:num w:numId="31" w16cid:durableId="522792079">
    <w:abstractNumId w:val="28"/>
  </w:num>
  <w:num w:numId="32" w16cid:durableId="479083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3C21"/>
    <w:rsid w:val="001078B1"/>
    <w:rsid w:val="00111089"/>
    <w:rsid w:val="00114DF3"/>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A7F08"/>
    <w:rsid w:val="001B0AEB"/>
    <w:rsid w:val="001C6E05"/>
    <w:rsid w:val="001E0DF7"/>
    <w:rsid w:val="001E5FBF"/>
    <w:rsid w:val="001F6396"/>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45EE"/>
    <w:rsid w:val="0026520E"/>
    <w:rsid w:val="00265EF4"/>
    <w:rsid w:val="00267188"/>
    <w:rsid w:val="002A020A"/>
    <w:rsid w:val="002A161F"/>
    <w:rsid w:val="002A3581"/>
    <w:rsid w:val="002B7E6B"/>
    <w:rsid w:val="002C32D2"/>
    <w:rsid w:val="002C3644"/>
    <w:rsid w:val="002C442F"/>
    <w:rsid w:val="002D64B8"/>
    <w:rsid w:val="002D7DAC"/>
    <w:rsid w:val="002F641D"/>
    <w:rsid w:val="002F6C9F"/>
    <w:rsid w:val="0031415A"/>
    <w:rsid w:val="00320CF7"/>
    <w:rsid w:val="0032634F"/>
    <w:rsid w:val="0034317B"/>
    <w:rsid w:val="00343C2D"/>
    <w:rsid w:val="00344369"/>
    <w:rsid w:val="00352DD8"/>
    <w:rsid w:val="00373576"/>
    <w:rsid w:val="0037455E"/>
    <w:rsid w:val="003746ED"/>
    <w:rsid w:val="00387BD0"/>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187E"/>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2A36"/>
    <w:rsid w:val="00543342"/>
    <w:rsid w:val="00543380"/>
    <w:rsid w:val="0054776B"/>
    <w:rsid w:val="00547890"/>
    <w:rsid w:val="00550D41"/>
    <w:rsid w:val="00552FFF"/>
    <w:rsid w:val="00553B78"/>
    <w:rsid w:val="00555FEB"/>
    <w:rsid w:val="00560DED"/>
    <w:rsid w:val="005647DB"/>
    <w:rsid w:val="0056694A"/>
    <w:rsid w:val="00576E29"/>
    <w:rsid w:val="0059780C"/>
    <w:rsid w:val="005A3FFD"/>
    <w:rsid w:val="005B33B6"/>
    <w:rsid w:val="005C0885"/>
    <w:rsid w:val="005C7494"/>
    <w:rsid w:val="005C7FAC"/>
    <w:rsid w:val="005D29B1"/>
    <w:rsid w:val="005D4316"/>
    <w:rsid w:val="005D6CD7"/>
    <w:rsid w:val="005E114F"/>
    <w:rsid w:val="005E2539"/>
    <w:rsid w:val="005E3069"/>
    <w:rsid w:val="005F0210"/>
    <w:rsid w:val="005F1D1F"/>
    <w:rsid w:val="006025AC"/>
    <w:rsid w:val="006101FB"/>
    <w:rsid w:val="00616599"/>
    <w:rsid w:val="00617D61"/>
    <w:rsid w:val="00617FE8"/>
    <w:rsid w:val="00620481"/>
    <w:rsid w:val="0062776A"/>
    <w:rsid w:val="006277AF"/>
    <w:rsid w:val="00632F39"/>
    <w:rsid w:val="00641107"/>
    <w:rsid w:val="006511C7"/>
    <w:rsid w:val="0066348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1489"/>
    <w:rsid w:val="00765052"/>
    <w:rsid w:val="007654D3"/>
    <w:rsid w:val="007718CE"/>
    <w:rsid w:val="00777412"/>
    <w:rsid w:val="00780FC1"/>
    <w:rsid w:val="00787EE1"/>
    <w:rsid w:val="007909DA"/>
    <w:rsid w:val="00795009"/>
    <w:rsid w:val="00795A59"/>
    <w:rsid w:val="00797A40"/>
    <w:rsid w:val="007A3B21"/>
    <w:rsid w:val="007A4728"/>
    <w:rsid w:val="007A514D"/>
    <w:rsid w:val="007B6584"/>
    <w:rsid w:val="007C40FF"/>
    <w:rsid w:val="007C5E41"/>
    <w:rsid w:val="007C7508"/>
    <w:rsid w:val="007E1DB2"/>
    <w:rsid w:val="007E2B21"/>
    <w:rsid w:val="007E57CF"/>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C68B8"/>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94A0D"/>
    <w:rsid w:val="009A0DDF"/>
    <w:rsid w:val="009A1A48"/>
    <w:rsid w:val="009A21A1"/>
    <w:rsid w:val="009A64B8"/>
    <w:rsid w:val="009B50E5"/>
    <w:rsid w:val="009B680A"/>
    <w:rsid w:val="009B77CC"/>
    <w:rsid w:val="009C7464"/>
    <w:rsid w:val="009D5C19"/>
    <w:rsid w:val="009E4450"/>
    <w:rsid w:val="009E5176"/>
    <w:rsid w:val="009F019B"/>
    <w:rsid w:val="009F5BB9"/>
    <w:rsid w:val="00A07653"/>
    <w:rsid w:val="00A10FED"/>
    <w:rsid w:val="00A11DFF"/>
    <w:rsid w:val="00A23FF9"/>
    <w:rsid w:val="00A25B5E"/>
    <w:rsid w:val="00A2741C"/>
    <w:rsid w:val="00A33FDC"/>
    <w:rsid w:val="00A342C0"/>
    <w:rsid w:val="00A47650"/>
    <w:rsid w:val="00A532C2"/>
    <w:rsid w:val="00A53A67"/>
    <w:rsid w:val="00A61EAE"/>
    <w:rsid w:val="00A625BA"/>
    <w:rsid w:val="00A62EC3"/>
    <w:rsid w:val="00A63F5F"/>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947F5"/>
    <w:rsid w:val="00BA2FB8"/>
    <w:rsid w:val="00BA5A48"/>
    <w:rsid w:val="00BA7164"/>
    <w:rsid w:val="00BC51C4"/>
    <w:rsid w:val="00BC676E"/>
    <w:rsid w:val="00BD2B1D"/>
    <w:rsid w:val="00BD3591"/>
    <w:rsid w:val="00BD3C08"/>
    <w:rsid w:val="00BD5124"/>
    <w:rsid w:val="00BE347C"/>
    <w:rsid w:val="00BE4DFE"/>
    <w:rsid w:val="00BE72A2"/>
    <w:rsid w:val="00BF0879"/>
    <w:rsid w:val="00BF3879"/>
    <w:rsid w:val="00BF6EFC"/>
    <w:rsid w:val="00C06DBD"/>
    <w:rsid w:val="00C125FE"/>
    <w:rsid w:val="00C169D0"/>
    <w:rsid w:val="00C20056"/>
    <w:rsid w:val="00C25DCE"/>
    <w:rsid w:val="00C2634E"/>
    <w:rsid w:val="00C3782E"/>
    <w:rsid w:val="00C45BF9"/>
    <w:rsid w:val="00C67796"/>
    <w:rsid w:val="00C73CB1"/>
    <w:rsid w:val="00C742D1"/>
    <w:rsid w:val="00C819B3"/>
    <w:rsid w:val="00C8342C"/>
    <w:rsid w:val="00C84FC3"/>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B682A"/>
    <w:rsid w:val="00DC3C0A"/>
    <w:rsid w:val="00DE0A5F"/>
    <w:rsid w:val="00DE54A3"/>
    <w:rsid w:val="00DF28D8"/>
    <w:rsid w:val="00DF5E3B"/>
    <w:rsid w:val="00E0279B"/>
    <w:rsid w:val="00E04C79"/>
    <w:rsid w:val="00E11050"/>
    <w:rsid w:val="00E117FD"/>
    <w:rsid w:val="00E2491F"/>
    <w:rsid w:val="00E25449"/>
    <w:rsid w:val="00E318DB"/>
    <w:rsid w:val="00E42543"/>
    <w:rsid w:val="00E428C5"/>
    <w:rsid w:val="00E47F78"/>
    <w:rsid w:val="00E555A1"/>
    <w:rsid w:val="00E5685C"/>
    <w:rsid w:val="00E5725E"/>
    <w:rsid w:val="00E66B2E"/>
    <w:rsid w:val="00E72053"/>
    <w:rsid w:val="00E72CB4"/>
    <w:rsid w:val="00E8031C"/>
    <w:rsid w:val="00E87A75"/>
    <w:rsid w:val="00E87B0B"/>
    <w:rsid w:val="00E92D8B"/>
    <w:rsid w:val="00E92F3D"/>
    <w:rsid w:val="00EA1B4D"/>
    <w:rsid w:val="00EB2DCF"/>
    <w:rsid w:val="00EB4815"/>
    <w:rsid w:val="00EB486C"/>
    <w:rsid w:val="00EB7D8D"/>
    <w:rsid w:val="00ED7B89"/>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1B43"/>
    <w:rsid w:val="00F6448C"/>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3EAFA"/>
  <w15:chartTrackingRefBased/>
  <w15:docId w15:val="{4B11CBD1-EA93-469D-A0C6-6F468A03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ZhlavChar">
    <w:name w:val="Záhlaví Char"/>
    <w:link w:val="Zhlav"/>
    <w:rsid w:val="001F6396"/>
    <w:rPr>
      <w:sz w:val="24"/>
    </w:rPr>
  </w:style>
  <w:style w:type="character" w:styleId="Hypertextovodkaz">
    <w:name w:val="Hyperlink"/>
    <w:rsid w:val="001F639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netvor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tvori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0FF3-2693-4A04-9424-110E3AC0E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896</Words>
  <Characters>5292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6176</CharactersWithSpaces>
  <SharedDoc>false</SharedDoc>
  <HLinks>
    <vt:vector size="12" baseType="variant">
      <vt:variant>
        <vt:i4>1966086</vt:i4>
      </vt:variant>
      <vt:variant>
        <vt:i4>3</vt:i4>
      </vt:variant>
      <vt:variant>
        <vt:i4>0</vt:i4>
      </vt:variant>
      <vt:variant>
        <vt:i4>5</vt:i4>
      </vt:variant>
      <vt:variant>
        <vt:lpwstr>http://www.netvorice.cz/</vt:lpwstr>
      </vt:variant>
      <vt:variant>
        <vt:lpwstr/>
      </vt:variant>
      <vt:variant>
        <vt:i4>8061009</vt:i4>
      </vt:variant>
      <vt:variant>
        <vt:i4>0</vt:i4>
      </vt:variant>
      <vt:variant>
        <vt:i4>0</vt:i4>
      </vt:variant>
      <vt:variant>
        <vt:i4>5</vt:i4>
      </vt:variant>
      <vt:variant>
        <vt:lpwstr>mailto:info@netvorice.cz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Uzivatel</cp:lastModifiedBy>
  <cp:revision>2</cp:revision>
  <cp:lastPrinted>2024-12-10T12:33:00Z</cp:lastPrinted>
  <dcterms:created xsi:type="dcterms:W3CDTF">2025-02-27T12:29:00Z</dcterms:created>
  <dcterms:modified xsi:type="dcterms:W3CDTF">2025-02-27T12:29:00Z</dcterms:modified>
</cp:coreProperties>
</file>