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2E6B0ED6" w:rsidR="006A579C" w:rsidRPr="0062486B" w:rsidRDefault="008713C2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F7FAE"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000D1" w:rsidRPr="006000D1">
        <w:rPr>
          <w:rFonts w:ascii="Arial" w:hAnsi="Arial" w:cs="Arial"/>
          <w:b/>
          <w:sz w:val="24"/>
          <w:szCs w:val="24"/>
        </w:rPr>
        <w:t>Křenovice</w:t>
      </w:r>
    </w:p>
    <w:p w14:paraId="323A264C" w14:textId="1B3915A5" w:rsidR="006A579C" w:rsidRPr="006000D1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000D1" w:rsidRPr="006000D1">
        <w:rPr>
          <w:rFonts w:ascii="Arial" w:hAnsi="Arial" w:cs="Arial"/>
          <w:b/>
          <w:sz w:val="24"/>
          <w:szCs w:val="24"/>
        </w:rPr>
        <w:t>Křenovice</w:t>
      </w:r>
    </w:p>
    <w:p w14:paraId="7BDBEE26" w14:textId="3B6D64BF" w:rsidR="006A579C" w:rsidRPr="006000D1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000D1" w:rsidRPr="006000D1">
        <w:rPr>
          <w:rFonts w:ascii="Arial" w:hAnsi="Arial" w:cs="Arial"/>
          <w:b/>
          <w:sz w:val="24"/>
          <w:szCs w:val="24"/>
        </w:rPr>
        <w:t>Křenovice</w:t>
      </w:r>
      <w:r w:rsidR="002C311F">
        <w:rPr>
          <w:rFonts w:ascii="Arial" w:hAnsi="Arial" w:cs="Arial"/>
          <w:b/>
          <w:sz w:val="24"/>
          <w:szCs w:val="24"/>
        </w:rPr>
        <w:t>,</w:t>
      </w:r>
    </w:p>
    <w:p w14:paraId="664EB5FE" w14:textId="7629C9A0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7934A0CD" w:rsidR="004F6AE0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000D1" w:rsidRPr="006000D1">
        <w:rPr>
          <w:rFonts w:ascii="Arial" w:hAnsi="Arial" w:cs="Arial"/>
        </w:rPr>
        <w:t xml:space="preserve">Křenovice </w:t>
      </w:r>
      <w:r w:rsidRPr="0062486B">
        <w:rPr>
          <w:rFonts w:ascii="Arial" w:hAnsi="Arial" w:cs="Arial"/>
        </w:rPr>
        <w:t xml:space="preserve">se na svém zasedání dne </w:t>
      </w:r>
      <w:r w:rsidR="008713C2">
        <w:rPr>
          <w:rFonts w:ascii="Arial" w:hAnsi="Arial" w:cs="Arial"/>
        </w:rPr>
        <w:t xml:space="preserve">16.3.2023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8713C2">
        <w:rPr>
          <w:rFonts w:ascii="Arial" w:hAnsi="Arial" w:cs="Arial"/>
        </w:rPr>
        <w:t xml:space="preserve">44/4 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A6598D">
        <w:rPr>
          <w:rFonts w:ascii="Arial" w:hAnsi="Arial" w:cs="Arial"/>
        </w:rPr>
        <w:t xml:space="preserve"> a), c),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1459928" w14:textId="46117CBB" w:rsidR="00C66EA9" w:rsidRDefault="00C66EA9" w:rsidP="00CF08FF">
      <w:pPr>
        <w:spacing w:line="276" w:lineRule="auto"/>
        <w:rPr>
          <w:rFonts w:ascii="Arial" w:hAnsi="Arial" w:cs="Arial"/>
        </w:rPr>
      </w:pPr>
    </w:p>
    <w:p w14:paraId="27EAECAC" w14:textId="7A865B0C" w:rsidR="00C66EA9" w:rsidRDefault="00C66EA9" w:rsidP="00CF08FF">
      <w:pPr>
        <w:spacing w:line="276" w:lineRule="auto"/>
        <w:rPr>
          <w:rFonts w:ascii="Arial" w:hAnsi="Arial" w:cs="Arial"/>
        </w:rPr>
      </w:pPr>
    </w:p>
    <w:p w14:paraId="0F5FD007" w14:textId="77777777" w:rsidR="00C66EA9" w:rsidRPr="0062486B" w:rsidRDefault="00C66EA9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FCEF0CF" w:rsidR="004F6AE0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10F8DF50" w14:textId="77777777" w:rsidR="00302F57" w:rsidRPr="005F7FAE" w:rsidRDefault="00302F57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8DBF982" w14:textId="05FC5092" w:rsidR="00243C48" w:rsidRPr="00F954C8" w:rsidRDefault="00F954C8" w:rsidP="00F954C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F954C8">
        <w:rPr>
          <w:rFonts w:ascii="Arial" w:hAnsi="Arial" w:cs="Arial"/>
        </w:rPr>
        <w:t>Fyzická</w:t>
      </w:r>
      <w:r w:rsidRPr="00F954C8">
        <w:t xml:space="preserve"> </w:t>
      </w:r>
      <w:r w:rsidRPr="00F954C8">
        <w:rPr>
          <w:rFonts w:ascii="Arial" w:hAnsi="Arial" w:cs="Arial"/>
        </w:rPr>
        <w:t>osoba</w:t>
      </w:r>
      <w:r>
        <w:rPr>
          <w:rFonts w:ascii="Arial" w:hAnsi="Arial" w:cs="Arial"/>
          <w:vertAlign w:val="superscript"/>
        </w:rPr>
        <w:t>1</w:t>
      </w:r>
      <w:r w:rsidRPr="00F954C8">
        <w:rPr>
          <w:rFonts w:ascii="Arial" w:hAnsi="Arial" w:cs="Arial"/>
        </w:rPr>
        <w:t xml:space="preserve"> musí mít psa </w:t>
      </w:r>
      <w:r w:rsidR="000759E4">
        <w:rPr>
          <w:rFonts w:ascii="Arial" w:hAnsi="Arial" w:cs="Arial"/>
        </w:rPr>
        <w:t xml:space="preserve">při vstupu </w:t>
      </w:r>
      <w:r w:rsidRPr="00F954C8">
        <w:rPr>
          <w:rFonts w:ascii="Arial" w:hAnsi="Arial" w:cs="Arial"/>
        </w:rPr>
        <w:t>na veřejn</w:t>
      </w:r>
      <w:r w:rsidR="000759E4">
        <w:rPr>
          <w:rFonts w:ascii="Arial" w:hAnsi="Arial" w:cs="Arial"/>
        </w:rPr>
        <w:t>á</w:t>
      </w:r>
      <w:r w:rsidRPr="00F954C8">
        <w:rPr>
          <w:rFonts w:ascii="Arial" w:hAnsi="Arial" w:cs="Arial"/>
        </w:rPr>
        <w:t xml:space="preserve"> prostranství vždy pod stálou kontrolou či dohledem.</w:t>
      </w:r>
    </w:p>
    <w:p w14:paraId="0EBC4160" w14:textId="3A925939" w:rsidR="00302F57" w:rsidRPr="0062486B" w:rsidRDefault="00302F57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 obci:</w:t>
      </w:r>
      <w:r>
        <w:rPr>
          <w:rFonts w:ascii="Arial" w:hAnsi="Arial" w:cs="Arial"/>
          <w:vertAlign w:val="superscript"/>
        </w:rPr>
        <w:t>1</w:t>
      </w:r>
    </w:p>
    <w:p w14:paraId="0F49516C" w14:textId="6D9890D6" w:rsidR="00302F57" w:rsidRDefault="00E872FB" w:rsidP="006000D1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302F57">
        <w:rPr>
          <w:rFonts w:ascii="Arial" w:hAnsi="Arial" w:cs="Arial"/>
        </w:rPr>
        <w:t>na veřejných prostranstvích v</w:t>
      </w:r>
      <w:r w:rsidR="00214E50" w:rsidRPr="00302F57">
        <w:rPr>
          <w:rFonts w:ascii="Arial" w:hAnsi="Arial" w:cs="Arial"/>
        </w:rPr>
        <w:t xml:space="preserve"> zastavěné části </w:t>
      </w:r>
      <w:r w:rsidRPr="00302F57">
        <w:rPr>
          <w:rFonts w:ascii="Arial" w:hAnsi="Arial" w:cs="Arial"/>
        </w:rPr>
        <w:t>obc</w:t>
      </w:r>
      <w:r w:rsidR="00214E50" w:rsidRPr="00302F57">
        <w:rPr>
          <w:rFonts w:ascii="Arial" w:hAnsi="Arial" w:cs="Arial"/>
        </w:rPr>
        <w:t>e</w:t>
      </w:r>
      <w:r w:rsidRPr="00302F57">
        <w:rPr>
          <w:rFonts w:ascii="Arial" w:hAnsi="Arial" w:cs="Arial"/>
        </w:rPr>
        <w:t xml:space="preserve"> vyznačen</w:t>
      </w:r>
      <w:r w:rsidR="004A4A88">
        <w:rPr>
          <w:rFonts w:ascii="Arial" w:hAnsi="Arial" w:cs="Arial"/>
        </w:rPr>
        <w:t>é</w:t>
      </w:r>
      <w:r w:rsidRPr="00302F57">
        <w:rPr>
          <w:rFonts w:ascii="Arial" w:hAnsi="Arial" w:cs="Arial"/>
        </w:rPr>
        <w:t xml:space="preserve"> v příloze č. 1, která je nedílnou součástí této obecně závazné vyhlášky, je možný pohyb psů pouze </w:t>
      </w:r>
      <w:r w:rsidR="00214E50" w:rsidRPr="00302F57">
        <w:rPr>
          <w:rFonts w:ascii="Arial" w:hAnsi="Arial" w:cs="Arial"/>
        </w:rPr>
        <w:t xml:space="preserve">na vodítku bez nasazeného náhubku, </w:t>
      </w:r>
      <w:r w:rsidR="006000D1" w:rsidRPr="00302F57">
        <w:rPr>
          <w:rFonts w:ascii="Arial" w:hAnsi="Arial" w:cs="Arial"/>
        </w:rPr>
        <w:t>a</w:t>
      </w:r>
      <w:r w:rsidR="00214E50" w:rsidRPr="00302F57">
        <w:rPr>
          <w:rFonts w:ascii="Arial" w:hAnsi="Arial" w:cs="Arial"/>
        </w:rPr>
        <w:t>nebo</w:t>
      </w:r>
      <w:r w:rsidR="006000D1" w:rsidRPr="00302F57">
        <w:rPr>
          <w:rFonts w:ascii="Arial" w:hAnsi="Arial" w:cs="Arial"/>
        </w:rPr>
        <w:t xml:space="preserve"> pes musí mít nasazen náhubek a nemusí být veden současně na vodítku,</w:t>
      </w:r>
    </w:p>
    <w:p w14:paraId="27F68FD0" w14:textId="331C4605" w:rsidR="00302F57" w:rsidRDefault="00E872FB" w:rsidP="00286ED2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302F57">
        <w:rPr>
          <w:rFonts w:ascii="Arial" w:hAnsi="Arial" w:cs="Arial"/>
        </w:rPr>
        <w:t>na veřejných prostranstvích v</w:t>
      </w:r>
      <w:r w:rsidR="006000D1" w:rsidRPr="00302F57">
        <w:rPr>
          <w:rFonts w:ascii="Arial" w:hAnsi="Arial" w:cs="Arial"/>
        </w:rPr>
        <w:t> zastavěné části obce</w:t>
      </w:r>
      <w:r w:rsidRPr="00302F57">
        <w:rPr>
          <w:rFonts w:ascii="Arial" w:hAnsi="Arial" w:cs="Arial"/>
        </w:rPr>
        <w:t xml:space="preserve"> vyznačen</w:t>
      </w:r>
      <w:r w:rsidR="004A4A88">
        <w:rPr>
          <w:rFonts w:ascii="Arial" w:hAnsi="Arial" w:cs="Arial"/>
        </w:rPr>
        <w:t>é</w:t>
      </w:r>
      <w:r w:rsidRPr="00302F57">
        <w:rPr>
          <w:rFonts w:ascii="Arial" w:hAnsi="Arial" w:cs="Arial"/>
        </w:rPr>
        <w:t xml:space="preserve"> v příloze č. </w:t>
      </w:r>
      <w:r w:rsidR="006000D1" w:rsidRPr="00302F57">
        <w:rPr>
          <w:rFonts w:ascii="Arial" w:hAnsi="Arial" w:cs="Arial"/>
        </w:rPr>
        <w:t>1</w:t>
      </w:r>
      <w:r w:rsidRPr="00302F57">
        <w:rPr>
          <w:rFonts w:ascii="Arial" w:hAnsi="Arial" w:cs="Arial"/>
        </w:rPr>
        <w:t>, která je nedílnou součástí této obecně závazné vyhlášky</w:t>
      </w:r>
      <w:r w:rsidR="00243C48" w:rsidRPr="00302F57">
        <w:rPr>
          <w:rFonts w:ascii="Arial" w:hAnsi="Arial" w:cs="Arial"/>
        </w:rPr>
        <w:t>,</w:t>
      </w:r>
      <w:r w:rsidRPr="00302F57">
        <w:rPr>
          <w:rFonts w:ascii="Arial" w:hAnsi="Arial" w:cs="Arial"/>
        </w:rPr>
        <w:t xml:space="preserve"> se zakazuje výcvik psů,</w:t>
      </w:r>
    </w:p>
    <w:p w14:paraId="2D09929D" w14:textId="26E0EBDA" w:rsidR="00286ED2" w:rsidRPr="00302F57" w:rsidRDefault="00286ED2" w:rsidP="00286ED2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302F57">
        <w:rPr>
          <w:rFonts w:ascii="Arial" w:hAnsi="Arial" w:cs="Arial"/>
        </w:rPr>
        <w:t>z</w:t>
      </w:r>
      <w:r w:rsidR="006000D1" w:rsidRPr="00302F57">
        <w:rPr>
          <w:rFonts w:ascii="Arial" w:hAnsi="Arial" w:cs="Arial"/>
        </w:rPr>
        <w:t>akazuje se vstupovat se psy nebo je vypouštět na dětská a sportovní hřiště,</w:t>
      </w:r>
      <w:r w:rsidRPr="00302F57">
        <w:rPr>
          <w:rFonts w:ascii="Arial" w:hAnsi="Arial" w:cs="Arial"/>
        </w:rPr>
        <w:t xml:space="preserve"> </w:t>
      </w:r>
      <w:r w:rsidR="006000D1" w:rsidRPr="00302F57">
        <w:rPr>
          <w:rFonts w:ascii="Arial" w:hAnsi="Arial" w:cs="Arial"/>
        </w:rPr>
        <w:t>pískoviště,</w:t>
      </w:r>
    </w:p>
    <w:p w14:paraId="41C6F7B9" w14:textId="2D104348" w:rsidR="00286ED2" w:rsidRDefault="00302F57" w:rsidP="00286ED2">
      <w:pPr>
        <w:pStyle w:val="Odstavecseseznamem"/>
        <w:numPr>
          <w:ilvl w:val="0"/>
          <w:numId w:val="4"/>
        </w:numPr>
        <w:tabs>
          <w:tab w:val="left" w:pos="709"/>
        </w:tabs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fyzická</w:t>
      </w:r>
      <w:r w:rsidR="00286ED2" w:rsidRPr="00286ED2">
        <w:rPr>
          <w:rFonts w:ascii="Arial" w:hAnsi="Arial" w:cs="Arial"/>
        </w:rPr>
        <w:t xml:space="preserve"> osoba</w:t>
      </w:r>
      <w:r w:rsidR="004A4A88">
        <w:rPr>
          <w:rFonts w:ascii="Arial" w:hAnsi="Arial" w:cs="Arial"/>
          <w:vertAlign w:val="superscript"/>
        </w:rPr>
        <w:t>1</w:t>
      </w:r>
      <w:r w:rsidR="00286ED2" w:rsidRPr="00286ED2">
        <w:rPr>
          <w:rFonts w:ascii="Arial" w:hAnsi="Arial" w:cs="Arial"/>
        </w:rPr>
        <w:t xml:space="preserve"> je povinna při pohybu se psem po kterémkoliv veřejném prostranství na území </w:t>
      </w:r>
      <w:r>
        <w:rPr>
          <w:rFonts w:ascii="Arial" w:hAnsi="Arial" w:cs="Arial"/>
        </w:rPr>
        <w:t>obce Křenovice</w:t>
      </w:r>
      <w:r w:rsidR="00286ED2" w:rsidRPr="00286ED2">
        <w:rPr>
          <w:rFonts w:ascii="Arial" w:hAnsi="Arial" w:cs="Arial"/>
        </w:rPr>
        <w:t xml:space="preserve"> vždy ihned po něm odstranit (uklidit) nečistoty (exkrementy), které na tomto veřejném prostranství</w:t>
      </w:r>
      <w:r>
        <w:rPr>
          <w:rFonts w:ascii="Arial" w:hAnsi="Arial" w:cs="Arial"/>
        </w:rPr>
        <w:t xml:space="preserve"> pes </w:t>
      </w:r>
      <w:r w:rsidR="00286ED2" w:rsidRPr="00286ED2">
        <w:rPr>
          <w:rFonts w:ascii="Arial" w:hAnsi="Arial" w:cs="Arial"/>
        </w:rPr>
        <w:t>zanechal</w:t>
      </w:r>
      <w:r>
        <w:rPr>
          <w:rFonts w:ascii="Arial" w:hAnsi="Arial" w:cs="Arial"/>
        </w:rPr>
        <w:t>,</w:t>
      </w:r>
    </w:p>
    <w:p w14:paraId="5113F526" w14:textId="77777777" w:rsidR="001A750C" w:rsidRDefault="001A750C" w:rsidP="001A750C">
      <w:pPr>
        <w:pStyle w:val="Odstavecseseznamem"/>
        <w:tabs>
          <w:tab w:val="left" w:pos="709"/>
        </w:tabs>
        <w:spacing w:before="240" w:line="276" w:lineRule="auto"/>
        <w:rPr>
          <w:rFonts w:ascii="Arial" w:hAnsi="Arial" w:cs="Arial"/>
        </w:rPr>
      </w:pPr>
    </w:p>
    <w:p w14:paraId="151D47FD" w14:textId="4D660CA9" w:rsidR="001A750C" w:rsidRDefault="00214E50" w:rsidP="001A750C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14E50">
        <w:rPr>
          <w:rFonts w:ascii="Arial" w:hAnsi="Arial" w:cs="Arial"/>
        </w:rPr>
        <w:t>(3) Splnění povinností stanovených v odst. 2 zajišťuje vžd</w:t>
      </w:r>
      <w:r w:rsidR="001A750C">
        <w:rPr>
          <w:rFonts w:ascii="Arial" w:hAnsi="Arial" w:cs="Arial"/>
        </w:rPr>
        <w:t>y fyzická osoba</w:t>
      </w:r>
      <w:r w:rsidR="001A750C">
        <w:rPr>
          <w:rFonts w:ascii="Arial" w:hAnsi="Arial" w:cs="Arial"/>
          <w:vertAlign w:val="superscript"/>
        </w:rPr>
        <w:t>1</w:t>
      </w:r>
      <w:r w:rsidR="001A750C">
        <w:rPr>
          <w:rFonts w:ascii="Arial" w:hAnsi="Arial" w:cs="Arial"/>
        </w:rPr>
        <w:t>, která má psa na veřejném prostranství pod kontrolou či dohledem,</w:t>
      </w:r>
      <w:r w:rsidR="00C410BC">
        <w:rPr>
          <w:rFonts w:ascii="Arial" w:hAnsi="Arial" w:cs="Arial"/>
        </w:rPr>
        <w:t xml:space="preserve">  </w:t>
      </w:r>
    </w:p>
    <w:p w14:paraId="5F00808A" w14:textId="77777777" w:rsidR="00C410BC" w:rsidRPr="001A750C" w:rsidRDefault="00C410BC" w:rsidP="001A750C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4BF2965" w14:textId="77777777" w:rsidR="001A750C" w:rsidRPr="001A750C" w:rsidRDefault="001A750C" w:rsidP="001A750C">
      <w:pPr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58B441CC" w14:textId="304AEDAF" w:rsidR="001A750C" w:rsidRPr="001A750C" w:rsidRDefault="001A750C" w:rsidP="001A750C">
      <w:pPr>
        <w:tabs>
          <w:tab w:val="left" w:pos="1134"/>
        </w:tabs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1A750C">
        <w:rPr>
          <w:rFonts w:ascii="Arial" w:hAnsi="Arial" w:cs="Arial"/>
          <w:sz w:val="20"/>
          <w:szCs w:val="20"/>
          <w:vertAlign w:val="superscript"/>
        </w:rPr>
        <w:t>1</w:t>
      </w:r>
      <w:r w:rsidRPr="001A750C">
        <w:rPr>
          <w:rFonts w:ascii="Arial" w:hAnsi="Arial" w:cs="Arial"/>
          <w:sz w:val="16"/>
          <w:szCs w:val="16"/>
        </w:rPr>
        <w:t xml:space="preserve"> Fyzickou osobou se rozumí např. chovatel psa, vlastník psa či jiná doprovázející osoba. Odchyt toulavých a opuštěných zvířat řeší např. § 42 zákona č. 166/1999 Sb., o veterinární péči a o změně některých souvisejících zákonů (veterinární zákon), ve znění pozdějších předpisů. Problematiku upravují rovněž další zvláštní právní předpisy, např. zákon č. 89/2012 Sb., občanský zákoník, ve znění pozdějších předpisů.</w:t>
      </w:r>
    </w:p>
    <w:p w14:paraId="164D0D39" w14:textId="458D170F" w:rsidR="001A750C" w:rsidRPr="00E15414" w:rsidRDefault="00E15414" w:rsidP="00E15414">
      <w:pPr>
        <w:tabs>
          <w:tab w:val="left" w:pos="1134"/>
        </w:tabs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Pr="00E15414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 w:rsidR="001A750C" w:rsidRPr="00E15414">
        <w:rPr>
          <w:rFonts w:ascii="Arial" w:hAnsi="Arial" w:cs="Arial"/>
          <w:sz w:val="16"/>
          <w:szCs w:val="16"/>
        </w:rPr>
        <w:t>Ustanovení § 34 zákona č. 128/2000 Sb., o obcích (obecní zřízení), ve znění pozdějších předpisů.</w:t>
      </w:r>
    </w:p>
    <w:p w14:paraId="53C3462F" w14:textId="0D5E90D0" w:rsidR="004F6AE0" w:rsidRDefault="004F6AE0" w:rsidP="00CF08FF">
      <w:pPr>
        <w:spacing w:line="276" w:lineRule="auto"/>
        <w:rPr>
          <w:rFonts w:ascii="Arial" w:hAnsi="Arial" w:cs="Arial"/>
        </w:rPr>
      </w:pPr>
    </w:p>
    <w:p w14:paraId="4A6B3302" w14:textId="1720FCD8" w:rsidR="00C66EA9" w:rsidRDefault="00C66EA9" w:rsidP="00C66EA9">
      <w:pPr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C66EA9">
        <w:rPr>
          <w:rFonts w:ascii="Arial" w:hAnsi="Arial" w:cs="Arial"/>
        </w:rPr>
        <w:t>(4</w:t>
      </w:r>
      <w:r>
        <w:rPr>
          <w:rFonts w:ascii="Arial" w:hAnsi="Arial" w:cs="Arial"/>
        </w:rPr>
        <w:t xml:space="preserve">) </w:t>
      </w:r>
      <w:r w:rsidRPr="00C66EA9">
        <w:rPr>
          <w:rFonts w:ascii="Arial" w:hAnsi="Arial" w:cs="Arial"/>
        </w:rPr>
        <w:t xml:space="preserve">Pravidla stanovená v odstavci 2 </w:t>
      </w:r>
      <w:r w:rsidR="00A6598D">
        <w:rPr>
          <w:rFonts w:ascii="Arial" w:hAnsi="Arial" w:cs="Arial"/>
        </w:rPr>
        <w:t xml:space="preserve">písm. a), b) a c) </w:t>
      </w:r>
      <w:r w:rsidRPr="00C66EA9">
        <w:rPr>
          <w:rFonts w:ascii="Arial" w:hAnsi="Arial" w:cs="Arial"/>
        </w:rPr>
        <w:t>se nevztahují na psy při jejich použití dle zvláštních právních předpisů.</w:t>
      </w:r>
      <w:r w:rsidRPr="00C66EA9">
        <w:rPr>
          <w:rStyle w:val="Znakapoznpodarou"/>
          <w:rFonts w:ascii="Arial" w:hAnsi="Arial" w:cs="Arial"/>
        </w:rPr>
        <w:t>3</w:t>
      </w:r>
    </w:p>
    <w:p w14:paraId="2FAEF37E" w14:textId="4DD4DB9C" w:rsidR="00C66EA9" w:rsidRDefault="00C66EA9" w:rsidP="00C66EA9">
      <w:pPr>
        <w:pStyle w:val="Bezmezer"/>
      </w:pPr>
    </w:p>
    <w:p w14:paraId="79F9D98B" w14:textId="2FE6CAE4" w:rsidR="00C66EA9" w:rsidRPr="00A26512" w:rsidRDefault="00C66EA9" w:rsidP="00C66EA9">
      <w:pPr>
        <w:tabs>
          <w:tab w:val="left" w:pos="1134"/>
        </w:tabs>
        <w:spacing w:line="276" w:lineRule="auto"/>
        <w:ind w:left="709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(5) </w:t>
      </w:r>
      <w:r w:rsidR="00E15414">
        <w:rPr>
          <w:rFonts w:ascii="Arial" w:hAnsi="Arial" w:cs="Arial"/>
        </w:rPr>
        <w:t xml:space="preserve">Při pohybu psů </w:t>
      </w:r>
      <w:r w:rsidR="00C22A4A">
        <w:rPr>
          <w:rFonts w:ascii="Arial" w:hAnsi="Arial" w:cs="Arial"/>
        </w:rPr>
        <w:t xml:space="preserve">na veřejných prostranstvích mimo </w:t>
      </w:r>
      <w:r>
        <w:rPr>
          <w:rFonts w:ascii="Arial" w:hAnsi="Arial" w:cs="Arial"/>
        </w:rPr>
        <w:t xml:space="preserve">zastavěnou část obce </w:t>
      </w:r>
      <w:r w:rsidR="00A26512">
        <w:rPr>
          <w:rFonts w:ascii="Arial" w:hAnsi="Arial" w:cs="Arial"/>
        </w:rPr>
        <w:t>nejsou dotčeny povinnosti vyplývající z dalších právních předpisů.</w:t>
      </w:r>
      <w:r w:rsidR="00A26512">
        <w:rPr>
          <w:rFonts w:ascii="Arial" w:hAnsi="Arial" w:cs="Arial"/>
          <w:vertAlign w:val="superscript"/>
        </w:rPr>
        <w:t>4</w:t>
      </w:r>
    </w:p>
    <w:p w14:paraId="77486DA4" w14:textId="2C7E37AA" w:rsidR="00C66EA9" w:rsidRDefault="00C66EA9" w:rsidP="00C66EA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CDB0F3E" w14:textId="1D4ABCDA" w:rsidR="00A64EEE" w:rsidRPr="005F7FAE" w:rsidRDefault="00A64EEE" w:rsidP="00E15414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B9427E2" w14:textId="5DCAF346" w:rsidR="00BF6F40" w:rsidRDefault="00A64EEE" w:rsidP="00BF6F40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BF6F40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becně závazná vyhláška č. </w:t>
      </w:r>
      <w:r w:rsidR="000759E4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0759E4">
        <w:rPr>
          <w:rFonts w:ascii="Arial" w:hAnsi="Arial" w:cs="Arial"/>
        </w:rPr>
        <w:t>2007</w:t>
      </w:r>
      <w:r w:rsidRPr="0062486B">
        <w:rPr>
          <w:rFonts w:ascii="Arial" w:hAnsi="Arial" w:cs="Arial"/>
        </w:rPr>
        <w:t xml:space="preserve">, </w:t>
      </w:r>
      <w:r w:rsidR="000759E4">
        <w:rPr>
          <w:rFonts w:ascii="Arial" w:hAnsi="Arial" w:cs="Arial"/>
        </w:rPr>
        <w:t>o pravidlech pohyb</w:t>
      </w:r>
      <w:r w:rsidR="00BF6F40">
        <w:rPr>
          <w:rFonts w:ascii="Arial" w:hAnsi="Arial" w:cs="Arial"/>
        </w:rPr>
        <w:t xml:space="preserve">u </w:t>
      </w:r>
      <w:r w:rsidR="000759E4">
        <w:rPr>
          <w:rFonts w:ascii="Arial" w:hAnsi="Arial" w:cs="Arial"/>
        </w:rPr>
        <w:t xml:space="preserve">psů na veřejném </w:t>
      </w:r>
    </w:p>
    <w:p w14:paraId="003069B5" w14:textId="7FF0FFD9" w:rsidR="00A64EEE" w:rsidRPr="0062486B" w:rsidRDefault="000759E4" w:rsidP="00BF6F4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prostranství</w:t>
      </w:r>
      <w:r w:rsidR="00A64EEE"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22.3.2007</w:t>
      </w:r>
      <w:r w:rsidR="009961D9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2F0F572" w14:textId="77777777" w:rsidR="000759E4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 xml:space="preserve">vyhláška nabývá účinnosti počátkem patnáctého dne </w:t>
      </w:r>
    </w:p>
    <w:p w14:paraId="009CF356" w14:textId="41731E1C" w:rsidR="00351BCA" w:rsidRPr="0062486B" w:rsidRDefault="004F6AE0" w:rsidP="00E1541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následujícího po dni jejího vyhlášení.</w:t>
      </w: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10EF929D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51D84FD3" w14:textId="727B33BB" w:rsidR="00C410BC" w:rsidRDefault="00C410BC" w:rsidP="00CF08FF">
      <w:pPr>
        <w:spacing w:line="276" w:lineRule="auto"/>
        <w:rPr>
          <w:rFonts w:ascii="Arial" w:hAnsi="Arial" w:cs="Arial"/>
        </w:rPr>
      </w:pPr>
    </w:p>
    <w:p w14:paraId="7833FB70" w14:textId="77777777" w:rsidR="00C410BC" w:rsidRPr="0062486B" w:rsidRDefault="00C410BC" w:rsidP="00CF08FF">
      <w:pPr>
        <w:spacing w:line="276" w:lineRule="auto"/>
        <w:rPr>
          <w:rFonts w:ascii="Arial" w:hAnsi="Arial" w:cs="Arial"/>
        </w:rPr>
      </w:pPr>
    </w:p>
    <w:p w14:paraId="1949DD4A" w14:textId="59B0DA59" w:rsidR="00E15414" w:rsidRPr="00E15414" w:rsidRDefault="00E15414" w:rsidP="00C22A4A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2A4A">
        <w:rPr>
          <w:rFonts w:ascii="Arial" w:hAnsi="Arial" w:cs="Arial"/>
        </w:rPr>
        <w:tab/>
      </w:r>
      <w:r w:rsidR="00C22A4A">
        <w:rPr>
          <w:rFonts w:ascii="Arial" w:hAnsi="Arial" w:cs="Arial"/>
        </w:rPr>
        <w:tab/>
      </w:r>
      <w:r w:rsidR="00C22A4A">
        <w:rPr>
          <w:rFonts w:ascii="Arial" w:hAnsi="Arial" w:cs="Arial"/>
        </w:rPr>
        <w:tab/>
      </w:r>
      <w:r w:rsidR="00C22A4A">
        <w:rPr>
          <w:rFonts w:ascii="Arial" w:hAnsi="Arial" w:cs="Arial"/>
        </w:rPr>
        <w:tab/>
      </w:r>
      <w:r w:rsidR="00C22A4A">
        <w:rPr>
          <w:rFonts w:ascii="Arial" w:hAnsi="Arial" w:cs="Arial"/>
        </w:rPr>
        <w:tab/>
      </w:r>
      <w:r w:rsidR="00C22A4A">
        <w:rPr>
          <w:rFonts w:ascii="Arial" w:hAnsi="Arial" w:cs="Arial"/>
        </w:rPr>
        <w:tab/>
        <w:t>………………………………….</w:t>
      </w:r>
      <w:r w:rsidR="00C22A4A">
        <w:rPr>
          <w:rFonts w:ascii="Arial" w:hAnsi="Arial" w:cs="Arial"/>
        </w:rPr>
        <w:tab/>
      </w:r>
      <w:r w:rsidR="00C22A4A">
        <w:rPr>
          <w:rFonts w:ascii="Arial" w:hAnsi="Arial" w:cs="Arial"/>
        </w:rPr>
        <w:tab/>
      </w:r>
      <w:r w:rsidR="00C22A4A">
        <w:rPr>
          <w:rFonts w:ascii="Arial" w:hAnsi="Arial" w:cs="Arial"/>
        </w:rPr>
        <w:tab/>
      </w:r>
      <w:r w:rsidR="00C22A4A">
        <w:rPr>
          <w:rFonts w:ascii="Arial" w:hAnsi="Arial" w:cs="Arial"/>
        </w:rPr>
        <w:tab/>
      </w:r>
      <w:r w:rsidRPr="00E15414">
        <w:rPr>
          <w:rFonts w:ascii="Arial" w:hAnsi="Arial" w:cs="Arial"/>
        </w:rPr>
        <w:t>………………………………</w:t>
      </w:r>
    </w:p>
    <w:p w14:paraId="41BB2019" w14:textId="2E153470" w:rsidR="00E15414" w:rsidRPr="00E15414" w:rsidRDefault="00C22A4A" w:rsidP="00C22A4A">
      <w:pPr>
        <w:keepNext/>
        <w:spacing w:line="276" w:lineRule="auto"/>
        <w:ind w:left="708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Jaroslav Lejnar</w:t>
      </w:r>
      <w:r w:rsidR="009961D9">
        <w:rPr>
          <w:rFonts w:ascii="Arial" w:hAnsi="Arial" w:cs="Arial"/>
        </w:rPr>
        <w:t xml:space="preserve"> </w:t>
      </w:r>
      <w:r w:rsidR="00307E8D">
        <w:rPr>
          <w:rFonts w:ascii="Arial" w:hAnsi="Arial" w:cs="Arial"/>
        </w:rPr>
        <w:t>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7E8D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 w:rsidR="00E15414" w:rsidRPr="00E15414">
        <w:rPr>
          <w:rFonts w:ascii="Arial" w:hAnsi="Arial" w:cs="Arial"/>
        </w:rPr>
        <w:t>Jan Štefan</w:t>
      </w:r>
      <w:r w:rsidR="009961D9">
        <w:rPr>
          <w:rFonts w:ascii="Arial" w:hAnsi="Arial" w:cs="Arial"/>
        </w:rPr>
        <w:t xml:space="preserve"> </w:t>
      </w:r>
      <w:r w:rsidR="00307E8D">
        <w:rPr>
          <w:rFonts w:ascii="Arial" w:hAnsi="Arial" w:cs="Arial"/>
        </w:rPr>
        <w:t>v.r.</w:t>
      </w:r>
    </w:p>
    <w:p w14:paraId="7CF6614C" w14:textId="7BEF66BD" w:rsidR="00847970" w:rsidRPr="0062486B" w:rsidRDefault="00C22A4A" w:rsidP="00C22A4A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Pr="0062486B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7E8D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</w:t>
      </w:r>
      <w:r w:rsidR="00307E8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307E8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E15414" w:rsidRPr="00E15414">
        <w:rPr>
          <w:rFonts w:ascii="Arial" w:hAnsi="Arial" w:cs="Arial"/>
        </w:rPr>
        <w:t>Místostarosta</w:t>
      </w:r>
    </w:p>
    <w:p w14:paraId="7279D0B1" w14:textId="30DAE8B2" w:rsidR="000759E4" w:rsidRDefault="000759E4" w:rsidP="00E15414">
      <w:pPr>
        <w:keepNext/>
        <w:spacing w:line="276" w:lineRule="auto"/>
        <w:jc w:val="left"/>
        <w:rPr>
          <w:rFonts w:ascii="Arial" w:hAnsi="Arial" w:cs="Arial"/>
        </w:rPr>
      </w:pPr>
    </w:p>
    <w:p w14:paraId="591DC0CA" w14:textId="75CD774C" w:rsidR="000759E4" w:rsidRDefault="000759E4" w:rsidP="000759E4">
      <w:pPr>
        <w:keepNext/>
        <w:spacing w:line="276" w:lineRule="auto"/>
        <w:jc w:val="left"/>
        <w:rPr>
          <w:rFonts w:ascii="Arial" w:hAnsi="Arial" w:cs="Arial"/>
        </w:rPr>
      </w:pPr>
    </w:p>
    <w:p w14:paraId="6666A794" w14:textId="51BBB97D" w:rsidR="000759E4" w:rsidRDefault="000759E4" w:rsidP="000759E4">
      <w:pPr>
        <w:keepNext/>
        <w:spacing w:line="276" w:lineRule="auto"/>
        <w:jc w:val="left"/>
        <w:rPr>
          <w:rFonts w:ascii="Arial" w:hAnsi="Arial" w:cs="Arial"/>
        </w:rPr>
      </w:pPr>
    </w:p>
    <w:p w14:paraId="466EEE52" w14:textId="649B3A98" w:rsidR="000759E4" w:rsidRDefault="000759E4" w:rsidP="000759E4">
      <w:pPr>
        <w:keepNext/>
        <w:spacing w:line="276" w:lineRule="auto"/>
        <w:jc w:val="left"/>
        <w:rPr>
          <w:rFonts w:ascii="Arial" w:hAnsi="Arial" w:cs="Arial"/>
        </w:rPr>
      </w:pPr>
    </w:p>
    <w:p w14:paraId="00A94E13" w14:textId="77777777" w:rsidR="000759E4" w:rsidRDefault="000759E4" w:rsidP="000759E4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Příloha č.1: </w:t>
      </w:r>
    </w:p>
    <w:p w14:paraId="6B6AC202" w14:textId="3C39C758" w:rsidR="000759E4" w:rsidRDefault="000759E4" w:rsidP="000759E4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Situační plánek s vymezením zastavěné části obce</w:t>
      </w:r>
    </w:p>
    <w:p w14:paraId="32707D74" w14:textId="77777777" w:rsidR="00C410BC" w:rsidRDefault="00C410BC" w:rsidP="000759E4">
      <w:pPr>
        <w:keepNext/>
        <w:spacing w:line="276" w:lineRule="auto"/>
        <w:jc w:val="left"/>
        <w:rPr>
          <w:rFonts w:ascii="Arial" w:hAnsi="Arial" w:cs="Arial"/>
        </w:rPr>
      </w:pPr>
    </w:p>
    <w:p w14:paraId="4DC6989C" w14:textId="2356711B" w:rsidR="00E15414" w:rsidRDefault="00C22A4A" w:rsidP="000759E4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286C1F5A" w14:textId="08848D13" w:rsidR="00A26512" w:rsidRDefault="00C66EA9">
      <w:pPr>
        <w:rPr>
          <w:rFonts w:ascii="Arial" w:hAnsi="Arial" w:cs="Arial"/>
          <w:sz w:val="16"/>
          <w:szCs w:val="16"/>
        </w:rPr>
      </w:pPr>
      <w:r w:rsidRPr="00C66EA9">
        <w:rPr>
          <w:rFonts w:ascii="Arial" w:hAnsi="Arial" w:cs="Arial"/>
          <w:sz w:val="20"/>
          <w:szCs w:val="20"/>
          <w:vertAlign w:val="superscript"/>
        </w:rPr>
        <w:t>3</w:t>
      </w:r>
      <w:r w:rsidRPr="00C66EA9">
        <w:rPr>
          <w:rFonts w:ascii="Arial" w:hAnsi="Arial" w:cs="Arial"/>
          <w:sz w:val="16"/>
          <w:szCs w:val="16"/>
        </w:rPr>
        <w:t xml:space="preserve"> </w:t>
      </w:r>
      <w:r w:rsidR="00A26512">
        <w:rPr>
          <w:rFonts w:ascii="Arial" w:hAnsi="Arial" w:cs="Arial"/>
          <w:sz w:val="16"/>
          <w:szCs w:val="16"/>
        </w:rPr>
        <w:t>n</w:t>
      </w:r>
      <w:r w:rsidRPr="00C66EA9">
        <w:rPr>
          <w:rFonts w:ascii="Arial" w:hAnsi="Arial" w:cs="Arial"/>
          <w:sz w:val="16"/>
          <w:szCs w:val="16"/>
        </w:rPr>
        <w:t>apř. zákon č. 273/2008 Sb., o Policii České republiky, ve znění pozdějších předpisů, nebo zákon č. 553/1991 Sb., o obecní policii, ve znění pozdějších předpisů.</w:t>
      </w:r>
    </w:p>
    <w:p w14:paraId="66A7642C" w14:textId="1167429C" w:rsidR="0089430B" w:rsidRPr="00C66EA9" w:rsidRDefault="00A2651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A26512">
        <w:rPr>
          <w:rFonts w:ascii="Arial" w:hAnsi="Arial" w:cs="Arial"/>
          <w:sz w:val="16"/>
          <w:szCs w:val="16"/>
        </w:rPr>
        <w:t>např. §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11 odst. 1 zákona č. 449/2001 Sb., o myslivosti, ve znění pozdějších předpisů, § 60 odst. 11 zákona č. 361/2000 Sb., o provozu na pozemních komunikacích a o změnách některých zákonů (zákon o silničním provozu), ve znění pozdějších předpisů, zákon č. 89/2012 Sb., občanský zákoník, ve znění pozdějších předpisů.</w:t>
      </w:r>
      <w:r w:rsidR="0089430B" w:rsidRPr="00C66EA9">
        <w:rPr>
          <w:rFonts w:ascii="Arial" w:hAnsi="Arial" w:cs="Arial"/>
          <w:sz w:val="16"/>
          <w:szCs w:val="16"/>
        </w:rPr>
        <w:br w:type="page"/>
      </w:r>
    </w:p>
    <w:p w14:paraId="5D7AFAEF" w14:textId="1FF00595" w:rsidR="00BE624E" w:rsidRDefault="00E7765B" w:rsidP="00591AAA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>č.</w:t>
      </w:r>
      <w:r w:rsidR="000759E4">
        <w:rPr>
          <w:rFonts w:ascii="Arial" w:hAnsi="Arial" w:cs="Arial"/>
          <w:b/>
        </w:rPr>
        <w:t xml:space="preserve"> 1</w:t>
      </w:r>
      <w:r w:rsidR="009F74FB">
        <w:rPr>
          <w:rFonts w:ascii="Arial" w:hAnsi="Arial" w:cs="Arial"/>
          <w:b/>
        </w:rPr>
        <w:t xml:space="preserve"> </w:t>
      </w:r>
      <w:r w:rsidR="00B77994">
        <w:rPr>
          <w:rFonts w:ascii="Arial" w:hAnsi="Arial" w:cs="Arial"/>
          <w:b/>
        </w:rPr>
        <w:t xml:space="preserve">k </w:t>
      </w:r>
      <w:r w:rsidR="00C2476C">
        <w:rPr>
          <w:rFonts w:ascii="Arial" w:hAnsi="Arial" w:cs="Arial"/>
          <w:b/>
        </w:rPr>
        <w:t>O</w:t>
      </w:r>
      <w:r w:rsidR="00E05DD7">
        <w:rPr>
          <w:rFonts w:ascii="Arial" w:hAnsi="Arial" w:cs="Arial"/>
          <w:b/>
        </w:rPr>
        <w:t>becně závazné vyhláš</w:t>
      </w:r>
      <w:r w:rsidR="00A57AF1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 xml:space="preserve">obce </w:t>
      </w:r>
      <w:r w:rsidR="000759E4" w:rsidRPr="000759E4">
        <w:rPr>
          <w:rFonts w:ascii="Arial" w:hAnsi="Arial" w:cs="Arial"/>
          <w:b/>
        </w:rPr>
        <w:t>Křenovice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 w:rsidR="000759E4">
        <w:rPr>
          <w:rFonts w:ascii="Arial" w:hAnsi="Arial" w:cs="Arial"/>
          <w:b/>
        </w:rPr>
        <w:t>Křenovice</w:t>
      </w:r>
    </w:p>
    <w:p w14:paraId="52358244" w14:textId="69D33987" w:rsidR="00EA3A45" w:rsidRDefault="00EA3A45" w:rsidP="00591AAA">
      <w:pPr>
        <w:rPr>
          <w:rFonts w:ascii="Arial" w:hAnsi="Arial" w:cs="Arial"/>
          <w:b/>
        </w:rPr>
      </w:pPr>
    </w:p>
    <w:p w14:paraId="6752CD2D" w14:textId="3EF4D3C4" w:rsidR="00EA3A45" w:rsidRPr="000759E4" w:rsidRDefault="00EA3A45" w:rsidP="00591A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Vymezení zastavěné </w:t>
      </w:r>
      <w:r w:rsidR="004A4A88">
        <w:rPr>
          <w:rFonts w:ascii="Arial" w:hAnsi="Arial" w:cs="Arial"/>
          <w:b/>
        </w:rPr>
        <w:t>části</w:t>
      </w:r>
      <w:r>
        <w:rPr>
          <w:rFonts w:ascii="Arial" w:hAnsi="Arial" w:cs="Arial"/>
          <w:b/>
        </w:rPr>
        <w:t xml:space="preserve"> obce</w:t>
      </w:r>
    </w:p>
    <w:p w14:paraId="4F0E7D11" w14:textId="32032A67" w:rsidR="00C5262D" w:rsidRDefault="00C5262D" w:rsidP="00CF08FF">
      <w:pPr>
        <w:spacing w:line="276" w:lineRule="auto"/>
        <w:rPr>
          <w:rFonts w:ascii="Arial" w:hAnsi="Arial" w:cs="Arial"/>
        </w:rPr>
      </w:pPr>
    </w:p>
    <w:p w14:paraId="1EE76DEB" w14:textId="28EDEB5F" w:rsidR="0089430B" w:rsidRDefault="00EA3A45" w:rsidP="00CF08FF">
      <w:pPr>
        <w:spacing w:line="276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5F2EAF8" wp14:editId="175097F6">
            <wp:extent cx="5760720" cy="53130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430B" w:rsidSect="00C410BC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82022" w14:textId="77777777" w:rsidR="00AF431E" w:rsidRDefault="00AF431E" w:rsidP="006A579C">
      <w:pPr>
        <w:spacing w:after="0"/>
      </w:pPr>
      <w:r>
        <w:separator/>
      </w:r>
    </w:p>
  </w:endnote>
  <w:endnote w:type="continuationSeparator" w:id="0">
    <w:p w14:paraId="277CABA9" w14:textId="77777777" w:rsidR="00AF431E" w:rsidRDefault="00AF431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942213"/>
      <w:docPartObj>
        <w:docPartGallery w:val="Page Numbers (Bottom of Page)"/>
        <w:docPartUnique/>
      </w:docPartObj>
    </w:sdtPr>
    <w:sdtContent>
      <w:p w14:paraId="7257F07F" w14:textId="6A67FD13" w:rsidR="00B4282E" w:rsidRDefault="00B428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31EE" w14:textId="77777777" w:rsidR="00AF431E" w:rsidRDefault="00AF431E" w:rsidP="006A579C">
      <w:pPr>
        <w:spacing w:after="0"/>
      </w:pPr>
      <w:r>
        <w:separator/>
      </w:r>
    </w:p>
  </w:footnote>
  <w:footnote w:type="continuationSeparator" w:id="0">
    <w:p w14:paraId="2073C36B" w14:textId="77777777" w:rsidR="00AF431E" w:rsidRDefault="00AF431E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E2729"/>
    <w:multiLevelType w:val="hybridMultilevel"/>
    <w:tmpl w:val="4E466336"/>
    <w:lvl w:ilvl="0" w:tplc="F2B0F22E">
      <w:start w:val="2"/>
      <w:numFmt w:val="decimal"/>
      <w:lvlText w:val="%1"/>
      <w:lvlJc w:val="left"/>
      <w:pPr>
        <w:ind w:left="1069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B0279"/>
    <w:multiLevelType w:val="hybridMultilevel"/>
    <w:tmpl w:val="F25EA1A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A1389D"/>
    <w:multiLevelType w:val="hybridMultilevel"/>
    <w:tmpl w:val="95F0C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B4389"/>
    <w:multiLevelType w:val="hybridMultilevel"/>
    <w:tmpl w:val="3A7AECD4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24394">
    <w:abstractNumId w:val="23"/>
  </w:num>
  <w:num w:numId="2" w16cid:durableId="1951471277">
    <w:abstractNumId w:val="21"/>
  </w:num>
  <w:num w:numId="3" w16cid:durableId="1466118339">
    <w:abstractNumId w:val="9"/>
  </w:num>
  <w:num w:numId="4" w16cid:durableId="1425765828">
    <w:abstractNumId w:val="22"/>
  </w:num>
  <w:num w:numId="5" w16cid:durableId="2047950113">
    <w:abstractNumId w:val="20"/>
  </w:num>
  <w:num w:numId="6" w16cid:durableId="1982155923">
    <w:abstractNumId w:val="1"/>
  </w:num>
  <w:num w:numId="7" w16cid:durableId="581374793">
    <w:abstractNumId w:val="3"/>
  </w:num>
  <w:num w:numId="8" w16cid:durableId="2019624404">
    <w:abstractNumId w:val="24"/>
  </w:num>
  <w:num w:numId="9" w16cid:durableId="537545778">
    <w:abstractNumId w:val="35"/>
  </w:num>
  <w:num w:numId="10" w16cid:durableId="344750065">
    <w:abstractNumId w:val="15"/>
  </w:num>
  <w:num w:numId="11" w16cid:durableId="294409715">
    <w:abstractNumId w:val="12"/>
  </w:num>
  <w:num w:numId="12" w16cid:durableId="1758675458">
    <w:abstractNumId w:val="28"/>
  </w:num>
  <w:num w:numId="13" w16cid:durableId="339284663">
    <w:abstractNumId w:val="31"/>
  </w:num>
  <w:num w:numId="14" w16cid:durableId="713311855">
    <w:abstractNumId w:val="29"/>
  </w:num>
  <w:num w:numId="15" w16cid:durableId="1756393862">
    <w:abstractNumId w:val="36"/>
  </w:num>
  <w:num w:numId="16" w16cid:durableId="526142128">
    <w:abstractNumId w:val="10"/>
  </w:num>
  <w:num w:numId="17" w16cid:durableId="1335183473">
    <w:abstractNumId w:val="42"/>
  </w:num>
  <w:num w:numId="18" w16cid:durableId="794636079">
    <w:abstractNumId w:val="33"/>
  </w:num>
  <w:num w:numId="19" w16cid:durableId="356541168">
    <w:abstractNumId w:val="25"/>
  </w:num>
  <w:num w:numId="20" w16cid:durableId="1207788994">
    <w:abstractNumId w:val="26"/>
  </w:num>
  <w:num w:numId="21" w16cid:durableId="1813328338">
    <w:abstractNumId w:val="17"/>
  </w:num>
  <w:num w:numId="22" w16cid:durableId="1921131676">
    <w:abstractNumId w:val="19"/>
  </w:num>
  <w:num w:numId="23" w16cid:durableId="1132361186">
    <w:abstractNumId w:val="13"/>
  </w:num>
  <w:num w:numId="24" w16cid:durableId="1112941129">
    <w:abstractNumId w:val="6"/>
  </w:num>
  <w:num w:numId="25" w16cid:durableId="919212461">
    <w:abstractNumId w:val="40"/>
  </w:num>
  <w:num w:numId="26" w16cid:durableId="458113280">
    <w:abstractNumId w:val="38"/>
  </w:num>
  <w:num w:numId="27" w16cid:durableId="1943878459">
    <w:abstractNumId w:val="14"/>
  </w:num>
  <w:num w:numId="28" w16cid:durableId="1341591294">
    <w:abstractNumId w:val="16"/>
  </w:num>
  <w:num w:numId="29" w16cid:durableId="319233263">
    <w:abstractNumId w:val="37"/>
  </w:num>
  <w:num w:numId="30" w16cid:durableId="1397513097">
    <w:abstractNumId w:val="7"/>
  </w:num>
  <w:num w:numId="31" w16cid:durableId="169417940">
    <w:abstractNumId w:val="32"/>
  </w:num>
  <w:num w:numId="32" w16cid:durableId="1155679866">
    <w:abstractNumId w:val="30"/>
  </w:num>
  <w:num w:numId="33" w16cid:durableId="2018001826">
    <w:abstractNumId w:val="39"/>
  </w:num>
  <w:num w:numId="34" w16cid:durableId="2033915025">
    <w:abstractNumId w:val="2"/>
  </w:num>
  <w:num w:numId="35" w16cid:durableId="1390155039">
    <w:abstractNumId w:val="34"/>
  </w:num>
  <w:num w:numId="36" w16cid:durableId="2028632303">
    <w:abstractNumId w:val="5"/>
  </w:num>
  <w:num w:numId="37" w16cid:durableId="37899614">
    <w:abstractNumId w:val="4"/>
  </w:num>
  <w:num w:numId="38" w16cid:durableId="965354502">
    <w:abstractNumId w:val="18"/>
  </w:num>
  <w:num w:numId="39" w16cid:durableId="337734453">
    <w:abstractNumId w:val="27"/>
  </w:num>
  <w:num w:numId="40" w16cid:durableId="461308995">
    <w:abstractNumId w:val="0"/>
  </w:num>
  <w:num w:numId="41" w16cid:durableId="793325331">
    <w:abstractNumId w:val="11"/>
  </w:num>
  <w:num w:numId="42" w16cid:durableId="608774863">
    <w:abstractNumId w:val="41"/>
  </w:num>
  <w:num w:numId="43" w16cid:durableId="407118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4696A"/>
    <w:rsid w:val="00055303"/>
    <w:rsid w:val="000569AF"/>
    <w:rsid w:val="000759E4"/>
    <w:rsid w:val="00077332"/>
    <w:rsid w:val="000825C7"/>
    <w:rsid w:val="000874EF"/>
    <w:rsid w:val="000A6458"/>
    <w:rsid w:val="000B05CF"/>
    <w:rsid w:val="000B231D"/>
    <w:rsid w:val="000E05BE"/>
    <w:rsid w:val="000E523A"/>
    <w:rsid w:val="00165D80"/>
    <w:rsid w:val="001A750C"/>
    <w:rsid w:val="001C55C2"/>
    <w:rsid w:val="001E13DF"/>
    <w:rsid w:val="00214E50"/>
    <w:rsid w:val="00243C48"/>
    <w:rsid w:val="00286ED2"/>
    <w:rsid w:val="002A49BF"/>
    <w:rsid w:val="002B5A8C"/>
    <w:rsid w:val="002B784A"/>
    <w:rsid w:val="002C2179"/>
    <w:rsid w:val="002C311F"/>
    <w:rsid w:val="002F306E"/>
    <w:rsid w:val="00302F57"/>
    <w:rsid w:val="00307E8D"/>
    <w:rsid w:val="0031629B"/>
    <w:rsid w:val="003331F0"/>
    <w:rsid w:val="00350CEA"/>
    <w:rsid w:val="00351BCA"/>
    <w:rsid w:val="00353A66"/>
    <w:rsid w:val="003E4092"/>
    <w:rsid w:val="00404FBB"/>
    <w:rsid w:val="00411C40"/>
    <w:rsid w:val="00417FF2"/>
    <w:rsid w:val="004413D5"/>
    <w:rsid w:val="00454309"/>
    <w:rsid w:val="00456B24"/>
    <w:rsid w:val="00494E10"/>
    <w:rsid w:val="004A4A88"/>
    <w:rsid w:val="004C67D4"/>
    <w:rsid w:val="004F6AE0"/>
    <w:rsid w:val="0050107C"/>
    <w:rsid w:val="00511967"/>
    <w:rsid w:val="00530113"/>
    <w:rsid w:val="0054146C"/>
    <w:rsid w:val="00591AAA"/>
    <w:rsid w:val="00591EC3"/>
    <w:rsid w:val="005B181B"/>
    <w:rsid w:val="005C06A9"/>
    <w:rsid w:val="005D22B5"/>
    <w:rsid w:val="005D6B45"/>
    <w:rsid w:val="005D748C"/>
    <w:rsid w:val="005E2D1D"/>
    <w:rsid w:val="005F591A"/>
    <w:rsid w:val="005F7FAE"/>
    <w:rsid w:val="006000D1"/>
    <w:rsid w:val="00602A81"/>
    <w:rsid w:val="00620A53"/>
    <w:rsid w:val="0062486B"/>
    <w:rsid w:val="0065481A"/>
    <w:rsid w:val="00677DEE"/>
    <w:rsid w:val="00693268"/>
    <w:rsid w:val="006A579C"/>
    <w:rsid w:val="006B04F4"/>
    <w:rsid w:val="006E783F"/>
    <w:rsid w:val="00700F9A"/>
    <w:rsid w:val="0070259B"/>
    <w:rsid w:val="00755FBF"/>
    <w:rsid w:val="007B0B47"/>
    <w:rsid w:val="007C01F6"/>
    <w:rsid w:val="007D5D4E"/>
    <w:rsid w:val="007D7E18"/>
    <w:rsid w:val="007E71AA"/>
    <w:rsid w:val="007F3D30"/>
    <w:rsid w:val="00830180"/>
    <w:rsid w:val="00831EA0"/>
    <w:rsid w:val="00836FDB"/>
    <w:rsid w:val="00847970"/>
    <w:rsid w:val="00850799"/>
    <w:rsid w:val="00851AAA"/>
    <w:rsid w:val="008713C2"/>
    <w:rsid w:val="0087706C"/>
    <w:rsid w:val="00882D50"/>
    <w:rsid w:val="0089430B"/>
    <w:rsid w:val="008B09E5"/>
    <w:rsid w:val="008C7E8B"/>
    <w:rsid w:val="008E5F88"/>
    <w:rsid w:val="008F3B43"/>
    <w:rsid w:val="00925061"/>
    <w:rsid w:val="00932C21"/>
    <w:rsid w:val="0096577E"/>
    <w:rsid w:val="0097144B"/>
    <w:rsid w:val="00971E71"/>
    <w:rsid w:val="00990770"/>
    <w:rsid w:val="009961D9"/>
    <w:rsid w:val="009F74FB"/>
    <w:rsid w:val="00A07872"/>
    <w:rsid w:val="00A26512"/>
    <w:rsid w:val="00A451FE"/>
    <w:rsid w:val="00A57AF1"/>
    <w:rsid w:val="00A611E0"/>
    <w:rsid w:val="00A6397B"/>
    <w:rsid w:val="00A64EEE"/>
    <w:rsid w:val="00A6598D"/>
    <w:rsid w:val="00A66F60"/>
    <w:rsid w:val="00A73A90"/>
    <w:rsid w:val="00AC786D"/>
    <w:rsid w:val="00AF431E"/>
    <w:rsid w:val="00AF60FC"/>
    <w:rsid w:val="00B05C96"/>
    <w:rsid w:val="00B4282E"/>
    <w:rsid w:val="00B77994"/>
    <w:rsid w:val="00B922C0"/>
    <w:rsid w:val="00B97081"/>
    <w:rsid w:val="00BB5D4A"/>
    <w:rsid w:val="00BE624E"/>
    <w:rsid w:val="00BF6F40"/>
    <w:rsid w:val="00C15179"/>
    <w:rsid w:val="00C22A4A"/>
    <w:rsid w:val="00C24386"/>
    <w:rsid w:val="00C2476C"/>
    <w:rsid w:val="00C410BC"/>
    <w:rsid w:val="00C520D3"/>
    <w:rsid w:val="00C5262D"/>
    <w:rsid w:val="00C66EA9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15414"/>
    <w:rsid w:val="00E36564"/>
    <w:rsid w:val="00E3733C"/>
    <w:rsid w:val="00E7765B"/>
    <w:rsid w:val="00E872FB"/>
    <w:rsid w:val="00E9753A"/>
    <w:rsid w:val="00EA3A45"/>
    <w:rsid w:val="00EB318C"/>
    <w:rsid w:val="00EC763D"/>
    <w:rsid w:val="00F21A0F"/>
    <w:rsid w:val="00F36FFF"/>
    <w:rsid w:val="00F72311"/>
    <w:rsid w:val="00F954C8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Bezmezer">
    <w:name w:val="No Spacing"/>
    <w:uiPriority w:val="1"/>
    <w:qFormat/>
    <w:rsid w:val="00286ED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sekretariat</cp:lastModifiedBy>
  <cp:revision>13</cp:revision>
  <cp:lastPrinted>2023-04-19T08:41:00Z</cp:lastPrinted>
  <dcterms:created xsi:type="dcterms:W3CDTF">2023-03-21T11:10:00Z</dcterms:created>
  <dcterms:modified xsi:type="dcterms:W3CDTF">2023-04-19T09:06:00Z</dcterms:modified>
</cp:coreProperties>
</file>