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486D" w14:textId="77777777" w:rsidR="009171DB" w:rsidRPr="0047068F" w:rsidRDefault="009171DB" w:rsidP="009171DB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Hrušky</w:t>
      </w:r>
    </w:p>
    <w:p w14:paraId="1125369F" w14:textId="77777777" w:rsidR="009171DB" w:rsidRPr="0047068F" w:rsidRDefault="009171DB" w:rsidP="009171DB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Hrušky</w:t>
      </w:r>
    </w:p>
    <w:p w14:paraId="5BAD2E01" w14:textId="566721C5" w:rsidR="009171DB" w:rsidRPr="0047068F" w:rsidRDefault="009171DB" w:rsidP="009171DB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</w:t>
      </w:r>
      <w:r>
        <w:rPr>
          <w:rFonts w:ascii="Arial" w:hAnsi="Arial" w:cs="Arial"/>
          <w:b/>
        </w:rPr>
        <w:t>vyhláška obce Hrušky</w:t>
      </w:r>
    </w:p>
    <w:p w14:paraId="1DCAB7B4" w14:textId="77777777" w:rsidR="009171DB" w:rsidRDefault="009171DB" w:rsidP="009171DB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F637FB" w14:textId="231C4846" w:rsidR="009171DB" w:rsidRDefault="009171DB" w:rsidP="009171DB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zákazu konzumace alkoholických nápojů na veřejně přístupném místě </w:t>
      </w:r>
    </w:p>
    <w:p w14:paraId="74CE4583" w14:textId="77777777" w:rsidR="009171DB" w:rsidRDefault="009171DB" w:rsidP="009171DB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84DAEAC" w14:textId="2FCE34FC" w:rsidR="009171DB" w:rsidRDefault="009171DB" w:rsidP="00D63BC5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623497">
        <w:rPr>
          <w:rFonts w:ascii="Arial" w:hAnsi="Arial" w:cs="Arial"/>
          <w:sz w:val="22"/>
          <w:szCs w:val="22"/>
        </w:rPr>
        <w:t xml:space="preserve">Zastupitelstvo obce Hrušky se na svém zasedání dne </w:t>
      </w:r>
      <w:r w:rsidR="00623497" w:rsidRPr="00623497">
        <w:rPr>
          <w:rFonts w:ascii="Arial" w:hAnsi="Arial" w:cs="Arial"/>
          <w:sz w:val="22"/>
          <w:szCs w:val="22"/>
        </w:rPr>
        <w:t>11.12.2023</w:t>
      </w:r>
      <w:r w:rsidRPr="00623497">
        <w:rPr>
          <w:rFonts w:ascii="Arial" w:hAnsi="Arial" w:cs="Arial"/>
          <w:sz w:val="22"/>
          <w:szCs w:val="22"/>
        </w:rPr>
        <w:t xml:space="preserve">, usnesením č. </w:t>
      </w:r>
      <w:r w:rsidR="00037B41" w:rsidRPr="00623497">
        <w:rPr>
          <w:rFonts w:ascii="Arial" w:hAnsi="Arial" w:cs="Arial"/>
          <w:sz w:val="22"/>
          <w:szCs w:val="22"/>
        </w:rPr>
        <w:t>11/07/23</w:t>
      </w:r>
      <w:r>
        <w:rPr>
          <w:rFonts w:ascii="Arial" w:hAnsi="Arial" w:cs="Arial"/>
          <w:sz w:val="22"/>
          <w:szCs w:val="22"/>
        </w:rPr>
        <w:t xml:space="preserve"> usneslo vydat na základě 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vyhlášku:</w:t>
      </w:r>
    </w:p>
    <w:p w14:paraId="032A0D47" w14:textId="77777777" w:rsidR="009171DB" w:rsidRDefault="009171DB" w:rsidP="009171DB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F4C1669" w14:textId="77777777" w:rsidR="009171DB" w:rsidRDefault="009171DB" w:rsidP="009171D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504AE23" w14:textId="77777777" w:rsidR="009171DB" w:rsidRDefault="009171DB" w:rsidP="009171D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3F99462A" w14:textId="77777777" w:rsidR="009171DB" w:rsidRDefault="009171DB" w:rsidP="009171DB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6257DBD" w14:textId="77777777" w:rsidR="009171DB" w:rsidRDefault="009171DB" w:rsidP="009171DB">
      <w:pPr>
        <w:pStyle w:val="Zkladntex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14:paraId="0496C5F1" w14:textId="77777777" w:rsidR="00F82429" w:rsidRDefault="00F82429" w:rsidP="00F8242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55BC9D" w14:textId="19A28FA5" w:rsidR="009171DB" w:rsidRDefault="00F82429" w:rsidP="009171DB">
      <w:pPr>
        <w:pStyle w:val="Zkladntex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Část pozemku </w:t>
      </w:r>
      <w:proofErr w:type="spellStart"/>
      <w:r>
        <w:rPr>
          <w:rFonts w:ascii="Arial" w:hAnsi="Arial" w:cs="Arial"/>
          <w:i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sz w:val="22"/>
          <w:szCs w:val="22"/>
        </w:rPr>
        <w:t>. 1542 v </w:t>
      </w:r>
      <w:proofErr w:type="spellStart"/>
      <w:r>
        <w:rPr>
          <w:rFonts w:ascii="Arial" w:hAnsi="Arial" w:cs="Arial"/>
          <w:i/>
          <w:sz w:val="22"/>
          <w:szCs w:val="22"/>
        </w:rPr>
        <w:t>k.ú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Hrušky – dle vyznačení na mapě </w:t>
      </w:r>
    </w:p>
    <w:p w14:paraId="26E154D2" w14:textId="316FE934" w:rsidR="00037B41" w:rsidRDefault="00037B41" w:rsidP="009171DB">
      <w:pPr>
        <w:pStyle w:val="Zkladntex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Část pozemku </w:t>
      </w:r>
      <w:proofErr w:type="spellStart"/>
      <w:r>
        <w:rPr>
          <w:rFonts w:ascii="Arial" w:hAnsi="Arial" w:cs="Arial"/>
          <w:i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sz w:val="22"/>
          <w:szCs w:val="22"/>
        </w:rPr>
        <w:t>. 1548/1 v </w:t>
      </w:r>
      <w:proofErr w:type="spellStart"/>
      <w:r>
        <w:rPr>
          <w:rFonts w:ascii="Arial" w:hAnsi="Arial" w:cs="Arial"/>
          <w:i/>
          <w:sz w:val="22"/>
          <w:szCs w:val="22"/>
        </w:rPr>
        <w:t>k.ú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i/>
          <w:sz w:val="22"/>
          <w:szCs w:val="22"/>
        </w:rPr>
        <w:t>Hrušky( Dětské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hřiště Na </w:t>
      </w:r>
      <w:proofErr w:type="spellStart"/>
      <w:r>
        <w:rPr>
          <w:rFonts w:ascii="Arial" w:hAnsi="Arial" w:cs="Arial"/>
          <w:i/>
          <w:sz w:val="22"/>
          <w:szCs w:val="22"/>
        </w:rPr>
        <w:t>zahajce</w:t>
      </w:r>
      <w:proofErr w:type="spellEnd"/>
      <w:r>
        <w:rPr>
          <w:rFonts w:ascii="Arial" w:hAnsi="Arial" w:cs="Arial"/>
          <w:i/>
          <w:sz w:val="22"/>
          <w:szCs w:val="22"/>
        </w:rPr>
        <w:t>) – dle vyznačené na mapě</w:t>
      </w:r>
    </w:p>
    <w:p w14:paraId="057653AB" w14:textId="42D5B69A" w:rsidR="00037B41" w:rsidRDefault="00037B41" w:rsidP="009171DB">
      <w:pPr>
        <w:pStyle w:val="Zkladntex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Část pozemku p.č.341 v </w:t>
      </w:r>
      <w:proofErr w:type="spellStart"/>
      <w:r>
        <w:rPr>
          <w:rFonts w:ascii="Arial" w:hAnsi="Arial" w:cs="Arial"/>
          <w:i/>
          <w:sz w:val="22"/>
          <w:szCs w:val="22"/>
        </w:rPr>
        <w:t>k.ú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Hrušky </w:t>
      </w:r>
      <w:proofErr w:type="gramStart"/>
      <w:r>
        <w:rPr>
          <w:rFonts w:ascii="Arial" w:hAnsi="Arial" w:cs="Arial"/>
          <w:i/>
          <w:sz w:val="22"/>
          <w:szCs w:val="22"/>
        </w:rPr>
        <w:t>( Dětské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hřiště Na rybníčku)– dle vyznačení na mapě</w:t>
      </w:r>
    </w:p>
    <w:p w14:paraId="3CDD46EC" w14:textId="77777777" w:rsidR="00F82429" w:rsidRDefault="00F82429" w:rsidP="00181F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39D5305" w14:textId="573239B9" w:rsidR="009171DB" w:rsidRPr="00181FF9" w:rsidRDefault="009171DB" w:rsidP="00181F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1FF9">
        <w:rPr>
          <w:rFonts w:ascii="Arial" w:hAnsi="Arial" w:cs="Arial"/>
          <w:sz w:val="22"/>
          <w:szCs w:val="22"/>
        </w:rPr>
        <w:t>bližší vymezení těchto míst stanoví situační mapa, která tvoří přílohu č. 1 této obecně závazné vyhlášky.</w:t>
      </w:r>
    </w:p>
    <w:p w14:paraId="3A33660C" w14:textId="5E4CD141" w:rsidR="009171DB" w:rsidRDefault="00037B41" w:rsidP="00037B41">
      <w:pPr>
        <w:pStyle w:val="Zkladntext"/>
        <w:tabs>
          <w:tab w:val="left" w:pos="54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71DB">
        <w:rPr>
          <w:rFonts w:ascii="Arial" w:hAnsi="Arial" w:cs="Arial"/>
          <w:b/>
          <w:sz w:val="22"/>
          <w:szCs w:val="22"/>
        </w:rPr>
        <w:t>Čl. 2</w:t>
      </w:r>
    </w:p>
    <w:p w14:paraId="60DEA523" w14:textId="77777777" w:rsidR="009171DB" w:rsidRDefault="009171DB" w:rsidP="009171DB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8721431" w14:textId="77777777" w:rsidR="009171DB" w:rsidRPr="00E836B1" w:rsidRDefault="009171DB" w:rsidP="009171D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B7D8BE5" w14:textId="77777777" w:rsidR="009171DB" w:rsidRDefault="009171DB" w:rsidP="009171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6C9FD8" w14:textId="2F081F2C" w:rsidR="009171DB" w:rsidRDefault="00181FF9" w:rsidP="00181F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 situační map</w:t>
      </w:r>
      <w:r w:rsidR="004D62B2">
        <w:rPr>
          <w:rFonts w:ascii="Arial" w:hAnsi="Arial" w:cs="Arial"/>
          <w:sz w:val="22"/>
          <w:szCs w:val="22"/>
        </w:rPr>
        <w:t>ky</w:t>
      </w:r>
    </w:p>
    <w:p w14:paraId="1D900FAB" w14:textId="4EA30A97" w:rsidR="00037B41" w:rsidRPr="004D62B2" w:rsidRDefault="00037B41" w:rsidP="00181F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3CD82C" w14:textId="77777777" w:rsidR="00181FF9" w:rsidRDefault="009171DB" w:rsidP="009171D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2D3DB407" w14:textId="77777777" w:rsidR="00181FF9" w:rsidRDefault="00181FF9" w:rsidP="009171D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3330322E" w14:textId="77777777" w:rsidR="009171DB" w:rsidRDefault="009171DB" w:rsidP="009171D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5B01ED0B" w14:textId="77777777" w:rsidR="009171DB" w:rsidRDefault="009171DB" w:rsidP="009171DB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 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73EFB322" w14:textId="527D0683" w:rsidR="009171DB" w:rsidRDefault="009171DB" w:rsidP="009171DB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Marek </w:t>
      </w:r>
      <w:proofErr w:type="spellStart"/>
      <w:r>
        <w:rPr>
          <w:rFonts w:ascii="Arial" w:hAnsi="Arial" w:cs="Arial"/>
          <w:sz w:val="22"/>
          <w:szCs w:val="22"/>
        </w:rPr>
        <w:t>Babisz</w:t>
      </w:r>
      <w:proofErr w:type="spellEnd"/>
      <w:r w:rsidR="00657C63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 w:rsidR="00037B4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 Jana Filipovičová</w:t>
      </w:r>
      <w:r w:rsidR="00657C63">
        <w:rPr>
          <w:rFonts w:ascii="Arial" w:hAnsi="Arial" w:cs="Arial"/>
          <w:sz w:val="22"/>
          <w:szCs w:val="22"/>
        </w:rPr>
        <w:t>, v.r.</w:t>
      </w:r>
    </w:p>
    <w:p w14:paraId="4DB80E05" w14:textId="77777777" w:rsidR="009171DB" w:rsidRDefault="009171DB" w:rsidP="009171DB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28FEBA99" w14:textId="77777777" w:rsidR="009171DB" w:rsidRDefault="009171DB" w:rsidP="009171DB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F493ED2" w14:textId="77777777" w:rsidR="009171DB" w:rsidRDefault="009171DB" w:rsidP="009171DB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7FBE3D1" w14:textId="77777777" w:rsidR="00265516" w:rsidRDefault="00265516"/>
    <w:sectPr w:rsidR="0026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0BB6" w14:textId="77777777" w:rsidR="00035E0D" w:rsidRDefault="00035E0D" w:rsidP="009171DB">
      <w:r>
        <w:separator/>
      </w:r>
    </w:p>
  </w:endnote>
  <w:endnote w:type="continuationSeparator" w:id="0">
    <w:p w14:paraId="096B656D" w14:textId="77777777" w:rsidR="00035E0D" w:rsidRDefault="00035E0D" w:rsidP="009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22BA" w14:textId="77777777" w:rsidR="00035E0D" w:rsidRDefault="00035E0D" w:rsidP="009171DB">
      <w:r>
        <w:separator/>
      </w:r>
    </w:p>
  </w:footnote>
  <w:footnote w:type="continuationSeparator" w:id="0">
    <w:p w14:paraId="6F884633" w14:textId="77777777" w:rsidR="00035E0D" w:rsidRDefault="00035E0D" w:rsidP="009171DB">
      <w:r>
        <w:continuationSeparator/>
      </w:r>
    </w:p>
  </w:footnote>
  <w:footnote w:id="1">
    <w:p w14:paraId="6F2C8680" w14:textId="77777777" w:rsidR="009171DB" w:rsidRDefault="009171DB" w:rsidP="009171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57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020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004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DB"/>
    <w:rsid w:val="00035E0D"/>
    <w:rsid w:val="00037B41"/>
    <w:rsid w:val="0006560E"/>
    <w:rsid w:val="000D07C6"/>
    <w:rsid w:val="001267A1"/>
    <w:rsid w:val="00181FF9"/>
    <w:rsid w:val="00265516"/>
    <w:rsid w:val="00294409"/>
    <w:rsid w:val="004D62B2"/>
    <w:rsid w:val="00623497"/>
    <w:rsid w:val="00657C63"/>
    <w:rsid w:val="007A78D0"/>
    <w:rsid w:val="00830723"/>
    <w:rsid w:val="009171DB"/>
    <w:rsid w:val="00D63BC5"/>
    <w:rsid w:val="00F421F4"/>
    <w:rsid w:val="00F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DCEC"/>
  <w15:chartTrackingRefBased/>
  <w15:docId w15:val="{6A05F560-FA3C-4402-88E3-2C43B0B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71D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17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171D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71D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171DB"/>
    <w:rPr>
      <w:vertAlign w:val="superscript"/>
    </w:rPr>
  </w:style>
  <w:style w:type="paragraph" w:customStyle="1" w:styleId="Nzvylnk">
    <w:name w:val="Názvy článků"/>
    <w:basedOn w:val="Normln"/>
    <w:rsid w:val="009171DB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Ludmila Tichá</cp:lastModifiedBy>
  <cp:revision>6</cp:revision>
  <cp:lastPrinted>2024-08-21T12:16:00Z</cp:lastPrinted>
  <dcterms:created xsi:type="dcterms:W3CDTF">2023-12-04T14:45:00Z</dcterms:created>
  <dcterms:modified xsi:type="dcterms:W3CDTF">2024-08-21T12:22:00Z</dcterms:modified>
</cp:coreProperties>
</file>