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73A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E1FDB07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072290F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41FD2AE" w14:textId="71E97D84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A75A3">
        <w:rPr>
          <w:rFonts w:ascii="Arial" w:hAnsi="Arial" w:cs="Arial"/>
          <w:b/>
          <w:bCs/>
        </w:rPr>
        <w:t xml:space="preserve"> BŘEŽANY </w:t>
      </w:r>
    </w:p>
    <w:p w14:paraId="63E24895" w14:textId="1722548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A75A3">
        <w:rPr>
          <w:rFonts w:ascii="Arial" w:hAnsi="Arial" w:cs="Arial"/>
          <w:b/>
        </w:rPr>
        <w:t>Břežany</w:t>
      </w:r>
    </w:p>
    <w:p w14:paraId="7B076121" w14:textId="0DA1E19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6A75A3">
        <w:rPr>
          <w:rFonts w:ascii="Arial" w:hAnsi="Arial" w:cs="Arial"/>
          <w:b/>
        </w:rPr>
        <w:t xml:space="preserve">Břežany </w:t>
      </w:r>
    </w:p>
    <w:p w14:paraId="6526297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12C66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F51378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9CC0A0A" w14:textId="3436BC4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proofErr w:type="gramStart"/>
      <w:r>
        <w:rPr>
          <w:rFonts w:ascii="Arial" w:hAnsi="Arial" w:cs="Arial"/>
          <w:sz w:val="22"/>
          <w:szCs w:val="22"/>
        </w:rPr>
        <w:t>obce  se</w:t>
      </w:r>
      <w:proofErr w:type="gramEnd"/>
      <w:r>
        <w:rPr>
          <w:rFonts w:ascii="Arial" w:hAnsi="Arial" w:cs="Arial"/>
          <w:sz w:val="22"/>
          <w:szCs w:val="22"/>
        </w:rPr>
        <w:t xml:space="preserve"> na svém zasedání dne </w:t>
      </w:r>
      <w:r w:rsidR="008834C3">
        <w:rPr>
          <w:rFonts w:ascii="Arial" w:hAnsi="Arial" w:cs="Arial"/>
          <w:sz w:val="22"/>
          <w:szCs w:val="22"/>
        </w:rPr>
        <w:t xml:space="preserve">8.9.2022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F24A0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3A9ECD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F09B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197AB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28F956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5BFA946" w14:textId="5E786FD0" w:rsidR="00887BCF" w:rsidRPr="005A7613" w:rsidRDefault="005545D7" w:rsidP="005A76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A7613">
        <w:rPr>
          <w:rFonts w:ascii="Arial" w:hAnsi="Arial" w:cs="Arial"/>
          <w:sz w:val="22"/>
          <w:szCs w:val="22"/>
        </w:rPr>
        <w:t xml:space="preserve">kratší nebo </w:t>
      </w:r>
      <w:r w:rsidR="00D06446" w:rsidRPr="005A761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4CD88F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0B6D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6DF8F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EF436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CA7E4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85AE5F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3551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27835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5A7613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5A761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8B2804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880200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FAB6652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D4062DB" w14:textId="289B8E82" w:rsidR="00F21B18" w:rsidRPr="005A7613" w:rsidRDefault="00887BCF" w:rsidP="005A761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1A1D3777" w14:textId="77777777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14:paraId="18FD684D" w14:textId="64424AFC" w:rsidR="00F21B18" w:rsidRPr="00F21B18" w:rsidRDefault="00581E7B" w:rsidP="005A7613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5A7613">
        <w:rPr>
          <w:rFonts w:ascii="Arial" w:hAnsi="Arial" w:cs="Arial"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jeden </w:t>
      </w:r>
      <w:r w:rsidR="005A7613">
        <w:rPr>
          <w:rFonts w:ascii="Arial" w:hAnsi="Arial" w:cs="Arial"/>
          <w:sz w:val="22"/>
          <w:szCs w:val="22"/>
        </w:rPr>
        <w:t>den</w:t>
      </w:r>
      <w:r w:rsidR="000A0CE6">
        <w:rPr>
          <w:rFonts w:ascii="Arial" w:hAnsi="Arial" w:cs="Arial"/>
          <w:sz w:val="22"/>
          <w:szCs w:val="22"/>
        </w:rPr>
        <w:t xml:space="preserve"> v noci z</w:t>
      </w:r>
      <w:r w:rsidR="005A7613">
        <w:rPr>
          <w:rFonts w:ascii="Arial" w:hAnsi="Arial" w:cs="Arial"/>
          <w:sz w:val="22"/>
          <w:szCs w:val="22"/>
        </w:rPr>
        <w:t> 30.4. na 1.5.</w:t>
      </w:r>
    </w:p>
    <w:p w14:paraId="4C9700F4" w14:textId="2FFB4447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r w:rsidR="00184054">
        <w:rPr>
          <w:rFonts w:ascii="Arial" w:hAnsi="Arial" w:cs="Arial"/>
          <w:sz w:val="22"/>
          <w:szCs w:val="22"/>
        </w:rPr>
        <w:t xml:space="preserve">Krojovaných </w:t>
      </w:r>
      <w:r w:rsidR="00581E7B">
        <w:rPr>
          <w:rFonts w:ascii="Arial" w:hAnsi="Arial" w:cs="Arial"/>
          <w:sz w:val="22"/>
          <w:szCs w:val="22"/>
        </w:rPr>
        <w:t xml:space="preserve">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konaných jeden víkend v noci ze soboty na neděli v měsíci srpnu</w:t>
      </w:r>
    </w:p>
    <w:p w14:paraId="636F3244" w14:textId="77777777" w:rsidR="00B252F4" w:rsidRPr="00C91953" w:rsidRDefault="005545D7" w:rsidP="00B252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B252F4" w:rsidRPr="00C91953">
        <w:rPr>
          <w:rFonts w:ascii="Arial" w:hAnsi="Arial" w:cs="Arial"/>
          <w:sz w:val="22"/>
          <w:szCs w:val="22"/>
        </w:rPr>
        <w:t xml:space="preserve">v noci ze dne konání tradiční akce „Rybářské závody“ na den následující </w:t>
      </w:r>
      <w:r w:rsidR="00B252F4" w:rsidRPr="00B252F4">
        <w:rPr>
          <w:rFonts w:ascii="Arial" w:hAnsi="Arial" w:cs="Arial"/>
          <w:sz w:val="22"/>
          <w:szCs w:val="22"/>
        </w:rPr>
        <w:t xml:space="preserve">konané jednu noc </w:t>
      </w:r>
      <w:r w:rsidR="00B252F4" w:rsidRPr="00B252F4">
        <w:rPr>
          <w:rFonts w:ascii="Arial" w:hAnsi="Arial" w:cs="Arial"/>
          <w:sz w:val="22"/>
          <w:szCs w:val="22"/>
        </w:rPr>
        <w:br/>
        <w:t>v měsíci květnu a jednu noc v měsíci září,</w:t>
      </w:r>
    </w:p>
    <w:p w14:paraId="6EB9E9B9" w14:textId="3BE8434E" w:rsidR="00E432DB" w:rsidRPr="00E432DB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DE7DE98" w14:textId="68EC122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18405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354718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99315A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AB1FBC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91430B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E21933" w14:textId="47B9BD5C" w:rsidR="00191966" w:rsidRDefault="00B252F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  <w:r w:rsidRPr="00B252F4">
        <w:rPr>
          <w:rFonts w:ascii="Arial" w:hAnsi="Arial" w:cs="Arial"/>
          <w:sz w:val="22"/>
          <w:szCs w:val="22"/>
        </w:rPr>
        <w:t>Zrušuje se obecně závazná vyhláška č. 1/2016, o nočním klidu ze dne 13. 10. 2016, obecně závazná vyhláška č. 2/2019, kterou se mění a doplňuje vyhláška č. 1/2016, o nočním klidu, ze dne 6. 8. 2019, obecně závazná vyhláška č. 1/2021, kterou se mění a doplňuje vyhláška č. 1/2016, o nočním klidu, ze dne 1. 4. 2021, obecně závazná vyhláška č. 2/2021, kterou se mění a doplňuje vyhláška č. 1/2016, o nočním klidu, ze dne 17. 6. 2021, obecně závazná vyhláška č. 3/2021, kterou se mění a doplňuje vyhláška č. 1/2016, o nočním klidu, ze dne 19. 8. 2021, obecně závazná vyhláška č. 4/2021, kterou se mění a doplňuje vyhláška č. 1/2016, o nočním klidu, ze dne 4. 11. 2021, obecně závazná vyhláška č. 5/2021, kterou se mění a doplňuje vyhláška č. 1/2016, o nočním klidu, ze dne 10. 3. 2022.</w:t>
      </w:r>
    </w:p>
    <w:p w14:paraId="230CCE5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D557A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33F2F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079A0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0AE048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F1334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2768C8" w14:textId="77777777" w:rsidR="00B252F4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0E03CCE" w14:textId="77777777" w:rsidR="00B252F4" w:rsidRDefault="00B252F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BBCF9A" w14:textId="77777777" w:rsidR="00B252F4" w:rsidRDefault="00B252F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9791BB" w14:textId="77777777" w:rsidR="00B252F4" w:rsidRDefault="00B252F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48B1B1" w14:textId="22182030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DD57B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1F6E51A" w14:textId="55DB9B13" w:rsidR="005545D7" w:rsidRDefault="007453B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Milan </w:t>
      </w:r>
      <w:proofErr w:type="spellStart"/>
      <w:r>
        <w:rPr>
          <w:rFonts w:ascii="Arial" w:hAnsi="Arial" w:cs="Arial"/>
          <w:sz w:val="22"/>
          <w:szCs w:val="22"/>
        </w:rPr>
        <w:t>Křápek</w:t>
      </w:r>
      <w:proofErr w:type="spell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Jana Surovcová</w:t>
      </w:r>
    </w:p>
    <w:p w14:paraId="27C0124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E8AF78E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447C56D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6BCFBB9" w14:textId="5BBE6090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08B7" w14:textId="77777777" w:rsidR="00450437" w:rsidRDefault="00450437">
      <w:r>
        <w:separator/>
      </w:r>
    </w:p>
  </w:endnote>
  <w:endnote w:type="continuationSeparator" w:id="0">
    <w:p w14:paraId="1A02D185" w14:textId="77777777" w:rsidR="00450437" w:rsidRDefault="0045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AB45" w14:textId="77777777" w:rsidR="00450437" w:rsidRDefault="00450437">
      <w:r>
        <w:separator/>
      </w:r>
    </w:p>
  </w:footnote>
  <w:footnote w:type="continuationSeparator" w:id="0">
    <w:p w14:paraId="0511E04B" w14:textId="77777777" w:rsidR="00450437" w:rsidRDefault="00450437">
      <w:r>
        <w:continuationSeparator/>
      </w:r>
    </w:p>
  </w:footnote>
  <w:footnote w:id="1">
    <w:p w14:paraId="4168C6F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BA6EBE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738755">
    <w:abstractNumId w:val="4"/>
  </w:num>
  <w:num w:numId="2" w16cid:durableId="1971279834">
    <w:abstractNumId w:val="10"/>
  </w:num>
  <w:num w:numId="3" w16cid:durableId="1830173802">
    <w:abstractNumId w:val="3"/>
  </w:num>
  <w:num w:numId="4" w16cid:durableId="684089288">
    <w:abstractNumId w:val="7"/>
  </w:num>
  <w:num w:numId="5" w16cid:durableId="958098688">
    <w:abstractNumId w:val="6"/>
  </w:num>
  <w:num w:numId="6" w16cid:durableId="647058487">
    <w:abstractNumId w:val="9"/>
  </w:num>
  <w:num w:numId="7" w16cid:durableId="1208760115">
    <w:abstractNumId w:val="5"/>
  </w:num>
  <w:num w:numId="8" w16cid:durableId="422648594">
    <w:abstractNumId w:val="0"/>
  </w:num>
  <w:num w:numId="9" w16cid:durableId="251934600">
    <w:abstractNumId w:val="8"/>
  </w:num>
  <w:num w:numId="10" w16cid:durableId="1278295891">
    <w:abstractNumId w:val="1"/>
  </w:num>
  <w:num w:numId="11" w16cid:durableId="147305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0639"/>
    <w:rsid w:val="00107BCE"/>
    <w:rsid w:val="001364FD"/>
    <w:rsid w:val="00166688"/>
    <w:rsid w:val="00167FA5"/>
    <w:rsid w:val="00170654"/>
    <w:rsid w:val="001840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043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7613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75A3"/>
    <w:rsid w:val="006B0AAB"/>
    <w:rsid w:val="006C2361"/>
    <w:rsid w:val="006F76D2"/>
    <w:rsid w:val="0072481F"/>
    <w:rsid w:val="00725357"/>
    <w:rsid w:val="00744A2D"/>
    <w:rsid w:val="007453B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34C3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469E0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1FBE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52F4"/>
    <w:rsid w:val="00B26438"/>
    <w:rsid w:val="00B52A85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4A0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5918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Surovcova</cp:lastModifiedBy>
  <cp:revision>9</cp:revision>
  <cp:lastPrinted>2022-09-09T06:29:00Z</cp:lastPrinted>
  <dcterms:created xsi:type="dcterms:W3CDTF">2022-06-17T11:26:00Z</dcterms:created>
  <dcterms:modified xsi:type="dcterms:W3CDTF">2022-09-09T06:29:00Z</dcterms:modified>
</cp:coreProperties>
</file>