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13B5" w14:textId="77777777" w:rsidR="00076208" w:rsidRDefault="00000000">
      <w:pPr>
        <w:pStyle w:val="Zhlav"/>
        <w:jc w:val="center"/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DAEE77D" wp14:editId="69F38D5C">
            <wp:extent cx="943514" cy="976268"/>
            <wp:effectExtent l="0" t="0" r="8986" b="0"/>
            <wp:docPr id="434461125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514" cy="9762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40CA1E" w14:textId="77777777" w:rsidR="00076208" w:rsidRDefault="00076208">
      <w:pPr>
        <w:pStyle w:val="Zhlav"/>
        <w:jc w:val="center"/>
        <w:rPr>
          <w:rFonts w:ascii="Arial" w:hAnsi="Arial" w:cs="Arial"/>
          <w:b/>
          <w:bCs/>
        </w:rPr>
      </w:pPr>
    </w:p>
    <w:p w14:paraId="5A969FB0" w14:textId="77777777" w:rsidR="00076208" w:rsidRDefault="00000000">
      <w:pPr>
        <w:pStyle w:val="Zhlav"/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O b e c   L í š n i c e</w:t>
      </w:r>
    </w:p>
    <w:p w14:paraId="5F791085" w14:textId="77777777" w:rsidR="00076208" w:rsidRDefault="00000000">
      <w:pPr>
        <w:pStyle w:val="Zhlav"/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Zastupitelstvo obce Líšnice</w:t>
      </w:r>
    </w:p>
    <w:p w14:paraId="427B9DED" w14:textId="77777777" w:rsidR="00076208" w:rsidRDefault="00000000">
      <w:pPr>
        <w:pStyle w:val="Zhlav"/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2F271" wp14:editId="1D9BA1BC">
                <wp:simplePos x="0" y="0"/>
                <wp:positionH relativeFrom="column">
                  <wp:posOffset>42547</wp:posOffset>
                </wp:positionH>
                <wp:positionV relativeFrom="paragraph">
                  <wp:posOffset>150491</wp:posOffset>
                </wp:positionV>
                <wp:extent cx="5715000" cy="0"/>
                <wp:effectExtent l="0" t="0" r="0" b="0"/>
                <wp:wrapNone/>
                <wp:docPr id="1118970204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A4D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2" o:spid="_x0000_s1026" type="#_x0000_t32" style="position:absolute;margin-left:3.35pt;margin-top:11.85pt;width:450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0PmgEAACIDAAAOAAAAZHJzL2Uyb0RvYy54bWysUstuGzEMvBfIPwi6x7t27aRYeJ2DjfRS&#10;tAHafoCslbwCJFEgVa/996XkxO7jVvSiB8kZkkOun07Bi6NBchB7OZ+1UpioYXDx0Mvv357vP0hB&#10;WcVBeYiml2dD8mlz9249pc4sYAQ/GBRMEqmbUi/HnFPXNKRHExTNIJnITgsYVOYvHpoB1cTswTeL&#10;tn1oJsAhIWhDxNbdxSk3ld9ao/MXa8lk4XvJteV6Yj335Ww2a9UdUKXR6dcy1D9UEZSLnPRKtVNZ&#10;iR/o/qIKTiMQ2DzTEBqw1mlTe+Bu5u0f3XwdVTK1FxaH0lUm+n+0+vNxG1+QZZgSdZResHRxshjK&#10;zfWJUxXrfBXLnLLQbFw9zldty5rqN19zAyak/NFAEOXRS8qo3GHMW4iRRwI4r2Kp4yfKnJqBb4CS&#10;NcKz875Oxkcx9fLh/XLFeRTvh/UqVyyBd0OJKwjCw37rURwVj3m5fFxsl2WyzPtbWEmyUzRe4qrr&#10;sgDBZVM0YICPfN20KK89DOcqUbXzIGrg69KUSf/6r+jbam9+AgAA//8DAFBLAwQUAAYACAAAACEA&#10;e+Tqs9sAAAAHAQAADwAAAGRycy9kb3ducmV2LnhtbEyOTU/DMAyG70j8h8hIXBBLN1BhpekESLDj&#10;xBiH3bzGtBWN0zVZV/49njjAyXo/9PrJF6Nr1UB9aDwbmE4SUMSltw1XBjbvL9f3oEJEtth6JgPf&#10;FGBRnJ/lmFl/5Dca1rFSMsIhQwN1jF2mdShrchgmviOW7NP3DqPIvtK2x6OMu1bPkiTVDhuWDzV2&#10;9FxT+bU+OAPhabvczstbdxWX+/F1tZnuh/TDmMuL8fEBVKQx/pXhhC/oUAjTzh/YBtUaSO+kaGB2&#10;I1fieXIydr+GLnL9n7/4AQAA//8DAFBLAQItABQABgAIAAAAIQC2gziS/gAAAOEBAAATAAAAAAAA&#10;AAAAAAAAAAAAAABbQ29udGVudF9UeXBlc10ueG1sUEsBAi0AFAAGAAgAAAAhADj9If/WAAAAlAEA&#10;AAsAAAAAAAAAAAAAAAAALwEAAF9yZWxzLy5yZWxzUEsBAi0AFAAGAAgAAAAhAJm3jQ+aAQAAIgMA&#10;AA4AAAAAAAAAAAAAAAAALgIAAGRycy9lMm9Eb2MueG1sUEsBAi0AFAAGAAgAAAAhAHvk6rPbAAAA&#10;BwEAAA8AAAAAAAAAAAAAAAAA9AMAAGRycy9kb3ducmV2LnhtbFBLBQYAAAAABAAEAPMAAAD8BAAA&#10;AAA=&#10;" strokecolor="#4472c4" strokeweight=".17625mm">
                <v:stroke joinstyle="miter"/>
              </v:shape>
            </w:pict>
          </mc:Fallback>
        </mc:AlternateContent>
      </w:r>
    </w:p>
    <w:p w14:paraId="1B665E3F" w14:textId="77777777" w:rsidR="00076208" w:rsidRDefault="00076208">
      <w:pPr>
        <w:pStyle w:val="Zhlav"/>
        <w:jc w:val="center"/>
        <w:rPr>
          <w:rFonts w:ascii="Arial" w:hAnsi="Arial" w:cs="Arial"/>
          <w:b/>
          <w:bCs/>
        </w:rPr>
      </w:pPr>
    </w:p>
    <w:p w14:paraId="413A65DD" w14:textId="77777777" w:rsidR="00076208" w:rsidRDefault="00000000">
      <w:pPr>
        <w:pStyle w:val="Nadpis1"/>
      </w:pPr>
      <w:r>
        <w:t>Obecně závazná vyhláška obce Líšnice</w:t>
      </w:r>
      <w:r>
        <w:br/>
        <w:t>o místním poplatku za obecní systém odpadového hospodářství</w:t>
      </w:r>
    </w:p>
    <w:p w14:paraId="786293FE" w14:textId="2D47032E" w:rsidR="00076208" w:rsidRDefault="00000000">
      <w:pPr>
        <w:pStyle w:val="UvodniVeta"/>
      </w:pPr>
      <w:r>
        <w:t xml:space="preserve">Zastupitelstvo obce Líšnice se na svém </w:t>
      </w:r>
      <w:r w:rsidRPr="00781487">
        <w:t>zasedání dne</w:t>
      </w:r>
      <w:r w:rsidR="00781487">
        <w:t xml:space="preserve"> 15.11.2023</w:t>
      </w:r>
      <w:r w:rsidRPr="00781487">
        <w:t xml:space="preserve">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D466C3" w14:textId="77777777" w:rsidR="00076208" w:rsidRDefault="00000000">
      <w:pPr>
        <w:pStyle w:val="Nadpis2"/>
      </w:pPr>
      <w:r>
        <w:t>Čl. 1</w:t>
      </w:r>
      <w:r>
        <w:br/>
        <w:t>Úvodní ustanovení</w:t>
      </w:r>
    </w:p>
    <w:p w14:paraId="077751D6" w14:textId="77777777" w:rsidR="00076208" w:rsidRDefault="00000000">
      <w:pPr>
        <w:pStyle w:val="Odstavec"/>
        <w:numPr>
          <w:ilvl w:val="0"/>
          <w:numId w:val="1"/>
        </w:numPr>
      </w:pPr>
      <w:r>
        <w:t>Obec Líšnice touto vyhláškou zavádí místní poplatek za obecní systém odpadového hospodářství (dále jen „poplatek“).</w:t>
      </w:r>
    </w:p>
    <w:p w14:paraId="078B3020" w14:textId="77777777" w:rsidR="0007620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1C1E3A4" w14:textId="77777777" w:rsidR="0007620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646BDE8" w14:textId="77777777" w:rsidR="00076208" w:rsidRDefault="00000000">
      <w:pPr>
        <w:pStyle w:val="Nadpis2"/>
      </w:pPr>
      <w:r>
        <w:t>Čl. 2</w:t>
      </w:r>
      <w:r>
        <w:br/>
        <w:t>Poplatník</w:t>
      </w:r>
    </w:p>
    <w:p w14:paraId="62F03104" w14:textId="77777777" w:rsidR="0007620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3955F14" w14:textId="77777777" w:rsidR="00076208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46D5DC2" w14:textId="77777777" w:rsidR="0007620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2B286A2" w14:textId="77777777" w:rsidR="0007620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5E3E6AB" w14:textId="77777777" w:rsidR="00076208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31504AA" w14:textId="77777777" w:rsidR="0007620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</w:t>
      </w:r>
      <w:r>
        <w:rPr>
          <w:b/>
          <w:bCs/>
        </w:rPr>
        <w:t>30 dnů</w:t>
      </w:r>
      <w:r>
        <w:t xml:space="preserve">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860BFBA" w14:textId="77777777" w:rsidR="00076208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2A837D5" w14:textId="77777777" w:rsidR="00076208" w:rsidRDefault="00000000">
      <w:pPr>
        <w:pStyle w:val="Nadpis2"/>
      </w:pPr>
      <w:r>
        <w:t>Čl. 4</w:t>
      </w:r>
      <w:r>
        <w:br/>
        <w:t>Sazba poplatku</w:t>
      </w:r>
    </w:p>
    <w:p w14:paraId="6A72CA7B" w14:textId="77777777" w:rsidR="00076208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>
        <w:rPr>
          <w:b/>
          <w:bCs/>
        </w:rPr>
        <w:t>720 Kč</w:t>
      </w:r>
      <w:r>
        <w:t>.</w:t>
      </w:r>
    </w:p>
    <w:p w14:paraId="50CEC44C" w14:textId="77777777" w:rsidR="0007620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74D7BDE" w14:textId="77777777" w:rsidR="0007620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295A879" w14:textId="77777777" w:rsidR="0007620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26D05F9" w14:textId="77777777" w:rsidR="0007620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B8AD708" w14:textId="77777777" w:rsidR="0007620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86822E0" w14:textId="77777777" w:rsidR="0007620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E0EC477" w14:textId="77777777" w:rsidR="0007620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793E1F2" w14:textId="77777777" w:rsidR="00076208" w:rsidRDefault="00000000">
      <w:pPr>
        <w:pStyle w:val="Nadpis2"/>
      </w:pPr>
      <w:r>
        <w:t>Čl. 5</w:t>
      </w:r>
      <w:r>
        <w:br/>
        <w:t>Splatnost poplatku</w:t>
      </w:r>
    </w:p>
    <w:p w14:paraId="5F4FDD26" w14:textId="77777777" w:rsidR="00076208" w:rsidRDefault="00000000">
      <w:pPr>
        <w:pStyle w:val="Odstavec"/>
        <w:numPr>
          <w:ilvl w:val="0"/>
          <w:numId w:val="5"/>
        </w:numPr>
      </w:pPr>
      <w:r>
        <w:t xml:space="preserve">Poplatek je splatný </w:t>
      </w:r>
      <w:r>
        <w:rPr>
          <w:b/>
          <w:bCs/>
        </w:rPr>
        <w:t xml:space="preserve">jednorázově nejpozději do 31. března </w:t>
      </w:r>
      <w:r>
        <w:t xml:space="preserve">příslušného kalendářního roku, </w:t>
      </w:r>
      <w:r>
        <w:rPr>
          <w:b/>
          <w:bCs/>
        </w:rPr>
        <w:t>nebo ve dvou stejných splátkách</w:t>
      </w:r>
      <w:r>
        <w:t xml:space="preserve">, nejpozději v termínech </w:t>
      </w:r>
      <w:r>
        <w:rPr>
          <w:b/>
          <w:bCs/>
        </w:rPr>
        <w:t>do 31. března</w:t>
      </w:r>
      <w:r>
        <w:t xml:space="preserve"> a </w:t>
      </w:r>
      <w:r>
        <w:rPr>
          <w:b/>
          <w:bCs/>
        </w:rPr>
        <w:t>31. srpna</w:t>
      </w:r>
      <w:r>
        <w:t xml:space="preserve"> příslušného kalendářního roku.</w:t>
      </w:r>
    </w:p>
    <w:p w14:paraId="15E3EBA6" w14:textId="77777777" w:rsidR="00076208" w:rsidRDefault="00000000">
      <w:pPr>
        <w:pStyle w:val="Odstavec"/>
        <w:numPr>
          <w:ilvl w:val="0"/>
          <w:numId w:val="1"/>
        </w:numPr>
      </w:pPr>
      <w:r>
        <w:t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posledního dne měsíce, který následuje po měsíci, ve kterém poplatková povinnost vznikla.</w:t>
      </w:r>
    </w:p>
    <w:p w14:paraId="63D407E9" w14:textId="77777777" w:rsidR="0007620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8404FDB" w14:textId="77777777" w:rsidR="00076208" w:rsidRDefault="00000000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36447913" w14:textId="77777777" w:rsidR="0007620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BE592AF" w14:textId="77777777" w:rsidR="0007620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1393A09" w14:textId="77777777" w:rsidR="00076208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B744BD9" w14:textId="77777777" w:rsidR="00076208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78EC935" w14:textId="77777777" w:rsidR="00076208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BC9B604" w14:textId="77777777" w:rsidR="0007620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458A766" w14:textId="77777777" w:rsidR="00076208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81AB5EA" w14:textId="77777777" w:rsidR="00076208" w:rsidRDefault="00000000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14:paraId="13C1C540" w14:textId="77777777" w:rsidR="00076208" w:rsidRDefault="00000000">
      <w:pPr>
        <w:pStyle w:val="Odstavec"/>
        <w:numPr>
          <w:ilvl w:val="1"/>
          <w:numId w:val="1"/>
        </w:numPr>
      </w:pPr>
      <w:r>
        <w:t>se celoročně (od 1. ledna do 31. prosince daného kalendářního roku) zdržuje mimo území ČR,</w:t>
      </w:r>
    </w:p>
    <w:p w14:paraId="0BB8E9AA" w14:textId="77777777" w:rsidR="00076208" w:rsidRDefault="00000000">
      <w:pPr>
        <w:pStyle w:val="Odstavec"/>
        <w:numPr>
          <w:ilvl w:val="1"/>
          <w:numId w:val="1"/>
        </w:numPr>
      </w:pPr>
      <w:r>
        <w:t>je přihlášená na ohlašovně obecního úřadu (Líšnice č. p. 226) a současně se v obci celoročně (od 1. ledna do 31. prosince daného kalendářního roku) nezdržuje,</w:t>
      </w:r>
    </w:p>
    <w:p w14:paraId="4FE8E830" w14:textId="77777777" w:rsidR="00076208" w:rsidRDefault="00000000">
      <w:pPr>
        <w:pStyle w:val="Odstavec"/>
        <w:numPr>
          <w:ilvl w:val="1"/>
          <w:numId w:val="1"/>
        </w:numPr>
      </w:pPr>
      <w:r>
        <w:t>je současně poplatníkem dle ustanovení čl. 2 odst. 1 písm. b) této vyhlášky, a to od povinnosti platit oba poplatky současně, platí pouze jeden poplatek.</w:t>
      </w:r>
    </w:p>
    <w:p w14:paraId="35205394" w14:textId="77777777" w:rsidR="00076208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v příslušném kalendářním roce déle jak šest po sobě jdoucích měsíců hospitalizována ve zdravotnickém zařízení neuvedeném v odst. 1 tohoto článku, ve výši 50 %.</w:t>
      </w:r>
    </w:p>
    <w:p w14:paraId="34331BF3" w14:textId="77777777" w:rsidR="0007620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7C4022F" w14:textId="77777777" w:rsidR="00076208" w:rsidRDefault="00000000">
      <w:pPr>
        <w:pStyle w:val="Nadpis2"/>
      </w:pPr>
      <w:r>
        <w:t>Čl. 7</w:t>
      </w:r>
      <w:r>
        <w:br/>
        <w:t>Přechodné a zrušovací ustanovení</w:t>
      </w:r>
    </w:p>
    <w:p w14:paraId="259494CD" w14:textId="77777777" w:rsidR="0007620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01D3A23" w14:textId="77777777" w:rsidR="00076208" w:rsidRDefault="00000000">
      <w:pPr>
        <w:pStyle w:val="Odstavec"/>
        <w:numPr>
          <w:ilvl w:val="0"/>
          <w:numId w:val="1"/>
        </w:numPr>
      </w:pPr>
      <w:r>
        <w:t>Zrušuje se obecně závazná vyhláška č. 3/2022, o místním poplatku za obecní systém odpadového hospodářství, ze dne 19. prosince 2022.</w:t>
      </w:r>
    </w:p>
    <w:p w14:paraId="0C4C3D5D" w14:textId="77777777" w:rsidR="00076208" w:rsidRDefault="00000000">
      <w:pPr>
        <w:pStyle w:val="Nadpis2"/>
      </w:pPr>
      <w:r>
        <w:lastRenderedPageBreak/>
        <w:t>Čl. 8</w:t>
      </w:r>
      <w:r>
        <w:br/>
        <w:t>Účinnost</w:t>
      </w:r>
    </w:p>
    <w:p w14:paraId="63DADACC" w14:textId="77777777" w:rsidR="0007620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76208" w14:paraId="3815583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89EEC" w14:textId="77777777" w:rsidR="00076208" w:rsidRDefault="00000000">
            <w:pPr>
              <w:pStyle w:val="PodpisovePole"/>
            </w:pPr>
            <w:r>
              <w:t>Ing. Pavel Štefek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5A345" w14:textId="77777777" w:rsidR="00076208" w:rsidRDefault="00000000">
            <w:pPr>
              <w:pStyle w:val="PodpisovePole"/>
            </w:pPr>
            <w:r>
              <w:t xml:space="preserve">Marek </w:t>
            </w:r>
            <w:proofErr w:type="spellStart"/>
            <w:r>
              <w:t>Papcun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076208" w14:paraId="7AB008C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73BFC" w14:textId="77777777" w:rsidR="00076208" w:rsidRDefault="0007620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F4F6E2" w14:textId="77777777" w:rsidR="00076208" w:rsidRDefault="00076208">
            <w:pPr>
              <w:pStyle w:val="PodpisovePole"/>
            </w:pPr>
          </w:p>
        </w:tc>
      </w:tr>
    </w:tbl>
    <w:p w14:paraId="4E4CA6FC" w14:textId="77777777" w:rsidR="00076208" w:rsidRDefault="00076208"/>
    <w:sectPr w:rsidR="00076208">
      <w:pgSz w:w="11909" w:h="16834"/>
      <w:pgMar w:top="141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B796" w14:textId="77777777" w:rsidR="00F94C4C" w:rsidRDefault="00F94C4C">
      <w:r>
        <w:separator/>
      </w:r>
    </w:p>
  </w:endnote>
  <w:endnote w:type="continuationSeparator" w:id="0">
    <w:p w14:paraId="32C376D6" w14:textId="77777777" w:rsidR="00F94C4C" w:rsidRDefault="00F9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EDF4" w14:textId="77777777" w:rsidR="00F94C4C" w:rsidRDefault="00F94C4C">
      <w:r>
        <w:rPr>
          <w:color w:val="000000"/>
        </w:rPr>
        <w:separator/>
      </w:r>
    </w:p>
  </w:footnote>
  <w:footnote w:type="continuationSeparator" w:id="0">
    <w:p w14:paraId="1D7CF454" w14:textId="77777777" w:rsidR="00F94C4C" w:rsidRDefault="00F94C4C">
      <w:r>
        <w:continuationSeparator/>
      </w:r>
    </w:p>
  </w:footnote>
  <w:footnote w:id="1">
    <w:p w14:paraId="6EBF7805" w14:textId="77777777" w:rsidR="0007620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26C3C85" w14:textId="77777777" w:rsidR="0007620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D5A98F3" w14:textId="77777777" w:rsidR="0007620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7AA8BEE" w14:textId="77777777" w:rsidR="0007620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4C6E148" w14:textId="77777777" w:rsidR="0007620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CBD6D5B" w14:textId="77777777" w:rsidR="0007620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A1932F8" w14:textId="77777777" w:rsidR="0007620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3C5381F" w14:textId="77777777" w:rsidR="0007620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006E9E8" w14:textId="77777777" w:rsidR="0007620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A0927"/>
    <w:multiLevelType w:val="multilevel"/>
    <w:tmpl w:val="AC469D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52116883">
    <w:abstractNumId w:val="0"/>
  </w:num>
  <w:num w:numId="2" w16cid:durableId="2093118536">
    <w:abstractNumId w:val="0"/>
    <w:lvlOverride w:ilvl="0">
      <w:startOverride w:val="1"/>
    </w:lvlOverride>
  </w:num>
  <w:num w:numId="3" w16cid:durableId="1003242275">
    <w:abstractNumId w:val="0"/>
    <w:lvlOverride w:ilvl="0">
      <w:startOverride w:val="1"/>
    </w:lvlOverride>
  </w:num>
  <w:num w:numId="4" w16cid:durableId="1457943484">
    <w:abstractNumId w:val="0"/>
    <w:lvlOverride w:ilvl="0">
      <w:startOverride w:val="1"/>
    </w:lvlOverride>
  </w:num>
  <w:num w:numId="5" w16cid:durableId="1200240444">
    <w:abstractNumId w:val="0"/>
    <w:lvlOverride w:ilvl="0">
      <w:startOverride w:val="1"/>
    </w:lvlOverride>
  </w:num>
  <w:num w:numId="6" w16cid:durableId="1049495726">
    <w:abstractNumId w:val="0"/>
    <w:lvlOverride w:ilvl="0">
      <w:startOverride w:val="1"/>
    </w:lvlOverride>
  </w:num>
  <w:num w:numId="7" w16cid:durableId="10101795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08"/>
    <w:rsid w:val="00076208"/>
    <w:rsid w:val="00781487"/>
    <w:rsid w:val="00BC7195"/>
    <w:rsid w:val="00E264E7"/>
    <w:rsid w:val="00F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15A7"/>
  <w15:docId w15:val="{7DF36262-D983-4941-99FB-FB555BED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zevzkona">
    <w:name w:val="název zákona"/>
    <w:basedOn w:val="Nzev"/>
    <w:pPr>
      <w:keepNext w:val="0"/>
      <w:suppressAutoHyphens w:val="0"/>
      <w:spacing w:after="60"/>
      <w:textAlignment w:val="auto"/>
      <w:outlineLvl w:val="0"/>
    </w:pPr>
    <w:rPr>
      <w:rFonts w:ascii="Cambria" w:eastAsia="Times New Roman" w:hAnsi="Cambria" w:cs="Cambria"/>
      <w:sz w:val="32"/>
      <w:szCs w:val="32"/>
      <w:lang w:eastAsia="cs-CZ" w:bidi="ar-SA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754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Mlynářová Markéta, Mgr.</dc:creator>
  <cp:lastModifiedBy>Starosta</cp:lastModifiedBy>
  <cp:revision>3</cp:revision>
  <dcterms:created xsi:type="dcterms:W3CDTF">2023-11-12T07:18:00Z</dcterms:created>
  <dcterms:modified xsi:type="dcterms:W3CDTF">2023-11-22T14:04:00Z</dcterms:modified>
</cp:coreProperties>
</file>