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223D8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D25CCB0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E2A771F" w14:textId="41D3DEC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proofErr w:type="gramStart"/>
      <w:r w:rsidRPr="002E0EAD">
        <w:rPr>
          <w:rFonts w:ascii="Arial" w:hAnsi="Arial" w:cs="Arial"/>
          <w:b/>
        </w:rPr>
        <w:t xml:space="preserve">OBEC </w:t>
      </w:r>
      <w:r w:rsidR="00E50B3D">
        <w:rPr>
          <w:rFonts w:ascii="Arial" w:hAnsi="Arial" w:cs="Arial"/>
          <w:b/>
        </w:rPr>
        <w:t xml:space="preserve"> KOCELOVICE</w:t>
      </w:r>
      <w:proofErr w:type="gramEnd"/>
    </w:p>
    <w:p w14:paraId="1E28B95B" w14:textId="7B4A72A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50B3D">
        <w:rPr>
          <w:rFonts w:ascii="Arial" w:hAnsi="Arial" w:cs="Arial"/>
          <w:b/>
        </w:rPr>
        <w:t>Kocelovice</w:t>
      </w:r>
    </w:p>
    <w:p w14:paraId="1B5B8A6A" w14:textId="387C122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50B3D">
        <w:rPr>
          <w:rFonts w:ascii="Arial" w:hAnsi="Arial" w:cs="Arial"/>
          <w:b/>
        </w:rPr>
        <w:t>Kocelovice</w:t>
      </w:r>
      <w:r w:rsidRPr="002E0EAD">
        <w:rPr>
          <w:rFonts w:ascii="Arial" w:hAnsi="Arial" w:cs="Arial"/>
          <w:b/>
        </w:rPr>
        <w:t xml:space="preserve"> č. </w:t>
      </w:r>
      <w:r w:rsidR="00E50B3D">
        <w:rPr>
          <w:rFonts w:ascii="Arial" w:hAnsi="Arial" w:cs="Arial"/>
          <w:b/>
        </w:rPr>
        <w:t xml:space="preserve">2 </w:t>
      </w:r>
      <w:r w:rsidRPr="002E0EAD">
        <w:rPr>
          <w:rFonts w:ascii="Arial" w:hAnsi="Arial" w:cs="Arial"/>
          <w:b/>
        </w:rPr>
        <w:t>/</w:t>
      </w:r>
      <w:r w:rsidR="00E50B3D">
        <w:rPr>
          <w:rFonts w:ascii="Arial" w:hAnsi="Arial" w:cs="Arial"/>
          <w:b/>
        </w:rPr>
        <w:t xml:space="preserve"> </w:t>
      </w:r>
      <w:r w:rsidRPr="002E0EAD">
        <w:rPr>
          <w:rFonts w:ascii="Arial" w:hAnsi="Arial" w:cs="Arial"/>
          <w:b/>
        </w:rPr>
        <w:t>20</w:t>
      </w:r>
      <w:r w:rsidR="00E50B3D">
        <w:rPr>
          <w:rFonts w:ascii="Arial" w:hAnsi="Arial" w:cs="Arial"/>
          <w:b/>
        </w:rPr>
        <w:t>21,</w:t>
      </w:r>
    </w:p>
    <w:p w14:paraId="21D9BA62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38D00C15" w14:textId="3D36B258" w:rsidR="008D690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664B9CD" w14:textId="77777777" w:rsidR="00E41956" w:rsidRPr="002E0EAD" w:rsidRDefault="00E4195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06C4A3D" w14:textId="4658795C" w:rsidR="0013116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50B3D">
        <w:rPr>
          <w:rFonts w:ascii="Arial" w:hAnsi="Arial" w:cs="Arial"/>
          <w:b w:val="0"/>
          <w:sz w:val="22"/>
          <w:szCs w:val="22"/>
        </w:rPr>
        <w:t>Kocelovice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E50B3D">
        <w:rPr>
          <w:rFonts w:ascii="Arial" w:hAnsi="Arial" w:cs="Arial"/>
          <w:b w:val="0"/>
          <w:sz w:val="22"/>
          <w:szCs w:val="22"/>
        </w:rPr>
        <w:t xml:space="preserve">10.12.2021 </w:t>
      </w:r>
      <w:r w:rsidRPr="002E0EAD">
        <w:rPr>
          <w:rFonts w:ascii="Arial" w:hAnsi="Arial" w:cs="Arial"/>
          <w:b w:val="0"/>
          <w:sz w:val="22"/>
          <w:szCs w:val="22"/>
        </w:rPr>
        <w:t>usnesením č.</w:t>
      </w:r>
      <w:r w:rsidR="00E50B3D" w:rsidRPr="00013045">
        <w:rPr>
          <w:rFonts w:ascii="Arial" w:hAnsi="Arial" w:cs="Arial"/>
          <w:b w:val="0"/>
          <w:sz w:val="22"/>
          <w:szCs w:val="22"/>
        </w:rPr>
        <w:t xml:space="preserve"> </w:t>
      </w:r>
      <w:r w:rsidR="00013045" w:rsidRPr="000D140C">
        <w:rPr>
          <w:rFonts w:ascii="Arial" w:hAnsi="Arial" w:cs="Arial"/>
          <w:b w:val="0"/>
          <w:sz w:val="22"/>
          <w:szCs w:val="22"/>
        </w:rPr>
        <w:t>48</w:t>
      </w:r>
      <w:r w:rsidR="00790979">
        <w:rPr>
          <w:rFonts w:ascii="Arial" w:hAnsi="Arial" w:cs="Arial"/>
          <w:b w:val="0"/>
          <w:sz w:val="22"/>
          <w:szCs w:val="22"/>
        </w:rPr>
        <w:t>/</w:t>
      </w:r>
      <w:r w:rsidR="00E50B3D">
        <w:rPr>
          <w:rFonts w:ascii="Arial" w:hAnsi="Arial" w:cs="Arial"/>
          <w:b w:val="0"/>
          <w:sz w:val="22"/>
          <w:szCs w:val="22"/>
        </w:rPr>
        <w:t>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vyhláška“)</w:t>
      </w:r>
    </w:p>
    <w:p w14:paraId="05138500" w14:textId="77777777" w:rsidR="00E41956" w:rsidRPr="002E0EAD" w:rsidRDefault="00E41956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7568BA0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DB4D33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D18B662" w14:textId="54771AEC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proofErr w:type="gramStart"/>
      <w:r w:rsidR="00E50B3D">
        <w:rPr>
          <w:rFonts w:ascii="Arial" w:hAnsi="Arial" w:cs="Arial"/>
          <w:sz w:val="22"/>
          <w:szCs w:val="22"/>
        </w:rPr>
        <w:t xml:space="preserve">Kocelovice </w:t>
      </w:r>
      <w:r w:rsidRPr="002E0EAD">
        <w:rPr>
          <w:rFonts w:ascii="Arial" w:hAnsi="Arial" w:cs="Arial"/>
          <w:sz w:val="22"/>
          <w:szCs w:val="22"/>
        </w:rPr>
        <w:t xml:space="preserve"> touto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819A4AC" w14:textId="58E1F890" w:rsidR="009D02DA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009828D" w14:textId="77777777" w:rsidR="00E41956" w:rsidRPr="002E0EAD" w:rsidRDefault="00E41956" w:rsidP="00F34A54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ACF108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4B923A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D99314D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905585F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D1C2906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C5EB668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888647B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383C56F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13A0BD1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7AE4184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1B8372D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CD8A9D9" w14:textId="711CDA8E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proofErr w:type="gramStart"/>
      <w:r w:rsidR="00D0757D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 dnů</w:t>
      </w:r>
      <w:proofErr w:type="gramEnd"/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6566B276" w14:textId="7AF9646E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FD93EC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C49E69B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A209661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F3611C8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854F9F3" w14:textId="776CE7AA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D0757D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F05C662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B984EA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5D0F421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D66BD14" w14:textId="20E07BEB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D0757D">
        <w:rPr>
          <w:rFonts w:ascii="Arial" w:hAnsi="Arial" w:cs="Arial"/>
          <w:sz w:val="22"/>
          <w:szCs w:val="22"/>
        </w:rPr>
        <w:t>500,00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D0757D">
        <w:rPr>
          <w:rFonts w:ascii="Arial" w:hAnsi="Arial" w:cs="Arial"/>
          <w:sz w:val="22"/>
          <w:szCs w:val="22"/>
        </w:rPr>
        <w:t xml:space="preserve"> (slovy: pětsetkorun českých)</w:t>
      </w:r>
    </w:p>
    <w:p w14:paraId="48B2A038" w14:textId="6FAC4195" w:rsid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E5CDCCD" w14:textId="77777777" w:rsidR="00E41956" w:rsidRPr="006A4A80" w:rsidRDefault="00E41956" w:rsidP="00E4195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7B9578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6C5F2E4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A7E6283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D95E87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B043C3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C8767FE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1AD5C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12D1FDD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D03AE2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AD944F3" w14:textId="1BEBB395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D0757D">
        <w:rPr>
          <w:rFonts w:ascii="Arial" w:hAnsi="Arial" w:cs="Arial"/>
          <w:sz w:val="22"/>
          <w:szCs w:val="22"/>
        </w:rPr>
        <w:t>30.6.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C37127D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7CD3B1F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7B7056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63569D9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0CE7FEDA" w14:textId="6838A3D4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5FF1EDFB" w14:textId="77777777" w:rsidR="00D0757D" w:rsidRPr="00D0757D" w:rsidRDefault="00D0757D" w:rsidP="00D0757D">
      <w:pPr>
        <w:pStyle w:val="Default"/>
        <w:ind w:left="567"/>
        <w:rPr>
          <w:sz w:val="16"/>
          <w:szCs w:val="16"/>
        </w:rPr>
      </w:pPr>
    </w:p>
    <w:p w14:paraId="67F68CFD" w14:textId="1FC43731" w:rsidR="00D0757D" w:rsidRDefault="00A904E7" w:rsidP="00D0757D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D0757D">
        <w:rPr>
          <w:sz w:val="22"/>
          <w:szCs w:val="22"/>
        </w:rPr>
        <w:t xml:space="preserve">  </w:t>
      </w:r>
      <w:r>
        <w:rPr>
          <w:sz w:val="22"/>
          <w:szCs w:val="22"/>
        </w:rPr>
        <w:t>poplatníkem poplatku za odkládání komunálního odpadu z nemovité věci v</w:t>
      </w:r>
      <w:r w:rsidR="00D0757D">
        <w:rPr>
          <w:sz w:val="22"/>
          <w:szCs w:val="22"/>
        </w:rPr>
        <w:t> </w:t>
      </w:r>
      <w:r>
        <w:rPr>
          <w:sz w:val="22"/>
          <w:szCs w:val="22"/>
        </w:rPr>
        <w:t>jiné</w:t>
      </w:r>
    </w:p>
    <w:p w14:paraId="3B289AA2" w14:textId="109EAE25" w:rsidR="00A904E7" w:rsidRDefault="00D0757D" w:rsidP="00D0757D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A904E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A904E7">
        <w:rPr>
          <w:sz w:val="22"/>
          <w:szCs w:val="22"/>
        </w:rPr>
        <w:t xml:space="preserve">obci a má v této jiné obci bydliště, </w:t>
      </w:r>
    </w:p>
    <w:p w14:paraId="328B6D6D" w14:textId="77777777" w:rsidR="00D0757D" w:rsidRPr="00D0757D" w:rsidRDefault="00D0757D" w:rsidP="00D0757D">
      <w:pPr>
        <w:pStyle w:val="Default"/>
        <w:ind w:left="567"/>
        <w:rPr>
          <w:sz w:val="16"/>
          <w:szCs w:val="16"/>
        </w:rPr>
      </w:pPr>
    </w:p>
    <w:p w14:paraId="66DFBBFD" w14:textId="77777777" w:rsidR="00AB4F74" w:rsidRDefault="00A904E7" w:rsidP="00AB4F74">
      <w:pPr>
        <w:pStyle w:val="Default"/>
        <w:spacing w:after="53"/>
        <w:ind w:left="567"/>
        <w:contextualSpacing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</w:t>
      </w:r>
      <w:r w:rsidR="00D0757D">
        <w:rPr>
          <w:color w:val="auto"/>
          <w:sz w:val="22"/>
          <w:szCs w:val="22"/>
        </w:rPr>
        <w:t xml:space="preserve">  </w:t>
      </w:r>
      <w:r>
        <w:rPr>
          <w:color w:val="auto"/>
          <w:sz w:val="22"/>
          <w:szCs w:val="22"/>
        </w:rPr>
        <w:t>umístěna do dětského domova pro děti do 3 let věku, školského zařízení pro výkon</w:t>
      </w:r>
    </w:p>
    <w:p w14:paraId="36C824F0" w14:textId="77777777" w:rsidR="00AB4F74" w:rsidRDefault="00AB4F74" w:rsidP="00AB4F74">
      <w:pPr>
        <w:pStyle w:val="Default"/>
        <w:spacing w:after="53"/>
        <w:ind w:left="567"/>
        <w:contextualSpacing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</w:t>
      </w:r>
      <w:r w:rsidR="00D0757D">
        <w:rPr>
          <w:color w:val="auto"/>
          <w:sz w:val="22"/>
          <w:szCs w:val="22"/>
        </w:rPr>
        <w:t>ú</w:t>
      </w:r>
      <w:r w:rsidR="00A904E7">
        <w:rPr>
          <w:color w:val="auto"/>
          <w:sz w:val="22"/>
          <w:szCs w:val="22"/>
        </w:rPr>
        <w:t>stavní nebo ochranné výchovy nebo školského zařízení pro preventivně</w:t>
      </w:r>
    </w:p>
    <w:p w14:paraId="1FC0FD7D" w14:textId="09F57BF5" w:rsidR="00A904E7" w:rsidRDefault="00AB4F74" w:rsidP="00AB4F74">
      <w:pPr>
        <w:pStyle w:val="Default"/>
        <w:spacing w:after="53"/>
        <w:ind w:left="567"/>
        <w:contextualSpacing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</w:t>
      </w:r>
      <w:r w:rsidR="00A904E7">
        <w:rPr>
          <w:color w:val="auto"/>
          <w:sz w:val="22"/>
          <w:szCs w:val="22"/>
        </w:rPr>
        <w:t xml:space="preserve"> výchovnou péči na základě rozhodnutí soudu nebo smlouvy, </w:t>
      </w:r>
    </w:p>
    <w:p w14:paraId="57786AB4" w14:textId="77777777" w:rsidR="00D0757D" w:rsidRPr="00D0757D" w:rsidRDefault="00D0757D" w:rsidP="00A904E7">
      <w:pPr>
        <w:pStyle w:val="Default"/>
        <w:spacing w:after="53"/>
        <w:ind w:left="567"/>
        <w:rPr>
          <w:color w:val="auto"/>
          <w:sz w:val="16"/>
          <w:szCs w:val="16"/>
        </w:rPr>
      </w:pPr>
    </w:p>
    <w:p w14:paraId="24A9E429" w14:textId="77777777" w:rsidR="00AB4F74" w:rsidRDefault="00A904E7" w:rsidP="00AB4F74">
      <w:pPr>
        <w:pStyle w:val="Default"/>
        <w:spacing w:after="53"/>
        <w:ind w:left="567"/>
        <w:contextualSpacing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c)</w:t>
      </w:r>
      <w:r w:rsidR="00D0757D">
        <w:rPr>
          <w:color w:val="auto"/>
          <w:sz w:val="22"/>
          <w:szCs w:val="22"/>
        </w:rPr>
        <w:t xml:space="preserve">  </w:t>
      </w:r>
      <w:r>
        <w:rPr>
          <w:color w:val="auto"/>
          <w:sz w:val="22"/>
          <w:szCs w:val="22"/>
        </w:rPr>
        <w:t xml:space="preserve"> umístěna do zařízení pro děti vyžadující okamžitou pomoc na základě rozhodnutí</w:t>
      </w:r>
    </w:p>
    <w:p w14:paraId="79FEEAE7" w14:textId="77777777" w:rsidR="00AB4F74" w:rsidRDefault="00AB4F74" w:rsidP="00AB4F74">
      <w:pPr>
        <w:pStyle w:val="Default"/>
        <w:spacing w:after="53"/>
        <w:ind w:left="567"/>
        <w:contextualSpacing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</w:t>
      </w:r>
      <w:r w:rsidR="00A904E7">
        <w:rPr>
          <w:color w:val="auto"/>
          <w:sz w:val="22"/>
          <w:szCs w:val="22"/>
        </w:rPr>
        <w:t>soudu, na žádost obecního úřadu obce s</w:t>
      </w:r>
      <w:r>
        <w:rPr>
          <w:color w:val="auto"/>
          <w:sz w:val="22"/>
          <w:szCs w:val="22"/>
        </w:rPr>
        <w:t> </w:t>
      </w:r>
      <w:r w:rsidR="00A904E7">
        <w:rPr>
          <w:color w:val="auto"/>
          <w:sz w:val="22"/>
          <w:szCs w:val="22"/>
        </w:rPr>
        <w:t>rozšířenou</w:t>
      </w:r>
      <w:r>
        <w:rPr>
          <w:color w:val="auto"/>
          <w:sz w:val="22"/>
          <w:szCs w:val="22"/>
        </w:rPr>
        <w:t xml:space="preserve"> </w:t>
      </w:r>
      <w:r w:rsidR="00A904E7">
        <w:rPr>
          <w:color w:val="auto"/>
          <w:sz w:val="22"/>
          <w:szCs w:val="22"/>
        </w:rPr>
        <w:t>působností,</w:t>
      </w:r>
      <w:r>
        <w:rPr>
          <w:color w:val="auto"/>
          <w:sz w:val="22"/>
          <w:szCs w:val="22"/>
        </w:rPr>
        <w:t xml:space="preserve"> </w:t>
      </w:r>
      <w:r w:rsidR="00A904E7">
        <w:rPr>
          <w:color w:val="auto"/>
          <w:sz w:val="22"/>
          <w:szCs w:val="22"/>
        </w:rPr>
        <w:t>zákonného</w:t>
      </w:r>
    </w:p>
    <w:p w14:paraId="49C96692" w14:textId="1D995E8E" w:rsidR="00A904E7" w:rsidRDefault="00AB4F74" w:rsidP="00AB4F74">
      <w:pPr>
        <w:pStyle w:val="Default"/>
        <w:spacing w:after="53"/>
        <w:ind w:left="567"/>
        <w:contextualSpacing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</w:t>
      </w:r>
      <w:r w:rsidR="00A904E7">
        <w:rPr>
          <w:color w:val="auto"/>
          <w:sz w:val="22"/>
          <w:szCs w:val="22"/>
        </w:rPr>
        <w:t xml:space="preserve">zástupce dítěte nebo nezletilého, </w:t>
      </w:r>
    </w:p>
    <w:p w14:paraId="696090C4" w14:textId="77777777" w:rsidR="004E1128" w:rsidRPr="004E1128" w:rsidRDefault="004E1128" w:rsidP="00A904E7">
      <w:pPr>
        <w:pStyle w:val="Default"/>
        <w:spacing w:after="53"/>
        <w:ind w:left="567"/>
        <w:rPr>
          <w:color w:val="auto"/>
          <w:sz w:val="16"/>
          <w:szCs w:val="16"/>
        </w:rPr>
      </w:pPr>
    </w:p>
    <w:p w14:paraId="08078757" w14:textId="77777777" w:rsidR="00AB4F74" w:rsidRDefault="00A904E7" w:rsidP="00AB4F74">
      <w:pPr>
        <w:pStyle w:val="Default"/>
        <w:spacing w:after="53"/>
        <w:ind w:left="567"/>
        <w:contextualSpacing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</w:t>
      </w:r>
      <w:r w:rsidR="004E1128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umístěna v domově pro osoby se zdravotním postižením, domově pro seniory,</w:t>
      </w:r>
      <w:r w:rsidR="00AB4F74">
        <w:rPr>
          <w:color w:val="auto"/>
          <w:sz w:val="22"/>
          <w:szCs w:val="22"/>
        </w:rPr>
        <w:t xml:space="preserve"> </w:t>
      </w:r>
    </w:p>
    <w:p w14:paraId="4E70D7CA" w14:textId="3236C204" w:rsidR="00A904E7" w:rsidRDefault="00AB4F74" w:rsidP="00AB4F74">
      <w:pPr>
        <w:pStyle w:val="Default"/>
        <w:spacing w:after="53"/>
        <w:ind w:left="567"/>
        <w:contextualSpacing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</w:t>
      </w:r>
      <w:r w:rsidR="00A904E7">
        <w:rPr>
          <w:color w:val="auto"/>
          <w:sz w:val="22"/>
          <w:szCs w:val="22"/>
        </w:rPr>
        <w:t xml:space="preserve">domově se zvláštním režimem nebo v chráněném bydlení, nebo </w:t>
      </w:r>
    </w:p>
    <w:p w14:paraId="6C963104" w14:textId="77777777" w:rsidR="004E1128" w:rsidRDefault="004E1128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14:paraId="02A6E72C" w14:textId="77777777" w:rsidR="004E1128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</w:t>
      </w:r>
      <w:r w:rsidR="004E1128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na základě zákona omezena na osobní svobodě s výjimkou osoby vykonávající</w:t>
      </w:r>
    </w:p>
    <w:p w14:paraId="5A1337AC" w14:textId="2BCD9A00" w:rsidR="00A904E7" w:rsidRDefault="004E1128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</w:t>
      </w:r>
      <w:r w:rsidR="00A904E7">
        <w:rPr>
          <w:color w:val="auto"/>
          <w:sz w:val="22"/>
          <w:szCs w:val="22"/>
        </w:rPr>
        <w:t xml:space="preserve"> trest domácího vězení. </w:t>
      </w:r>
    </w:p>
    <w:p w14:paraId="0999C673" w14:textId="77777777" w:rsidR="004E1128" w:rsidRDefault="004E1128" w:rsidP="00A904E7">
      <w:pPr>
        <w:pStyle w:val="Default"/>
        <w:ind w:left="567"/>
        <w:rPr>
          <w:color w:val="auto"/>
          <w:sz w:val="22"/>
          <w:szCs w:val="22"/>
        </w:rPr>
      </w:pPr>
    </w:p>
    <w:p w14:paraId="4F3886DD" w14:textId="77777777" w:rsidR="00AB4F74" w:rsidRDefault="00AB4F74" w:rsidP="00AB4F74">
      <w:p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    Údaj rozhodný pro osvobození dle odst. 1 tohoto článku je poplatník povinen ohlásit </w:t>
      </w:r>
    </w:p>
    <w:p w14:paraId="35BCF526" w14:textId="66DEFB45" w:rsidR="00F71D1C" w:rsidRDefault="00AB4F74" w:rsidP="00AB4F74">
      <w:p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ve lhůtě do 30 dnů od skutečnosti zakládající nárok na osvobození.</w:t>
      </w:r>
    </w:p>
    <w:p w14:paraId="135A8227" w14:textId="77777777" w:rsidR="00EC4C20" w:rsidRPr="002E0EAD" w:rsidRDefault="00EC4C20" w:rsidP="00AB4F74">
      <w:p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2D15726C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4850CEAE" w14:textId="60C61CF2" w:rsidR="00EC4C20" w:rsidRDefault="00EC4C20" w:rsidP="00EC4C20">
      <w:pPr>
        <w:spacing w:before="120" w:line="264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(3)     </w:t>
      </w:r>
      <w:r w:rsidR="00131160"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</w:t>
      </w:r>
      <w:r>
        <w:rPr>
          <w:rFonts w:ascii="Arial" w:hAnsi="Arial" w:cs="Arial"/>
          <w:sz w:val="22"/>
          <w:szCs w:val="22"/>
        </w:rPr>
        <w:t> </w:t>
      </w:r>
      <w:r w:rsidR="00F71D1C">
        <w:rPr>
          <w:rFonts w:ascii="Arial" w:hAnsi="Arial" w:cs="Arial"/>
          <w:sz w:val="22"/>
          <w:szCs w:val="22"/>
        </w:rPr>
        <w:t>obci</w:t>
      </w:r>
    </w:p>
    <w:p w14:paraId="620E998B" w14:textId="5852DF7D" w:rsidR="00AB4F74" w:rsidRDefault="00EC4C20" w:rsidP="00EC4C20">
      <w:pPr>
        <w:spacing w:before="120" w:line="264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F71D1C">
        <w:rPr>
          <w:rFonts w:ascii="Arial" w:hAnsi="Arial" w:cs="Arial"/>
          <w:sz w:val="22"/>
          <w:szCs w:val="22"/>
        </w:rPr>
        <w:t>a kte</w:t>
      </w:r>
      <w:r w:rsidR="004E1128">
        <w:rPr>
          <w:rFonts w:ascii="Arial" w:hAnsi="Arial" w:cs="Arial"/>
          <w:sz w:val="22"/>
          <w:szCs w:val="22"/>
        </w:rPr>
        <w:t>rá</w:t>
      </w:r>
    </w:p>
    <w:p w14:paraId="7E54A62F" w14:textId="77777777" w:rsidR="00EC4C20" w:rsidRPr="00EC4C20" w:rsidRDefault="00EC4C20" w:rsidP="00EC4C20">
      <w:pPr>
        <w:spacing w:before="120" w:line="264" w:lineRule="auto"/>
        <w:contextualSpacing/>
        <w:jc w:val="both"/>
        <w:rPr>
          <w:rFonts w:ascii="Arial" w:hAnsi="Arial" w:cs="Arial"/>
          <w:sz w:val="16"/>
          <w:szCs w:val="16"/>
        </w:rPr>
      </w:pPr>
    </w:p>
    <w:p w14:paraId="6374A82B" w14:textId="42E9333F" w:rsidR="00B9168F" w:rsidRDefault="004E1128" w:rsidP="00B9168F">
      <w:pPr>
        <w:spacing w:before="120" w:line="264" w:lineRule="auto"/>
        <w:ind w:left="56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 je mladší </w:t>
      </w:r>
      <w:proofErr w:type="gramStart"/>
      <w:r>
        <w:rPr>
          <w:rFonts w:ascii="Arial" w:hAnsi="Arial" w:cs="Arial"/>
          <w:sz w:val="22"/>
          <w:szCs w:val="22"/>
        </w:rPr>
        <w:t>10</w:t>
      </w:r>
      <w:r w:rsidR="00AB4F74">
        <w:rPr>
          <w:rFonts w:ascii="Arial" w:hAnsi="Arial" w:cs="Arial"/>
          <w:sz w:val="22"/>
          <w:szCs w:val="22"/>
        </w:rPr>
        <w:t>-ti</w:t>
      </w:r>
      <w:proofErr w:type="gramEnd"/>
      <w:r>
        <w:rPr>
          <w:rFonts w:ascii="Arial" w:hAnsi="Arial" w:cs="Arial"/>
          <w:sz w:val="22"/>
          <w:szCs w:val="22"/>
        </w:rPr>
        <w:t xml:space="preserve"> let věku, včetně osoby, která dovršila věk 10 let v daném roce, ve výš</w:t>
      </w:r>
      <w:r w:rsidR="00AB4F74">
        <w:rPr>
          <w:rFonts w:ascii="Arial" w:hAnsi="Arial" w:cs="Arial"/>
          <w:sz w:val="22"/>
          <w:szCs w:val="22"/>
        </w:rPr>
        <w:t>i</w:t>
      </w:r>
    </w:p>
    <w:p w14:paraId="09576CE6" w14:textId="08CF1D63" w:rsidR="004E1128" w:rsidRPr="004E1128" w:rsidRDefault="00B9168F" w:rsidP="00B9168F">
      <w:pPr>
        <w:spacing w:before="120" w:line="264" w:lineRule="auto"/>
        <w:ind w:left="56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 w:rsidR="004E1128">
        <w:rPr>
          <w:rFonts w:ascii="Arial" w:hAnsi="Arial" w:cs="Arial"/>
          <w:sz w:val="22"/>
          <w:szCs w:val="22"/>
        </w:rPr>
        <w:t>50%</w:t>
      </w:r>
      <w:proofErr w:type="gramEnd"/>
      <w:r w:rsidR="004E1128">
        <w:rPr>
          <w:rFonts w:ascii="Arial" w:hAnsi="Arial" w:cs="Arial"/>
          <w:sz w:val="22"/>
          <w:szCs w:val="22"/>
        </w:rPr>
        <w:t xml:space="preserve"> z poplatku stanoveného dle čl. 5 odst. 1</w:t>
      </w:r>
    </w:p>
    <w:p w14:paraId="76AEE17F" w14:textId="075FD567" w:rsidR="00AB4F74" w:rsidRDefault="00AB4F74" w:rsidP="00AB4F74">
      <w:pPr>
        <w:spacing w:before="120" w:line="264" w:lineRule="auto"/>
        <w:ind w:left="56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 je starší </w:t>
      </w:r>
      <w:proofErr w:type="gramStart"/>
      <w:r>
        <w:rPr>
          <w:rFonts w:ascii="Arial" w:hAnsi="Arial" w:cs="Arial"/>
          <w:sz w:val="22"/>
          <w:szCs w:val="22"/>
        </w:rPr>
        <w:t>80-ti</w:t>
      </w:r>
      <w:proofErr w:type="gramEnd"/>
      <w:r>
        <w:rPr>
          <w:rFonts w:ascii="Arial" w:hAnsi="Arial" w:cs="Arial"/>
          <w:sz w:val="22"/>
          <w:szCs w:val="22"/>
        </w:rPr>
        <w:t xml:space="preserve"> let věku, včetně osoby, která dovršila věk 80-ti let v daném roce, ve výši</w:t>
      </w:r>
    </w:p>
    <w:p w14:paraId="2E0DBC20" w14:textId="4CAA93B4" w:rsidR="00AB4F74" w:rsidRDefault="00AB4F74" w:rsidP="00AB4F74">
      <w:pPr>
        <w:spacing w:before="120" w:line="264" w:lineRule="auto"/>
        <w:ind w:left="56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50%</w:t>
      </w:r>
      <w:proofErr w:type="gramEnd"/>
      <w:r>
        <w:rPr>
          <w:rFonts w:ascii="Arial" w:hAnsi="Arial" w:cs="Arial"/>
          <w:sz w:val="22"/>
          <w:szCs w:val="22"/>
        </w:rPr>
        <w:t xml:space="preserve"> z poplatku stanoveného dle čl. 5 odst. 1</w:t>
      </w:r>
    </w:p>
    <w:p w14:paraId="46F12E17" w14:textId="2D82100F" w:rsidR="00EC4C20" w:rsidRDefault="00EC4C20" w:rsidP="00AB4F74">
      <w:pPr>
        <w:spacing w:before="120" w:line="264" w:lineRule="auto"/>
        <w:ind w:left="567"/>
        <w:contextualSpacing/>
        <w:jc w:val="both"/>
        <w:rPr>
          <w:rFonts w:ascii="Arial" w:hAnsi="Arial" w:cs="Arial"/>
          <w:sz w:val="22"/>
          <w:szCs w:val="22"/>
        </w:rPr>
      </w:pPr>
    </w:p>
    <w:p w14:paraId="1AE04EE5" w14:textId="77777777" w:rsidR="00EC4C20" w:rsidRDefault="00EC4C20" w:rsidP="00EC4C20">
      <w:pPr>
        <w:pStyle w:val="Default"/>
        <w:ind w:left="567"/>
        <w:rPr>
          <w:color w:val="auto"/>
          <w:sz w:val="22"/>
          <w:szCs w:val="22"/>
        </w:rPr>
      </w:pPr>
    </w:p>
    <w:p w14:paraId="2A3F562C" w14:textId="524DAEDE" w:rsidR="00EC4C20" w:rsidRDefault="00EC4C20" w:rsidP="00EC4C20">
      <w:p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(4)     Údaj rozhodný pro úlevu dle odst. 3 tohoto článku je poplatník povinen ohlásit </w:t>
      </w:r>
    </w:p>
    <w:p w14:paraId="5AD9AB8D" w14:textId="77777777" w:rsidR="00EC4C20" w:rsidRDefault="00EC4C20" w:rsidP="00EC4C20">
      <w:p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ve lhůtě do 30 dnů od skutečnosti zakládající nárok na osvobození.</w:t>
      </w:r>
    </w:p>
    <w:p w14:paraId="71AED1E8" w14:textId="5AB7B5E7" w:rsidR="00EC4C20" w:rsidRDefault="00EC4C20" w:rsidP="00AB4F74">
      <w:pPr>
        <w:spacing w:before="120" w:line="264" w:lineRule="auto"/>
        <w:ind w:left="567"/>
        <w:contextualSpacing/>
        <w:jc w:val="both"/>
        <w:rPr>
          <w:rFonts w:ascii="Arial" w:hAnsi="Arial" w:cs="Arial"/>
          <w:sz w:val="22"/>
          <w:szCs w:val="22"/>
        </w:rPr>
      </w:pPr>
    </w:p>
    <w:p w14:paraId="2F0B3991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CAC4086" w14:textId="1F68DE55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EC4C20">
        <w:rPr>
          <w:rFonts w:ascii="Arial" w:hAnsi="Arial" w:cs="Arial"/>
          <w:sz w:val="22"/>
          <w:szCs w:val="22"/>
        </w:rPr>
        <w:t>5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57342E25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B0032D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51AB7B2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AA19783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43E4378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3AF4C5A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710F8E7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1299873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3CA4825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23EA184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7C6F1EA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14:paraId="763B50E2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C9AD4C0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AE0C442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BD5F124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3990D1C3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43DA6ADB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2D423F02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6177F555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520BB444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AB45410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3309C35A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8982FDC" w14:textId="4D24C002" w:rsidR="008658CA" w:rsidRPr="004323E4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iCs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</w:t>
      </w:r>
      <w:r w:rsidRPr="00F24F53">
        <w:rPr>
          <w:rFonts w:ascii="Arial" w:hAnsi="Arial" w:cs="Arial"/>
          <w:sz w:val="22"/>
          <w:szCs w:val="22"/>
        </w:rPr>
        <w:t>.</w:t>
      </w:r>
      <w:r w:rsidR="00EC4C20" w:rsidRPr="00F24F53">
        <w:rPr>
          <w:rFonts w:ascii="Arial" w:hAnsi="Arial" w:cs="Arial"/>
          <w:sz w:val="22"/>
          <w:szCs w:val="22"/>
        </w:rPr>
        <w:t xml:space="preserve"> 2</w:t>
      </w:r>
      <w:r w:rsidR="004323E4" w:rsidRPr="00F24F53">
        <w:rPr>
          <w:rFonts w:ascii="Arial" w:hAnsi="Arial" w:cs="Arial"/>
          <w:sz w:val="22"/>
          <w:szCs w:val="22"/>
        </w:rPr>
        <w:t xml:space="preserve"> </w:t>
      </w:r>
      <w:r w:rsidRPr="00F24F53">
        <w:rPr>
          <w:rFonts w:ascii="Arial" w:hAnsi="Arial" w:cs="Arial"/>
          <w:sz w:val="22"/>
          <w:szCs w:val="22"/>
        </w:rPr>
        <w:t>/</w:t>
      </w:r>
      <w:r w:rsidR="004323E4" w:rsidRPr="00F24F53">
        <w:rPr>
          <w:rFonts w:ascii="Arial" w:hAnsi="Arial" w:cs="Arial"/>
          <w:sz w:val="22"/>
          <w:szCs w:val="22"/>
        </w:rPr>
        <w:t xml:space="preserve"> </w:t>
      </w:r>
      <w:r w:rsidR="00EC4C20" w:rsidRPr="00F24F53">
        <w:rPr>
          <w:rFonts w:ascii="Arial" w:hAnsi="Arial" w:cs="Arial"/>
          <w:sz w:val="22"/>
          <w:szCs w:val="22"/>
        </w:rPr>
        <w:t>201</w:t>
      </w:r>
      <w:r w:rsidR="00F24F53" w:rsidRPr="00F24F53">
        <w:rPr>
          <w:rFonts w:ascii="Arial" w:hAnsi="Arial" w:cs="Arial"/>
          <w:sz w:val="22"/>
          <w:szCs w:val="22"/>
        </w:rPr>
        <w:t>9</w:t>
      </w:r>
      <w:r w:rsidR="00EC4C20" w:rsidRPr="00F24F53">
        <w:rPr>
          <w:rFonts w:ascii="Arial" w:hAnsi="Arial" w:cs="Arial"/>
          <w:sz w:val="22"/>
          <w:szCs w:val="22"/>
        </w:rPr>
        <w:t xml:space="preserve"> </w:t>
      </w:r>
      <w:r w:rsidR="00EC4C20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</w:t>
      </w:r>
      <w:r w:rsidR="004323E4">
        <w:rPr>
          <w:rFonts w:ascii="Arial" w:hAnsi="Arial" w:cs="Arial"/>
          <w:sz w:val="22"/>
          <w:szCs w:val="22"/>
        </w:rPr>
        <w:t xml:space="preserve"> komunálních odpadů</w:t>
      </w:r>
      <w:r w:rsidRPr="002E0EAD">
        <w:rPr>
          <w:rFonts w:ascii="Arial" w:hAnsi="Arial" w:cs="Arial"/>
          <w:sz w:val="22"/>
          <w:szCs w:val="22"/>
        </w:rPr>
        <w:t xml:space="preserve"> 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4323E4" w:rsidRPr="00F24F53">
        <w:rPr>
          <w:rFonts w:ascii="Arial" w:hAnsi="Arial" w:cs="Arial"/>
          <w:iCs/>
          <w:sz w:val="22"/>
          <w:szCs w:val="22"/>
        </w:rPr>
        <w:t>20.12.201</w:t>
      </w:r>
      <w:r w:rsidR="00F24F53" w:rsidRPr="00F24F53">
        <w:rPr>
          <w:rFonts w:ascii="Arial" w:hAnsi="Arial" w:cs="Arial"/>
          <w:iCs/>
          <w:sz w:val="22"/>
          <w:szCs w:val="22"/>
        </w:rPr>
        <w:t>9</w:t>
      </w:r>
    </w:p>
    <w:p w14:paraId="7FAC450C" w14:textId="6E63B36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0EE1DD9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431B2CE" w14:textId="4096FFF3" w:rsidR="008D6906" w:rsidRPr="002E0EAD" w:rsidRDefault="00EC4C20" w:rsidP="00EC4C2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8D6906"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1. ledna 2022</w:t>
      </w:r>
    </w:p>
    <w:p w14:paraId="61A5794D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F2848EA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781E9C9" w14:textId="0FB10A05" w:rsidR="00131160" w:rsidRPr="002E0EAD" w:rsidRDefault="004323E4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</w:t>
      </w:r>
    </w:p>
    <w:p w14:paraId="7DF2A75F" w14:textId="09AEDCAD" w:rsidR="00131160" w:rsidRPr="002E0EAD" w:rsidRDefault="004323E4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</w:t>
      </w:r>
      <w:r w:rsidR="00131160" w:rsidRPr="002E0EAD"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 xml:space="preserve">.............                                      </w:t>
      </w:r>
      <w:r w:rsidR="00131160" w:rsidRPr="002E0EAD">
        <w:rPr>
          <w:rFonts w:ascii="Arial" w:hAnsi="Arial" w:cs="Arial"/>
          <w:i/>
          <w:sz w:val="22"/>
          <w:szCs w:val="22"/>
        </w:rPr>
        <w:t>..........................................</w:t>
      </w:r>
      <w:r>
        <w:rPr>
          <w:rFonts w:ascii="Arial" w:hAnsi="Arial" w:cs="Arial"/>
          <w:i/>
          <w:sz w:val="22"/>
          <w:szCs w:val="22"/>
        </w:rPr>
        <w:t>...........</w:t>
      </w:r>
    </w:p>
    <w:p w14:paraId="610BE22B" w14:textId="63F66E2D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J</w:t>
      </w:r>
      <w:r w:rsidR="004323E4">
        <w:rPr>
          <w:rFonts w:ascii="Arial" w:hAnsi="Arial" w:cs="Arial"/>
          <w:sz w:val="22"/>
          <w:szCs w:val="22"/>
        </w:rPr>
        <w:t xml:space="preserve">an Ráž </w:t>
      </w:r>
      <w:r w:rsidR="00A90521">
        <w:rPr>
          <w:rFonts w:ascii="Arial" w:hAnsi="Arial" w:cs="Arial"/>
          <w:sz w:val="22"/>
          <w:szCs w:val="22"/>
        </w:rPr>
        <w:t>v.r.</w:t>
      </w:r>
      <w:r w:rsidR="004323E4">
        <w:rPr>
          <w:rFonts w:ascii="Arial" w:hAnsi="Arial" w:cs="Arial"/>
          <w:sz w:val="22"/>
          <w:szCs w:val="22"/>
        </w:rPr>
        <w:t xml:space="preserve">                                                                  Ing. Karel Lukáš</w:t>
      </w:r>
      <w:r w:rsidR="00A90521">
        <w:rPr>
          <w:rFonts w:ascii="Arial" w:hAnsi="Arial" w:cs="Arial"/>
          <w:sz w:val="22"/>
          <w:szCs w:val="22"/>
        </w:rPr>
        <w:t xml:space="preserve"> v.r.</w:t>
      </w:r>
    </w:p>
    <w:p w14:paraId="1F0F655D" w14:textId="06AB3CD7" w:rsidR="00E41956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4323E4"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ístostarosta</w:t>
      </w:r>
      <w:r w:rsidR="004323E4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7249AEBD" w14:textId="0FC17011" w:rsidR="00E41956" w:rsidRDefault="00E41956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AF4E2C4" w14:textId="77777777" w:rsidR="00E41956" w:rsidRPr="002E0EAD" w:rsidRDefault="00E41956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E41956" w:rsidRPr="002E0EAD" w:rsidSect="00E41956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97F84B" w14:textId="77777777" w:rsidR="00EC6633" w:rsidRDefault="00EC6633">
      <w:r>
        <w:separator/>
      </w:r>
    </w:p>
  </w:endnote>
  <w:endnote w:type="continuationSeparator" w:id="0">
    <w:p w14:paraId="74F9EA40" w14:textId="77777777" w:rsidR="00EC6633" w:rsidRDefault="00EC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36367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777935F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BB1098" w14:textId="77777777" w:rsidR="00EC6633" w:rsidRDefault="00EC6633">
      <w:r>
        <w:separator/>
      </w:r>
    </w:p>
  </w:footnote>
  <w:footnote w:type="continuationSeparator" w:id="0">
    <w:p w14:paraId="79DE3D66" w14:textId="77777777" w:rsidR="00EC6633" w:rsidRDefault="00EC6633">
      <w:r>
        <w:continuationSeparator/>
      </w:r>
    </w:p>
  </w:footnote>
  <w:footnote w:id="1">
    <w:p w14:paraId="305100FC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E9F888F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946949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3BF390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9FA8E2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C2CC0F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BF2B5A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9302BF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813DAE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CC1BBE4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F51E9EE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488099B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11E5575A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654DB9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078AC56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078247A" w14:textId="0B8F7F11" w:rsidR="00A904E7" w:rsidRDefault="00A904E7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  <w:p w14:paraId="1B0A5372" w14:textId="762FEC97" w:rsidR="00E41956" w:rsidRDefault="00E41956">
      <w:pPr>
        <w:pStyle w:val="Textpoznpodarou"/>
        <w:rPr>
          <w:rFonts w:ascii="Arial" w:hAnsi="Arial" w:cs="Arial"/>
          <w:sz w:val="18"/>
          <w:szCs w:val="18"/>
        </w:rPr>
      </w:pPr>
    </w:p>
    <w:p w14:paraId="27945531" w14:textId="77777777" w:rsidR="00E41956" w:rsidRDefault="00E41956">
      <w:pPr>
        <w:pStyle w:val="Textpoznpodarou"/>
      </w:pPr>
    </w:p>
  </w:footnote>
  <w:footnote w:id="11">
    <w:p w14:paraId="2C1C2FD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0651F6E" w14:textId="009507DB" w:rsidR="00A904E7" w:rsidRDefault="00A904E7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705B01DF" w14:textId="77777777" w:rsidR="00E41956" w:rsidRDefault="00E41956">
      <w:pPr>
        <w:pStyle w:val="Textpoznpodarou"/>
        <w:rPr>
          <w:rFonts w:ascii="Arial" w:hAnsi="Arial" w:cs="Arial"/>
          <w:sz w:val="18"/>
          <w:szCs w:val="18"/>
        </w:rPr>
      </w:pPr>
    </w:p>
    <w:p w14:paraId="56203067" w14:textId="2BEDD056" w:rsidR="00E41956" w:rsidRDefault="00E41956">
      <w:pPr>
        <w:pStyle w:val="Textpoznpodarou"/>
        <w:rPr>
          <w:rFonts w:ascii="Arial" w:hAnsi="Arial" w:cs="Arial"/>
          <w:sz w:val="18"/>
          <w:szCs w:val="18"/>
        </w:rPr>
      </w:pPr>
    </w:p>
    <w:p w14:paraId="5D5E42D1" w14:textId="04362206" w:rsidR="00E41956" w:rsidRDefault="00E41956">
      <w:pPr>
        <w:pStyle w:val="Textpoznpodarou"/>
        <w:rPr>
          <w:rFonts w:ascii="Arial" w:hAnsi="Arial" w:cs="Arial"/>
          <w:sz w:val="18"/>
          <w:szCs w:val="18"/>
        </w:rPr>
      </w:pPr>
    </w:p>
    <w:p w14:paraId="2BC3E858" w14:textId="77777777" w:rsidR="00E41956" w:rsidRDefault="00E41956">
      <w:pPr>
        <w:pStyle w:val="Textpoznpodarou"/>
      </w:pPr>
    </w:p>
  </w:footnote>
  <w:footnote w:id="13">
    <w:p w14:paraId="52739940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37CB015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2005A2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629040D2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53139547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31529F3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48348492">
    <w:abstractNumId w:val="15"/>
  </w:num>
  <w:num w:numId="2" w16cid:durableId="1536237516">
    <w:abstractNumId w:val="8"/>
  </w:num>
  <w:num w:numId="3" w16cid:durableId="1918517287">
    <w:abstractNumId w:val="20"/>
  </w:num>
  <w:num w:numId="4" w16cid:durableId="81680833">
    <w:abstractNumId w:val="9"/>
  </w:num>
  <w:num w:numId="5" w16cid:durableId="1971082724">
    <w:abstractNumId w:val="6"/>
  </w:num>
  <w:num w:numId="6" w16cid:durableId="1627656426">
    <w:abstractNumId w:val="27"/>
  </w:num>
  <w:num w:numId="7" w16cid:durableId="317225984">
    <w:abstractNumId w:val="12"/>
  </w:num>
  <w:num w:numId="8" w16cid:durableId="995498386">
    <w:abstractNumId w:val="14"/>
  </w:num>
  <w:num w:numId="9" w16cid:durableId="1807579168">
    <w:abstractNumId w:val="11"/>
  </w:num>
  <w:num w:numId="10" w16cid:durableId="1701738866">
    <w:abstractNumId w:val="0"/>
  </w:num>
  <w:num w:numId="11" w16cid:durableId="552933496">
    <w:abstractNumId w:val="10"/>
  </w:num>
  <w:num w:numId="12" w16cid:durableId="509759053">
    <w:abstractNumId w:val="7"/>
  </w:num>
  <w:num w:numId="13" w16cid:durableId="462309274">
    <w:abstractNumId w:val="18"/>
  </w:num>
  <w:num w:numId="14" w16cid:durableId="1576014674">
    <w:abstractNumId w:val="26"/>
  </w:num>
  <w:num w:numId="15" w16cid:durableId="20547703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570744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6855371">
    <w:abstractNumId w:val="23"/>
  </w:num>
  <w:num w:numId="18" w16cid:durableId="1446926735">
    <w:abstractNumId w:val="5"/>
  </w:num>
  <w:num w:numId="19" w16cid:durableId="834806728">
    <w:abstractNumId w:val="24"/>
  </w:num>
  <w:num w:numId="20" w16cid:durableId="1864830210">
    <w:abstractNumId w:val="16"/>
  </w:num>
  <w:num w:numId="21" w16cid:durableId="824517962">
    <w:abstractNumId w:val="21"/>
  </w:num>
  <w:num w:numId="22" w16cid:durableId="1177039759">
    <w:abstractNumId w:val="4"/>
  </w:num>
  <w:num w:numId="23" w16cid:durableId="738090900">
    <w:abstractNumId w:val="28"/>
  </w:num>
  <w:num w:numId="24" w16cid:durableId="208405910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472236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7493061">
    <w:abstractNumId w:val="1"/>
  </w:num>
  <w:num w:numId="27" w16cid:durableId="1402215654">
    <w:abstractNumId w:val="19"/>
  </w:num>
  <w:num w:numId="28" w16cid:durableId="1770811855">
    <w:abstractNumId w:val="17"/>
  </w:num>
  <w:num w:numId="29" w16cid:durableId="1624847618">
    <w:abstractNumId w:val="2"/>
  </w:num>
  <w:num w:numId="30" w16cid:durableId="77286255">
    <w:abstractNumId w:val="13"/>
  </w:num>
  <w:num w:numId="31" w16cid:durableId="508301559">
    <w:abstractNumId w:val="13"/>
  </w:num>
  <w:num w:numId="32" w16cid:durableId="1204370271">
    <w:abstractNumId w:val="22"/>
  </w:num>
  <w:num w:numId="33" w16cid:durableId="1581524310">
    <w:abstractNumId w:val="25"/>
  </w:num>
  <w:num w:numId="34" w16cid:durableId="1064911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3045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140C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23E4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1128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7A2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0979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144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0521"/>
    <w:rsid w:val="00A97118"/>
    <w:rsid w:val="00AA6703"/>
    <w:rsid w:val="00AB30F4"/>
    <w:rsid w:val="00AB44BF"/>
    <w:rsid w:val="00AB4F74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168F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0757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1956"/>
    <w:rsid w:val="00E44423"/>
    <w:rsid w:val="00E50812"/>
    <w:rsid w:val="00E50B3D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4C20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4F53"/>
    <w:rsid w:val="00F27A1E"/>
    <w:rsid w:val="00F3374C"/>
    <w:rsid w:val="00F34A54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AA1666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1224</Words>
  <Characters>7264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OÚ Kocelovice</cp:lastModifiedBy>
  <cp:revision>15</cp:revision>
  <cp:lastPrinted>2021-12-11T16:16:00Z</cp:lastPrinted>
  <dcterms:created xsi:type="dcterms:W3CDTF">2020-12-11T10:10:00Z</dcterms:created>
  <dcterms:modified xsi:type="dcterms:W3CDTF">2024-12-17T15:48:00Z</dcterms:modified>
</cp:coreProperties>
</file>