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77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D7777B" w14:textId="77777777" w:rsidR="008D6906" w:rsidRPr="00D21C1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21C14">
        <w:rPr>
          <w:rFonts w:ascii="Arial" w:hAnsi="Arial" w:cs="Arial"/>
          <w:b/>
        </w:rPr>
        <w:t xml:space="preserve">OBEC </w:t>
      </w:r>
      <w:r w:rsidR="00D21C14" w:rsidRPr="00D21C14">
        <w:rPr>
          <w:rFonts w:ascii="Arial" w:hAnsi="Arial" w:cs="Arial"/>
          <w:b/>
        </w:rPr>
        <w:t>BÁNOV</w:t>
      </w:r>
    </w:p>
    <w:p w14:paraId="0DD7777C" w14:textId="77777777" w:rsidR="008D6906" w:rsidRPr="00D21C1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21C14">
        <w:rPr>
          <w:rFonts w:ascii="Arial" w:hAnsi="Arial" w:cs="Arial"/>
          <w:b/>
        </w:rPr>
        <w:t xml:space="preserve">Zastupitelstvo obce </w:t>
      </w:r>
      <w:r w:rsidR="00D21C14" w:rsidRPr="00D21C14">
        <w:rPr>
          <w:rFonts w:ascii="Arial" w:hAnsi="Arial" w:cs="Arial"/>
          <w:b/>
        </w:rPr>
        <w:t>Bánov</w:t>
      </w:r>
    </w:p>
    <w:p w14:paraId="0DD7777D" w14:textId="7357163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21C14">
        <w:rPr>
          <w:rFonts w:ascii="Arial" w:hAnsi="Arial" w:cs="Arial"/>
          <w:b/>
        </w:rPr>
        <w:t>Obecně závazná vyhláška obce</w:t>
      </w:r>
    </w:p>
    <w:p w14:paraId="0DD7777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DD7777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DD77780" w14:textId="2ACBDBD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1C1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21C14" w:rsidRPr="00D21C14">
        <w:rPr>
          <w:rFonts w:ascii="Arial" w:hAnsi="Arial" w:cs="Arial"/>
          <w:b w:val="0"/>
          <w:sz w:val="22"/>
          <w:szCs w:val="22"/>
        </w:rPr>
        <w:t xml:space="preserve">Bánov </w:t>
      </w:r>
      <w:r w:rsidRPr="00D21C14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C70729" w:rsidRPr="00C70729">
        <w:rPr>
          <w:rFonts w:ascii="Arial" w:hAnsi="Arial" w:cs="Arial"/>
          <w:b w:val="0"/>
          <w:sz w:val="22"/>
          <w:szCs w:val="22"/>
        </w:rPr>
        <w:t xml:space="preserve">dne </w:t>
      </w:r>
      <w:proofErr w:type="gramStart"/>
      <w:r w:rsidR="00C70729" w:rsidRPr="00C70729">
        <w:rPr>
          <w:rFonts w:ascii="Arial" w:hAnsi="Arial" w:cs="Arial"/>
          <w:b w:val="0"/>
          <w:sz w:val="22"/>
          <w:szCs w:val="22"/>
        </w:rPr>
        <w:t>1</w:t>
      </w:r>
      <w:r w:rsidR="000F0FD0">
        <w:rPr>
          <w:rFonts w:ascii="Arial" w:hAnsi="Arial" w:cs="Arial"/>
          <w:b w:val="0"/>
          <w:sz w:val="22"/>
          <w:szCs w:val="22"/>
        </w:rPr>
        <w:t>5</w:t>
      </w:r>
      <w:r w:rsidR="00C70729" w:rsidRPr="00C70729">
        <w:rPr>
          <w:rFonts w:ascii="Arial" w:hAnsi="Arial" w:cs="Arial"/>
          <w:b w:val="0"/>
          <w:sz w:val="22"/>
          <w:szCs w:val="22"/>
        </w:rPr>
        <w:t>.12.202</w:t>
      </w:r>
      <w:r w:rsidR="000F0FD0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C70729" w:rsidRPr="00C70729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70729">
        <w:rPr>
          <w:rFonts w:ascii="Arial" w:hAnsi="Arial" w:cs="Arial"/>
          <w:b w:val="0"/>
          <w:sz w:val="22"/>
          <w:szCs w:val="22"/>
        </w:rPr>
        <w:t xml:space="preserve"> </w:t>
      </w:r>
      <w:r w:rsidR="000F0FD0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DD777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DD777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DD77783" w14:textId="77777777" w:rsidR="00131160" w:rsidRPr="00D21C14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21C14">
        <w:rPr>
          <w:rFonts w:ascii="Arial" w:hAnsi="Arial" w:cs="Arial"/>
          <w:sz w:val="22"/>
          <w:szCs w:val="22"/>
        </w:rPr>
        <w:t>Obec</w:t>
      </w:r>
      <w:r w:rsidR="00D21C14" w:rsidRPr="00D21C14">
        <w:rPr>
          <w:rFonts w:ascii="Arial" w:hAnsi="Arial" w:cs="Arial"/>
          <w:sz w:val="22"/>
          <w:szCs w:val="22"/>
        </w:rPr>
        <w:t xml:space="preserve"> Bánov</w:t>
      </w:r>
      <w:r w:rsidRPr="00D21C14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21C14">
        <w:rPr>
          <w:rFonts w:ascii="Arial" w:hAnsi="Arial" w:cs="Arial"/>
          <w:sz w:val="22"/>
          <w:szCs w:val="22"/>
        </w:rPr>
        <w:t>obecní sy</w:t>
      </w:r>
      <w:r w:rsidR="00720121" w:rsidRPr="00D21C14">
        <w:rPr>
          <w:rFonts w:ascii="Arial" w:hAnsi="Arial" w:cs="Arial"/>
          <w:sz w:val="22"/>
          <w:szCs w:val="22"/>
        </w:rPr>
        <w:t>s</w:t>
      </w:r>
      <w:r w:rsidR="00DB0904" w:rsidRPr="00D21C14">
        <w:rPr>
          <w:rFonts w:ascii="Arial" w:hAnsi="Arial" w:cs="Arial"/>
          <w:sz w:val="22"/>
          <w:szCs w:val="22"/>
        </w:rPr>
        <w:t xml:space="preserve">tém odpadového hospodářství </w:t>
      </w:r>
      <w:r w:rsidRPr="00D21C14">
        <w:rPr>
          <w:rFonts w:ascii="Arial" w:hAnsi="Arial" w:cs="Arial"/>
          <w:sz w:val="22"/>
          <w:szCs w:val="22"/>
        </w:rPr>
        <w:t>(dále jen „poplatek“).</w:t>
      </w:r>
    </w:p>
    <w:p w14:paraId="0DD77784" w14:textId="77777777" w:rsidR="009D02DA" w:rsidRPr="00D21C1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21C14">
        <w:rPr>
          <w:rFonts w:ascii="Arial" w:hAnsi="Arial" w:cs="Arial"/>
          <w:sz w:val="22"/>
          <w:szCs w:val="22"/>
        </w:rPr>
        <w:t>Správcem poplatku je obecní úřad</w:t>
      </w:r>
      <w:r w:rsidR="009D02DA" w:rsidRPr="00D21C14">
        <w:rPr>
          <w:rFonts w:ascii="Arial" w:hAnsi="Arial" w:cs="Arial"/>
          <w:sz w:val="22"/>
          <w:szCs w:val="22"/>
        </w:rPr>
        <w:t>.</w:t>
      </w:r>
      <w:r w:rsidR="009D02DA" w:rsidRPr="00D21C1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DD777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DD777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DD7778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DD7778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DD7778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DD7778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DD7778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DD7778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D7778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DD777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DD777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DD7779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D21C14" w:rsidRPr="00D21C14">
        <w:rPr>
          <w:rFonts w:ascii="Arial" w:hAnsi="Arial" w:cs="Arial"/>
          <w:sz w:val="22"/>
          <w:szCs w:val="22"/>
        </w:rPr>
        <w:t xml:space="preserve">nejpozději do 15-ti </w:t>
      </w:r>
      <w:r w:rsidR="00087ACD" w:rsidRPr="00D21C14">
        <w:rPr>
          <w:rFonts w:ascii="Arial" w:hAnsi="Arial" w:cs="Arial"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DD7779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DD7779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D7779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D7779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DD7779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D77796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D7779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DD77798" w14:textId="77777777" w:rsidR="00C903E1" w:rsidRDefault="00C903E1" w:rsidP="00956763">
      <w:pPr>
        <w:pStyle w:val="slalnk"/>
        <w:spacing w:before="480"/>
        <w:rPr>
          <w:rFonts w:ascii="Arial" w:hAnsi="Arial" w:cs="Arial"/>
        </w:rPr>
      </w:pPr>
    </w:p>
    <w:p w14:paraId="0DD77799" w14:textId="1EC24870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DD777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DD7779B" w14:textId="159C7747" w:rsidR="006A4A80" w:rsidRPr="00C70729" w:rsidRDefault="00D21C1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70729">
        <w:rPr>
          <w:rFonts w:ascii="Arial" w:hAnsi="Arial" w:cs="Arial"/>
          <w:sz w:val="22"/>
          <w:szCs w:val="22"/>
        </w:rPr>
        <w:t xml:space="preserve">Sazba poplatku činí </w:t>
      </w:r>
      <w:r w:rsidR="000F0FD0">
        <w:rPr>
          <w:rFonts w:ascii="Arial" w:hAnsi="Arial" w:cs="Arial"/>
          <w:sz w:val="22"/>
          <w:szCs w:val="22"/>
        </w:rPr>
        <w:t>80</w:t>
      </w:r>
      <w:r w:rsidRPr="00C70729">
        <w:rPr>
          <w:rFonts w:ascii="Arial" w:hAnsi="Arial" w:cs="Arial"/>
          <w:sz w:val="22"/>
          <w:szCs w:val="22"/>
        </w:rPr>
        <w:t>0,-</w:t>
      </w:r>
      <w:r w:rsidR="00131160" w:rsidRPr="00C70729">
        <w:rPr>
          <w:rFonts w:ascii="Arial" w:hAnsi="Arial" w:cs="Arial"/>
          <w:sz w:val="22"/>
          <w:szCs w:val="22"/>
        </w:rPr>
        <w:t xml:space="preserve"> Kč</w:t>
      </w:r>
      <w:r w:rsidR="006A4A80" w:rsidRPr="00C70729">
        <w:rPr>
          <w:rFonts w:ascii="Arial" w:hAnsi="Arial" w:cs="Arial"/>
          <w:sz w:val="22"/>
          <w:szCs w:val="22"/>
        </w:rPr>
        <w:t>.</w:t>
      </w:r>
    </w:p>
    <w:p w14:paraId="0DD7779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DD777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DD7779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DD7779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DD777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DD777A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DD777A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DD777A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DD777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DD777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DD777A6" w14:textId="77777777" w:rsidR="00131160" w:rsidRPr="00D21C1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21C14">
        <w:rPr>
          <w:rFonts w:ascii="Arial" w:hAnsi="Arial" w:cs="Arial"/>
          <w:sz w:val="22"/>
          <w:szCs w:val="22"/>
        </w:rPr>
        <w:t>Poplatek je splatný jednorázově</w:t>
      </w:r>
      <w:r w:rsidR="00A904E7" w:rsidRPr="00D21C14">
        <w:rPr>
          <w:rFonts w:ascii="Arial" w:hAnsi="Arial" w:cs="Arial"/>
          <w:sz w:val="22"/>
          <w:szCs w:val="22"/>
        </w:rPr>
        <w:t>,</w:t>
      </w:r>
      <w:r w:rsidRPr="00D21C14">
        <w:rPr>
          <w:rFonts w:ascii="Arial" w:hAnsi="Arial" w:cs="Arial"/>
          <w:sz w:val="22"/>
          <w:szCs w:val="22"/>
        </w:rPr>
        <w:t xml:space="preserve"> a</w:t>
      </w:r>
      <w:r w:rsidR="00C7031F">
        <w:rPr>
          <w:rFonts w:ascii="Arial" w:hAnsi="Arial" w:cs="Arial"/>
          <w:sz w:val="22"/>
          <w:szCs w:val="22"/>
        </w:rPr>
        <w:t> to nejpozději do 30. 6</w:t>
      </w:r>
      <w:r w:rsidR="00420943" w:rsidRPr="00D21C14">
        <w:rPr>
          <w:rFonts w:ascii="Arial" w:hAnsi="Arial" w:cs="Arial"/>
          <w:sz w:val="22"/>
          <w:szCs w:val="22"/>
        </w:rPr>
        <w:t xml:space="preserve"> </w:t>
      </w:r>
      <w:r w:rsidRPr="00D21C14">
        <w:rPr>
          <w:rFonts w:ascii="Arial" w:hAnsi="Arial" w:cs="Arial"/>
          <w:sz w:val="22"/>
          <w:szCs w:val="22"/>
        </w:rPr>
        <w:t>příslušného kalendářního roku</w:t>
      </w:r>
      <w:r w:rsidR="00420943" w:rsidRPr="00D21C14">
        <w:rPr>
          <w:rFonts w:ascii="Arial" w:hAnsi="Arial" w:cs="Arial"/>
          <w:sz w:val="22"/>
          <w:szCs w:val="22"/>
        </w:rPr>
        <w:t>.</w:t>
      </w:r>
      <w:r w:rsidRPr="00D21C14">
        <w:rPr>
          <w:rFonts w:ascii="Arial" w:hAnsi="Arial" w:cs="Arial"/>
          <w:sz w:val="22"/>
          <w:szCs w:val="22"/>
        </w:rPr>
        <w:t xml:space="preserve"> </w:t>
      </w:r>
    </w:p>
    <w:p w14:paraId="0DD777A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D777A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DD777A9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D777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DD777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DD777A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DD777A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DD777A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DD777A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DD777B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DD777B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DD777B2" w14:textId="77777777" w:rsidR="00131160" w:rsidRPr="00C70729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70729">
        <w:rPr>
          <w:rFonts w:ascii="Arial" w:hAnsi="Arial" w:cs="Arial"/>
          <w:sz w:val="22"/>
          <w:szCs w:val="22"/>
        </w:rPr>
        <w:t>Od poplatku se osvobozuj</w:t>
      </w:r>
      <w:r w:rsidR="003E5852" w:rsidRPr="00C70729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C70729">
        <w:rPr>
          <w:rFonts w:ascii="Arial" w:hAnsi="Arial" w:cs="Arial"/>
          <w:sz w:val="22"/>
          <w:szCs w:val="22"/>
        </w:rPr>
        <w:t xml:space="preserve"> která</w:t>
      </w:r>
    </w:p>
    <w:p w14:paraId="0DD777B3" w14:textId="2841E1BE" w:rsidR="00131160" w:rsidRPr="00C70729" w:rsidRDefault="00D21C1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70729">
        <w:rPr>
          <w:rFonts w:ascii="Arial" w:hAnsi="Arial" w:cs="Arial"/>
          <w:sz w:val="22"/>
          <w:szCs w:val="22"/>
        </w:rPr>
        <w:t>žije dlouh</w:t>
      </w:r>
      <w:r w:rsidR="00C7031F">
        <w:rPr>
          <w:rFonts w:ascii="Arial" w:hAnsi="Arial" w:cs="Arial"/>
          <w:sz w:val="22"/>
          <w:szCs w:val="22"/>
        </w:rPr>
        <w:t>odobě (minimálně 6 měsíců v</w:t>
      </w:r>
      <w:r w:rsidR="0081687B">
        <w:rPr>
          <w:rFonts w:ascii="Arial" w:hAnsi="Arial" w:cs="Arial"/>
          <w:sz w:val="22"/>
          <w:szCs w:val="22"/>
        </w:rPr>
        <w:t xml:space="preserve"> příslušném </w:t>
      </w:r>
      <w:r w:rsidR="00C7031F">
        <w:rPr>
          <w:rFonts w:ascii="Arial" w:hAnsi="Arial" w:cs="Arial"/>
          <w:sz w:val="22"/>
          <w:szCs w:val="22"/>
        </w:rPr>
        <w:t>kalendářním roce) v zahraničí</w:t>
      </w:r>
    </w:p>
    <w:p w14:paraId="0DD777B4" w14:textId="0112692C" w:rsidR="00E57297" w:rsidRPr="00C70729" w:rsidRDefault="00D21C1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70729">
        <w:rPr>
          <w:rFonts w:ascii="Arial" w:hAnsi="Arial" w:cs="Arial"/>
          <w:sz w:val="22"/>
          <w:szCs w:val="22"/>
        </w:rPr>
        <w:t>se nezdržuje</w:t>
      </w:r>
      <w:proofErr w:type="gramEnd"/>
      <w:r w:rsidRPr="00C70729">
        <w:rPr>
          <w:rFonts w:ascii="Arial" w:hAnsi="Arial" w:cs="Arial"/>
          <w:sz w:val="22"/>
          <w:szCs w:val="22"/>
        </w:rPr>
        <w:t xml:space="preserve"> v obci a není zjistitelná adresa jej</w:t>
      </w:r>
      <w:r w:rsidR="00612B19">
        <w:rPr>
          <w:rFonts w:ascii="Arial" w:hAnsi="Arial" w:cs="Arial"/>
          <w:sz w:val="22"/>
          <w:szCs w:val="22"/>
        </w:rPr>
        <w:t>ího</w:t>
      </w:r>
      <w:r w:rsidRPr="00C70729">
        <w:rPr>
          <w:rFonts w:ascii="Arial" w:hAnsi="Arial" w:cs="Arial"/>
          <w:sz w:val="22"/>
          <w:szCs w:val="22"/>
        </w:rPr>
        <w:t xml:space="preserve"> pobytu</w:t>
      </w:r>
      <w:r w:rsidR="00E57297" w:rsidRPr="00C70729">
        <w:rPr>
          <w:rFonts w:ascii="Arial" w:hAnsi="Arial" w:cs="Arial"/>
          <w:sz w:val="22"/>
          <w:szCs w:val="22"/>
        </w:rPr>
        <w:t>,</w:t>
      </w:r>
    </w:p>
    <w:p w14:paraId="0DD777B5" w14:textId="79699E63" w:rsidR="00131160" w:rsidRPr="00C70729" w:rsidRDefault="00C0644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dítětem </w:t>
      </w:r>
      <w:r w:rsidR="00612B19">
        <w:rPr>
          <w:rFonts w:ascii="Arial" w:hAnsi="Arial" w:cs="Arial"/>
          <w:sz w:val="22"/>
          <w:szCs w:val="22"/>
        </w:rPr>
        <w:t>narozeným</w:t>
      </w:r>
      <w:r w:rsidR="00E57297" w:rsidRPr="00C70729">
        <w:rPr>
          <w:rFonts w:ascii="Arial" w:hAnsi="Arial" w:cs="Arial"/>
          <w:sz w:val="22"/>
          <w:szCs w:val="22"/>
        </w:rPr>
        <w:t xml:space="preserve"> v příslušném kalendářním roce.</w:t>
      </w:r>
    </w:p>
    <w:p w14:paraId="0DD777B6" w14:textId="77777777" w:rsidR="003E5852" w:rsidRPr="00C70729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70729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C70729">
        <w:rPr>
          <w:rFonts w:ascii="Arial" w:hAnsi="Arial" w:cs="Arial"/>
          <w:sz w:val="22"/>
          <w:szCs w:val="22"/>
        </w:rPr>
        <w:t>,</w:t>
      </w:r>
      <w:r w:rsidRPr="00C70729">
        <w:rPr>
          <w:rFonts w:ascii="Arial" w:hAnsi="Arial" w:cs="Arial"/>
          <w:sz w:val="22"/>
          <w:szCs w:val="22"/>
        </w:rPr>
        <w:t xml:space="preserve"> a</w:t>
      </w:r>
      <w:r w:rsidR="00F71D1C" w:rsidRPr="00C70729">
        <w:rPr>
          <w:rFonts w:ascii="Arial" w:hAnsi="Arial" w:cs="Arial"/>
          <w:sz w:val="22"/>
          <w:szCs w:val="22"/>
        </w:rPr>
        <w:t xml:space="preserve"> která </w:t>
      </w:r>
    </w:p>
    <w:p w14:paraId="0DD777B7" w14:textId="61E626A1" w:rsidR="003E5852" w:rsidRPr="00C70729" w:rsidRDefault="00E57297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70729">
        <w:rPr>
          <w:rFonts w:ascii="Arial" w:hAnsi="Arial" w:cs="Arial"/>
          <w:sz w:val="22"/>
          <w:szCs w:val="22"/>
        </w:rPr>
        <w:t>p</w:t>
      </w:r>
      <w:r w:rsidR="00D21C14" w:rsidRPr="00C70729">
        <w:rPr>
          <w:rFonts w:ascii="Arial" w:hAnsi="Arial" w:cs="Arial"/>
          <w:sz w:val="22"/>
          <w:szCs w:val="22"/>
        </w:rPr>
        <w:t xml:space="preserve">latí poplatek dle čl. </w:t>
      </w:r>
      <w:r w:rsidR="00E6209A">
        <w:rPr>
          <w:rFonts w:ascii="Arial" w:hAnsi="Arial" w:cs="Arial"/>
          <w:sz w:val="22"/>
          <w:szCs w:val="22"/>
        </w:rPr>
        <w:t>5</w:t>
      </w:r>
      <w:r w:rsidR="00D21C14" w:rsidRPr="00C70729">
        <w:rPr>
          <w:rFonts w:ascii="Arial" w:hAnsi="Arial" w:cs="Arial"/>
          <w:sz w:val="22"/>
          <w:szCs w:val="22"/>
        </w:rPr>
        <w:t xml:space="preserve"> té</w:t>
      </w:r>
      <w:r w:rsidRPr="00C70729">
        <w:rPr>
          <w:rFonts w:ascii="Arial" w:hAnsi="Arial" w:cs="Arial"/>
          <w:sz w:val="22"/>
          <w:szCs w:val="22"/>
        </w:rPr>
        <w:t>to</w:t>
      </w:r>
      <w:r w:rsidR="00D21C14" w:rsidRPr="00C70729">
        <w:rPr>
          <w:rFonts w:ascii="Arial" w:hAnsi="Arial" w:cs="Arial"/>
          <w:sz w:val="22"/>
          <w:szCs w:val="22"/>
        </w:rPr>
        <w:t xml:space="preserve"> vyhlášky z titulu svého přihlášení v</w:t>
      </w:r>
      <w:r w:rsidRPr="00C70729">
        <w:rPr>
          <w:rFonts w:ascii="Arial" w:hAnsi="Arial" w:cs="Arial"/>
          <w:sz w:val="22"/>
          <w:szCs w:val="22"/>
        </w:rPr>
        <w:t> </w:t>
      </w:r>
      <w:r w:rsidR="00D21C14" w:rsidRPr="00C70729">
        <w:rPr>
          <w:rFonts w:ascii="Arial" w:hAnsi="Arial" w:cs="Arial"/>
          <w:sz w:val="22"/>
          <w:szCs w:val="22"/>
        </w:rPr>
        <w:t>obci</w:t>
      </w:r>
      <w:r w:rsidRPr="00C70729">
        <w:rPr>
          <w:rFonts w:ascii="Arial" w:hAnsi="Arial" w:cs="Arial"/>
          <w:sz w:val="22"/>
          <w:szCs w:val="22"/>
        </w:rPr>
        <w:t>,</w:t>
      </w:r>
    </w:p>
    <w:p w14:paraId="0DD777B8" w14:textId="0E2AFD29" w:rsidR="00E57297" w:rsidRPr="00C70729" w:rsidRDefault="002A6223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</w:t>
      </w:r>
      <w:r w:rsidR="00E57297" w:rsidRPr="00C70729">
        <w:rPr>
          <w:rFonts w:ascii="Arial" w:hAnsi="Arial" w:cs="Arial"/>
          <w:sz w:val="22"/>
          <w:szCs w:val="22"/>
        </w:rPr>
        <w:t xml:space="preserve"> žije m</w:t>
      </w:r>
      <w:r w:rsidR="0032688E" w:rsidRPr="00C70729">
        <w:rPr>
          <w:rFonts w:ascii="Arial" w:hAnsi="Arial" w:cs="Arial"/>
          <w:sz w:val="22"/>
          <w:szCs w:val="22"/>
        </w:rPr>
        <w:t>imo územ</w:t>
      </w:r>
      <w:r w:rsidR="00E57297" w:rsidRPr="00C70729">
        <w:rPr>
          <w:rFonts w:ascii="Arial" w:hAnsi="Arial" w:cs="Arial"/>
          <w:sz w:val="22"/>
          <w:szCs w:val="22"/>
        </w:rPr>
        <w:t>í obce</w:t>
      </w:r>
      <w:r w:rsidR="0032688E" w:rsidRPr="00C70729">
        <w:rPr>
          <w:rFonts w:ascii="Arial" w:hAnsi="Arial" w:cs="Arial"/>
          <w:sz w:val="22"/>
          <w:szCs w:val="22"/>
        </w:rPr>
        <w:t xml:space="preserve"> Bánov a nevyužív</w:t>
      </w:r>
      <w:r w:rsidR="00E6209A">
        <w:rPr>
          <w:rFonts w:ascii="Arial" w:hAnsi="Arial" w:cs="Arial"/>
          <w:sz w:val="22"/>
          <w:szCs w:val="22"/>
        </w:rPr>
        <w:t>á</w:t>
      </w:r>
      <w:r w:rsidR="0032688E" w:rsidRPr="00C70729">
        <w:rPr>
          <w:rFonts w:ascii="Arial" w:hAnsi="Arial" w:cs="Arial"/>
          <w:sz w:val="22"/>
          <w:szCs w:val="22"/>
        </w:rPr>
        <w:t xml:space="preserve"> byt nebo rodinný dům k rekreačním účelům</w:t>
      </w:r>
      <w:r w:rsidR="00311580">
        <w:rPr>
          <w:rFonts w:ascii="Arial" w:hAnsi="Arial" w:cs="Arial"/>
          <w:sz w:val="22"/>
          <w:szCs w:val="22"/>
        </w:rPr>
        <w:t>, netvoří se zde odpad a objekt není opatřen svozovou nádobou.</w:t>
      </w:r>
    </w:p>
    <w:p w14:paraId="0DD777B9" w14:textId="77777777" w:rsidR="003E5852" w:rsidRPr="006D4D99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88D229" w14:textId="03765B31" w:rsidR="002A6223" w:rsidRDefault="006D4D99" w:rsidP="00BB194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47565">
        <w:rPr>
          <w:rFonts w:ascii="Arial" w:hAnsi="Arial" w:cs="Arial"/>
          <w:sz w:val="22"/>
          <w:szCs w:val="22"/>
        </w:rPr>
        <w:t>Úleva se poskytuje</w:t>
      </w:r>
      <w:r w:rsidR="00647565" w:rsidRPr="00647565">
        <w:rPr>
          <w:rFonts w:ascii="Arial" w:hAnsi="Arial" w:cs="Arial"/>
          <w:sz w:val="22"/>
          <w:szCs w:val="22"/>
        </w:rPr>
        <w:t xml:space="preserve"> p</w:t>
      </w:r>
      <w:r w:rsidRPr="00647565">
        <w:rPr>
          <w:rFonts w:ascii="Arial" w:hAnsi="Arial" w:cs="Arial"/>
          <w:sz w:val="22"/>
          <w:szCs w:val="22"/>
        </w:rPr>
        <w:t>oplatníkovi, který se zapojí do Motivačního a evidenčního systému odpadového</w:t>
      </w:r>
      <w:r w:rsidR="00647565" w:rsidRPr="00647565">
        <w:rPr>
          <w:rFonts w:ascii="Arial" w:hAnsi="Arial" w:cs="Arial"/>
          <w:sz w:val="22"/>
          <w:szCs w:val="22"/>
        </w:rPr>
        <w:t xml:space="preserve"> </w:t>
      </w:r>
      <w:r w:rsidRPr="00647565">
        <w:rPr>
          <w:rFonts w:ascii="Arial" w:hAnsi="Arial" w:cs="Arial"/>
          <w:sz w:val="22"/>
          <w:szCs w:val="22"/>
        </w:rPr>
        <w:t>hospodářství (dále</w:t>
      </w:r>
      <w:r w:rsidR="00E57297" w:rsidRPr="00647565">
        <w:rPr>
          <w:rFonts w:ascii="Arial" w:hAnsi="Arial" w:cs="Arial"/>
          <w:sz w:val="22"/>
          <w:szCs w:val="22"/>
        </w:rPr>
        <w:t xml:space="preserve"> také jako „MESOH“), na základě Pravidel</w:t>
      </w:r>
      <w:r w:rsidRPr="00647565">
        <w:rPr>
          <w:rFonts w:ascii="Arial" w:hAnsi="Arial" w:cs="Arial"/>
          <w:sz w:val="22"/>
          <w:szCs w:val="22"/>
        </w:rPr>
        <w:t xml:space="preserve"> MESOH v obci B</w:t>
      </w:r>
      <w:r w:rsidR="00E57297" w:rsidRPr="00647565">
        <w:rPr>
          <w:rFonts w:ascii="Arial" w:hAnsi="Arial" w:cs="Arial"/>
          <w:sz w:val="22"/>
          <w:szCs w:val="22"/>
        </w:rPr>
        <w:t>ánov</w:t>
      </w:r>
      <w:r w:rsidRPr="00647565">
        <w:rPr>
          <w:rFonts w:ascii="Arial" w:hAnsi="Arial" w:cs="Arial"/>
          <w:sz w:val="22"/>
          <w:szCs w:val="22"/>
        </w:rPr>
        <w:t xml:space="preserve">, a to ve výši dle počtu získaných EKO bodů, přičemž hodnota jednoho </w:t>
      </w:r>
      <w:r w:rsidR="0032688E" w:rsidRPr="00BB1946">
        <w:rPr>
          <w:rFonts w:ascii="Arial" w:hAnsi="Arial" w:cs="Arial"/>
          <w:sz w:val="22"/>
          <w:szCs w:val="22"/>
        </w:rPr>
        <w:t xml:space="preserve">EKO BODU činí </w:t>
      </w:r>
      <w:r w:rsidR="00E30FEA" w:rsidRPr="00BB1946">
        <w:rPr>
          <w:rFonts w:ascii="Arial" w:hAnsi="Arial" w:cs="Arial"/>
          <w:sz w:val="22"/>
          <w:szCs w:val="22"/>
        </w:rPr>
        <w:t>7</w:t>
      </w:r>
      <w:r w:rsidR="0032688E" w:rsidRPr="00BB1946">
        <w:rPr>
          <w:rFonts w:ascii="Arial" w:hAnsi="Arial" w:cs="Arial"/>
          <w:sz w:val="22"/>
          <w:szCs w:val="22"/>
        </w:rPr>
        <w:t>,-</w:t>
      </w:r>
      <w:r w:rsidRPr="00BB1946">
        <w:rPr>
          <w:rFonts w:ascii="Arial" w:hAnsi="Arial" w:cs="Arial"/>
          <w:sz w:val="22"/>
          <w:szCs w:val="22"/>
        </w:rPr>
        <w:t xml:space="preserve"> Kč. Maximální možná sleva (součet úlev</w:t>
      </w:r>
      <w:r w:rsidR="0032688E" w:rsidRPr="00BB1946">
        <w:rPr>
          <w:rFonts w:ascii="Arial" w:hAnsi="Arial" w:cs="Arial"/>
          <w:sz w:val="22"/>
          <w:szCs w:val="22"/>
        </w:rPr>
        <w:t>) činí 80</w:t>
      </w:r>
      <w:r w:rsidRPr="00BB1946">
        <w:rPr>
          <w:rFonts w:ascii="Arial" w:hAnsi="Arial" w:cs="Arial"/>
          <w:sz w:val="22"/>
          <w:szCs w:val="22"/>
        </w:rPr>
        <w:t xml:space="preserve"> % výše stanoveného poplatku.</w:t>
      </w:r>
      <w:r w:rsidR="00BB1946" w:rsidRPr="00BB1946">
        <w:rPr>
          <w:rFonts w:ascii="Arial" w:hAnsi="Arial" w:cs="Arial"/>
          <w:sz w:val="22"/>
          <w:szCs w:val="22"/>
        </w:rPr>
        <w:t xml:space="preserve"> </w:t>
      </w:r>
    </w:p>
    <w:p w14:paraId="6E950FA2" w14:textId="77777777" w:rsidR="002A6223" w:rsidRDefault="002A6223" w:rsidP="002A622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DD777BF" w14:textId="797F1656" w:rsidR="00BA1E8D" w:rsidRPr="00BB1946" w:rsidRDefault="00F71D1C" w:rsidP="00BB194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1946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BB194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D777C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D777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DD777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DD777C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DD777C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D777C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DD777C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DD777C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DD777C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DD777C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DD777C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0DD777C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DD777C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DD777CD" w14:textId="77777777" w:rsidR="006D4D99" w:rsidRPr="004E7F20" w:rsidRDefault="00D042DD" w:rsidP="004E7F2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DD777CE" w14:textId="77777777" w:rsidR="00D042DD" w:rsidRPr="004E7F20" w:rsidRDefault="00D042DD" w:rsidP="00D042DD">
      <w:pPr>
        <w:pStyle w:val="slalnk"/>
        <w:spacing w:before="480"/>
        <w:rPr>
          <w:rFonts w:ascii="Arial" w:hAnsi="Arial" w:cs="Arial"/>
        </w:rPr>
      </w:pPr>
      <w:r w:rsidRPr="004E7F20">
        <w:rPr>
          <w:rFonts w:ascii="Arial" w:hAnsi="Arial" w:cs="Arial"/>
        </w:rPr>
        <w:t>Čl. 1</w:t>
      </w:r>
      <w:r w:rsidR="00CD0C08" w:rsidRPr="004E7F20">
        <w:rPr>
          <w:rFonts w:ascii="Arial" w:hAnsi="Arial" w:cs="Arial"/>
        </w:rPr>
        <w:t>1</w:t>
      </w:r>
    </w:p>
    <w:p w14:paraId="0DD777CF" w14:textId="77777777" w:rsidR="00131160" w:rsidRPr="004E7F20" w:rsidRDefault="00752037" w:rsidP="00B71306">
      <w:pPr>
        <w:pStyle w:val="Nzvylnk"/>
        <w:rPr>
          <w:rFonts w:ascii="Arial" w:hAnsi="Arial" w:cs="Arial"/>
        </w:rPr>
      </w:pPr>
      <w:r w:rsidRPr="004E7F20">
        <w:rPr>
          <w:rFonts w:ascii="Arial" w:hAnsi="Arial" w:cs="Arial"/>
        </w:rPr>
        <w:t>Přechodná</w:t>
      </w:r>
      <w:r w:rsidR="00EE07B0" w:rsidRPr="004E7F20">
        <w:rPr>
          <w:rFonts w:ascii="Arial" w:hAnsi="Arial" w:cs="Arial"/>
        </w:rPr>
        <w:t xml:space="preserve"> </w:t>
      </w:r>
      <w:r w:rsidR="00131160" w:rsidRPr="004E7F20">
        <w:rPr>
          <w:rFonts w:ascii="Arial" w:hAnsi="Arial" w:cs="Arial"/>
        </w:rPr>
        <w:t>ustanovení</w:t>
      </w:r>
    </w:p>
    <w:p w14:paraId="0DD777D0" w14:textId="77777777" w:rsidR="006962AD" w:rsidRPr="004E7F20" w:rsidRDefault="006962AD" w:rsidP="00B71306">
      <w:pPr>
        <w:pStyle w:val="Nzvylnk"/>
        <w:rPr>
          <w:rFonts w:ascii="Arial" w:hAnsi="Arial" w:cs="Arial"/>
        </w:rPr>
      </w:pPr>
    </w:p>
    <w:p w14:paraId="0DD777D2" w14:textId="564CD03A" w:rsidR="00EE07B0" w:rsidRPr="0042514C" w:rsidRDefault="00EE07B0" w:rsidP="0042514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2514C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42514C">
        <w:rPr>
          <w:rFonts w:ascii="Arial" w:hAnsi="Arial" w:cs="Arial"/>
          <w:sz w:val="22"/>
          <w:szCs w:val="22"/>
        </w:rPr>
        <w:t>i</w:t>
      </w:r>
      <w:r w:rsidRPr="0042514C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42514C">
        <w:rPr>
          <w:rFonts w:ascii="Arial" w:hAnsi="Arial" w:cs="Arial"/>
          <w:sz w:val="22"/>
          <w:szCs w:val="22"/>
        </w:rPr>
        <w:t>po</w:t>
      </w:r>
      <w:r w:rsidRPr="0042514C">
        <w:rPr>
          <w:rFonts w:ascii="Arial" w:hAnsi="Arial" w:cs="Arial"/>
          <w:sz w:val="22"/>
          <w:szCs w:val="22"/>
        </w:rPr>
        <w:t xml:space="preserve">dle </w:t>
      </w:r>
      <w:r w:rsidR="001B6CD8" w:rsidRPr="0042514C">
        <w:rPr>
          <w:rFonts w:ascii="Arial" w:hAnsi="Arial" w:cs="Arial"/>
          <w:sz w:val="22"/>
          <w:szCs w:val="22"/>
        </w:rPr>
        <w:t xml:space="preserve">dosavadních </w:t>
      </w:r>
      <w:r w:rsidRPr="0042514C">
        <w:rPr>
          <w:rFonts w:ascii="Arial" w:hAnsi="Arial" w:cs="Arial"/>
          <w:sz w:val="22"/>
          <w:szCs w:val="22"/>
        </w:rPr>
        <w:t>právních předpisů</w:t>
      </w:r>
      <w:r w:rsidR="00A05EA6" w:rsidRPr="0042514C">
        <w:rPr>
          <w:rFonts w:ascii="Arial" w:hAnsi="Arial" w:cs="Arial"/>
          <w:sz w:val="22"/>
          <w:szCs w:val="22"/>
        </w:rPr>
        <w:t>.</w:t>
      </w:r>
    </w:p>
    <w:p w14:paraId="0DD777D3" w14:textId="77777777" w:rsidR="006962AD" w:rsidRPr="007065CC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highlight w:val="cyan"/>
          <w:u w:val="single"/>
        </w:rPr>
      </w:pPr>
    </w:p>
    <w:p w14:paraId="0DD777D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DD777D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DD777D6" w14:textId="332D10D6" w:rsidR="008658CA" w:rsidRPr="007065C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E7F2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E7F20">
        <w:rPr>
          <w:rFonts w:ascii="Arial" w:hAnsi="Arial" w:cs="Arial"/>
          <w:sz w:val="22"/>
          <w:szCs w:val="22"/>
        </w:rPr>
        <w:t>č.</w:t>
      </w:r>
      <w:r w:rsidR="00E30FEA">
        <w:rPr>
          <w:rFonts w:ascii="Arial" w:hAnsi="Arial" w:cs="Arial"/>
          <w:sz w:val="22"/>
          <w:szCs w:val="22"/>
        </w:rPr>
        <w:t>1</w:t>
      </w:r>
      <w:r w:rsidRPr="004E7F20">
        <w:rPr>
          <w:rFonts w:ascii="Arial" w:hAnsi="Arial" w:cs="Arial"/>
          <w:sz w:val="22"/>
          <w:szCs w:val="22"/>
        </w:rPr>
        <w:t>/</w:t>
      </w:r>
      <w:r w:rsidR="007065CC" w:rsidRPr="004E7F20">
        <w:rPr>
          <w:rFonts w:ascii="Arial" w:hAnsi="Arial" w:cs="Arial"/>
          <w:sz w:val="22"/>
          <w:szCs w:val="22"/>
        </w:rPr>
        <w:t>202</w:t>
      </w:r>
      <w:r w:rsidR="00E30FEA">
        <w:rPr>
          <w:rFonts w:ascii="Arial" w:hAnsi="Arial" w:cs="Arial"/>
          <w:sz w:val="22"/>
          <w:szCs w:val="22"/>
        </w:rPr>
        <w:t>1</w:t>
      </w:r>
      <w:r w:rsidR="007065CC" w:rsidRPr="004E7F20">
        <w:rPr>
          <w:rFonts w:ascii="Arial" w:hAnsi="Arial" w:cs="Arial"/>
          <w:i/>
          <w:sz w:val="22"/>
          <w:szCs w:val="22"/>
        </w:rPr>
        <w:t xml:space="preserve"> o </w:t>
      </w:r>
      <w:r w:rsidR="007065CC" w:rsidRPr="004E7F20">
        <w:rPr>
          <w:rFonts w:ascii="Arial" w:hAnsi="Arial" w:cs="Arial"/>
          <w:sz w:val="22"/>
          <w:szCs w:val="22"/>
        </w:rPr>
        <w:t xml:space="preserve">místním poplatku </w:t>
      </w:r>
      <w:r w:rsidR="00F602FC">
        <w:rPr>
          <w:rFonts w:ascii="Arial" w:hAnsi="Arial" w:cs="Arial"/>
          <w:sz w:val="22"/>
          <w:szCs w:val="22"/>
        </w:rPr>
        <w:t xml:space="preserve">za obecní systém </w:t>
      </w:r>
      <w:r w:rsidR="00BB7AB1">
        <w:rPr>
          <w:rFonts w:ascii="Arial" w:hAnsi="Arial" w:cs="Arial"/>
          <w:sz w:val="22"/>
          <w:szCs w:val="22"/>
        </w:rPr>
        <w:t>odpadového hospodářství</w:t>
      </w:r>
      <w:r w:rsidR="007065CC" w:rsidRPr="004E7F20">
        <w:rPr>
          <w:rFonts w:ascii="Arial" w:hAnsi="Arial" w:cs="Arial"/>
          <w:sz w:val="22"/>
          <w:szCs w:val="22"/>
        </w:rPr>
        <w:t xml:space="preserve">, ze </w:t>
      </w:r>
      <w:r w:rsidRPr="004E7F20">
        <w:rPr>
          <w:rFonts w:ascii="Arial" w:hAnsi="Arial" w:cs="Arial"/>
          <w:sz w:val="22"/>
          <w:szCs w:val="22"/>
        </w:rPr>
        <w:t xml:space="preserve">dne </w:t>
      </w:r>
      <w:r w:rsidR="007065CC" w:rsidRPr="004E7F20">
        <w:rPr>
          <w:rFonts w:ascii="Arial" w:hAnsi="Arial" w:cs="Arial"/>
          <w:sz w:val="22"/>
          <w:szCs w:val="22"/>
        </w:rPr>
        <w:t>1</w:t>
      </w:r>
      <w:r w:rsidR="00B802D8">
        <w:rPr>
          <w:rFonts w:ascii="Arial" w:hAnsi="Arial" w:cs="Arial"/>
          <w:sz w:val="22"/>
          <w:szCs w:val="22"/>
        </w:rPr>
        <w:t>6</w:t>
      </w:r>
      <w:r w:rsidR="007065CC" w:rsidRPr="004E7F20">
        <w:rPr>
          <w:rFonts w:ascii="Arial" w:hAnsi="Arial" w:cs="Arial"/>
          <w:sz w:val="22"/>
          <w:szCs w:val="22"/>
        </w:rPr>
        <w:t xml:space="preserve">. 12. </w:t>
      </w:r>
      <w:r w:rsidR="004E7F20" w:rsidRPr="004E7F20">
        <w:rPr>
          <w:rFonts w:ascii="Arial" w:hAnsi="Arial" w:cs="Arial"/>
          <w:sz w:val="22"/>
          <w:szCs w:val="22"/>
        </w:rPr>
        <w:t>202</w:t>
      </w:r>
      <w:r w:rsidR="00B802D8">
        <w:rPr>
          <w:rFonts w:ascii="Arial" w:hAnsi="Arial" w:cs="Arial"/>
          <w:sz w:val="22"/>
          <w:szCs w:val="22"/>
        </w:rPr>
        <w:t>1</w:t>
      </w:r>
      <w:r w:rsidRPr="004E7F20">
        <w:rPr>
          <w:rFonts w:ascii="Arial" w:hAnsi="Arial" w:cs="Arial"/>
          <w:sz w:val="22"/>
          <w:szCs w:val="22"/>
        </w:rPr>
        <w:t>.</w:t>
      </w:r>
    </w:p>
    <w:p w14:paraId="0DD777D7" w14:textId="77777777" w:rsidR="00131160" w:rsidRPr="004E7F20" w:rsidRDefault="00131160" w:rsidP="004E7F2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E7F20">
        <w:rPr>
          <w:rFonts w:ascii="Arial" w:hAnsi="Arial" w:cs="Arial"/>
        </w:rPr>
        <w:t xml:space="preserve">Čl. </w:t>
      </w:r>
      <w:r w:rsidR="005523AF" w:rsidRPr="004E7F20">
        <w:rPr>
          <w:rFonts w:ascii="Arial" w:hAnsi="Arial" w:cs="Arial"/>
        </w:rPr>
        <w:t>1</w:t>
      </w:r>
      <w:r w:rsidR="00211F22" w:rsidRPr="004E7F20">
        <w:rPr>
          <w:rFonts w:ascii="Arial" w:hAnsi="Arial" w:cs="Arial"/>
        </w:rPr>
        <w:t>3</w:t>
      </w:r>
    </w:p>
    <w:p w14:paraId="0DD777D8" w14:textId="77777777" w:rsidR="00131160" w:rsidRPr="004E7F20" w:rsidRDefault="00131160" w:rsidP="00B71306">
      <w:pPr>
        <w:pStyle w:val="Nzvylnk"/>
        <w:rPr>
          <w:rFonts w:ascii="Arial" w:hAnsi="Arial" w:cs="Arial"/>
        </w:rPr>
      </w:pPr>
      <w:r w:rsidRPr="004E7F20">
        <w:rPr>
          <w:rFonts w:ascii="Arial" w:hAnsi="Arial" w:cs="Arial"/>
        </w:rPr>
        <w:t>Účinnost</w:t>
      </w:r>
    </w:p>
    <w:p w14:paraId="0DD777D9" w14:textId="05EA52F0" w:rsidR="008D6906" w:rsidRPr="004E7F20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E7F20">
        <w:rPr>
          <w:rFonts w:ascii="Arial" w:hAnsi="Arial" w:cs="Arial"/>
          <w:sz w:val="22"/>
          <w:szCs w:val="22"/>
        </w:rPr>
        <w:t xml:space="preserve">Tato vyhláška nabývá </w:t>
      </w:r>
      <w:r w:rsidR="004E7F20" w:rsidRPr="004E7F20">
        <w:rPr>
          <w:rFonts w:ascii="Arial" w:hAnsi="Arial" w:cs="Arial"/>
          <w:sz w:val="22"/>
          <w:szCs w:val="22"/>
        </w:rPr>
        <w:t xml:space="preserve">účinnosti dnem </w:t>
      </w:r>
      <w:proofErr w:type="gramStart"/>
      <w:r w:rsidR="004E7F20" w:rsidRPr="004E7F20">
        <w:rPr>
          <w:rFonts w:ascii="Arial" w:hAnsi="Arial" w:cs="Arial"/>
          <w:sz w:val="22"/>
          <w:szCs w:val="22"/>
        </w:rPr>
        <w:t>1.1.202</w:t>
      </w:r>
      <w:r w:rsidR="00B802D8">
        <w:rPr>
          <w:rFonts w:ascii="Arial" w:hAnsi="Arial" w:cs="Arial"/>
          <w:sz w:val="22"/>
          <w:szCs w:val="22"/>
        </w:rPr>
        <w:t>3</w:t>
      </w:r>
      <w:proofErr w:type="gramEnd"/>
      <w:r w:rsidR="004E7F20" w:rsidRPr="004E7F20">
        <w:rPr>
          <w:rFonts w:ascii="Arial" w:hAnsi="Arial" w:cs="Arial"/>
          <w:sz w:val="22"/>
          <w:szCs w:val="22"/>
        </w:rPr>
        <w:t>.</w:t>
      </w:r>
      <w:r w:rsidRPr="004E7F20">
        <w:rPr>
          <w:rFonts w:ascii="Arial" w:hAnsi="Arial" w:cs="Arial"/>
          <w:sz w:val="22"/>
          <w:szCs w:val="22"/>
        </w:rPr>
        <w:t xml:space="preserve"> </w:t>
      </w:r>
    </w:p>
    <w:p w14:paraId="0DD777DA" w14:textId="77777777" w:rsidR="008D6906" w:rsidRPr="007065CC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highlight w:val="cyan"/>
        </w:rPr>
      </w:pPr>
    </w:p>
    <w:p w14:paraId="0DD777D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D777DC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DD777DD" w14:textId="20F42226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FA0476">
        <w:rPr>
          <w:rFonts w:ascii="Arial" w:hAnsi="Arial" w:cs="Arial"/>
          <w:i/>
          <w:sz w:val="22"/>
          <w:szCs w:val="22"/>
        </w:rPr>
        <w:t xml:space="preserve">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0DD777DE" w14:textId="4362083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065CC">
        <w:rPr>
          <w:rFonts w:ascii="Arial" w:hAnsi="Arial" w:cs="Arial"/>
          <w:sz w:val="22"/>
          <w:szCs w:val="22"/>
        </w:rPr>
        <w:t xml:space="preserve">Marian </w:t>
      </w:r>
      <w:proofErr w:type="spellStart"/>
      <w:r w:rsidR="007065CC">
        <w:rPr>
          <w:rFonts w:ascii="Arial" w:hAnsi="Arial" w:cs="Arial"/>
          <w:sz w:val="22"/>
          <w:szCs w:val="22"/>
        </w:rPr>
        <w:t>Čubík</w:t>
      </w:r>
      <w:proofErr w:type="spellEnd"/>
      <w:r w:rsidR="001B7D75">
        <w:rPr>
          <w:rFonts w:ascii="Arial" w:hAnsi="Arial" w:cs="Arial"/>
          <w:sz w:val="22"/>
          <w:szCs w:val="22"/>
        </w:rPr>
        <w:t xml:space="preserve"> v. r.</w:t>
      </w:r>
      <w:r w:rsidR="00346BF1">
        <w:rPr>
          <w:rFonts w:ascii="Arial" w:hAnsi="Arial" w:cs="Arial"/>
          <w:sz w:val="22"/>
          <w:szCs w:val="22"/>
        </w:rPr>
        <w:tab/>
      </w:r>
      <w:r w:rsidR="007065CC">
        <w:rPr>
          <w:rFonts w:ascii="Arial" w:hAnsi="Arial" w:cs="Arial"/>
          <w:sz w:val="22"/>
          <w:szCs w:val="22"/>
        </w:rPr>
        <w:t>Bc. Marek Mahdal</w:t>
      </w:r>
      <w:r w:rsidR="001B7D75">
        <w:rPr>
          <w:rFonts w:ascii="Arial" w:hAnsi="Arial" w:cs="Arial"/>
          <w:sz w:val="22"/>
          <w:szCs w:val="22"/>
        </w:rPr>
        <w:t xml:space="preserve"> v</w:t>
      </w:r>
      <w:r w:rsidR="00346BF1">
        <w:rPr>
          <w:rFonts w:ascii="Arial" w:hAnsi="Arial" w:cs="Arial"/>
          <w:sz w:val="22"/>
          <w:szCs w:val="22"/>
        </w:rPr>
        <w:t xml:space="preserve">. r. </w:t>
      </w:r>
    </w:p>
    <w:p w14:paraId="0DD777D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DD777E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D777E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DD777E3" w14:textId="6D4ABA3F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378A0" w14:textId="77777777" w:rsidR="000E7CE2" w:rsidRDefault="000E7CE2">
      <w:r>
        <w:separator/>
      </w:r>
    </w:p>
  </w:endnote>
  <w:endnote w:type="continuationSeparator" w:id="0">
    <w:p w14:paraId="0AFE1E1B" w14:textId="77777777" w:rsidR="000E7CE2" w:rsidRDefault="000E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77E8" w14:textId="33E51EEB" w:rsidR="00C54C28" w:rsidRDefault="0048794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A6223">
      <w:rPr>
        <w:noProof/>
      </w:rPr>
      <w:t>5</w:t>
    </w:r>
    <w:r>
      <w:fldChar w:fldCharType="end"/>
    </w:r>
  </w:p>
  <w:p w14:paraId="0DD777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98EC" w14:textId="77777777" w:rsidR="000E7CE2" w:rsidRDefault="000E7CE2">
      <w:r>
        <w:separator/>
      </w:r>
    </w:p>
  </w:footnote>
  <w:footnote w:type="continuationSeparator" w:id="0">
    <w:p w14:paraId="7F94B1C3" w14:textId="77777777" w:rsidR="000E7CE2" w:rsidRDefault="000E7CE2">
      <w:r>
        <w:continuationSeparator/>
      </w:r>
    </w:p>
  </w:footnote>
  <w:footnote w:id="1">
    <w:p w14:paraId="0DD777E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DD777E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DD777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DD777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D777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DD777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DD777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DD777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DD777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DD777F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DD777F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DD777F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DD777F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DD777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DD777F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D777F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DD777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DD777F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DD777F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DD777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DD777F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DD777F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DD7780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DD7780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E7CE2"/>
    <w:rsid w:val="000F0FD0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B7D75"/>
    <w:rsid w:val="001C1953"/>
    <w:rsid w:val="001E0982"/>
    <w:rsid w:val="001E1721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223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580"/>
    <w:rsid w:val="00322107"/>
    <w:rsid w:val="0032688E"/>
    <w:rsid w:val="003310BE"/>
    <w:rsid w:val="0033112D"/>
    <w:rsid w:val="00331F03"/>
    <w:rsid w:val="003338CC"/>
    <w:rsid w:val="00337845"/>
    <w:rsid w:val="00342E31"/>
    <w:rsid w:val="00346BF1"/>
    <w:rsid w:val="00350372"/>
    <w:rsid w:val="00350D8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14C"/>
    <w:rsid w:val="0042639F"/>
    <w:rsid w:val="004443A9"/>
    <w:rsid w:val="004476B9"/>
    <w:rsid w:val="004718C4"/>
    <w:rsid w:val="004863D0"/>
    <w:rsid w:val="0048794D"/>
    <w:rsid w:val="004A5FF4"/>
    <w:rsid w:val="004A648F"/>
    <w:rsid w:val="004B1994"/>
    <w:rsid w:val="004B4A8E"/>
    <w:rsid w:val="004C0427"/>
    <w:rsid w:val="004C0C90"/>
    <w:rsid w:val="004D0316"/>
    <w:rsid w:val="004D4316"/>
    <w:rsid w:val="004E0009"/>
    <w:rsid w:val="004E065E"/>
    <w:rsid w:val="004E2C06"/>
    <w:rsid w:val="004E7F20"/>
    <w:rsid w:val="004F1F1F"/>
    <w:rsid w:val="004F321B"/>
    <w:rsid w:val="004F6539"/>
    <w:rsid w:val="004F6661"/>
    <w:rsid w:val="00500A52"/>
    <w:rsid w:val="00504C32"/>
    <w:rsid w:val="00515084"/>
    <w:rsid w:val="005245A7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2B19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47565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D99"/>
    <w:rsid w:val="006E08F4"/>
    <w:rsid w:val="006E6EB8"/>
    <w:rsid w:val="006F6C96"/>
    <w:rsid w:val="007005F7"/>
    <w:rsid w:val="00700827"/>
    <w:rsid w:val="00702820"/>
    <w:rsid w:val="007065CC"/>
    <w:rsid w:val="007165A1"/>
    <w:rsid w:val="00720121"/>
    <w:rsid w:val="00722383"/>
    <w:rsid w:val="00725547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687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10C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E85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2BB0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2D8"/>
    <w:rsid w:val="00B806F8"/>
    <w:rsid w:val="00B82D08"/>
    <w:rsid w:val="00B86441"/>
    <w:rsid w:val="00BA1E8D"/>
    <w:rsid w:val="00BB1946"/>
    <w:rsid w:val="00BB3316"/>
    <w:rsid w:val="00BB7AB1"/>
    <w:rsid w:val="00BC17DA"/>
    <w:rsid w:val="00BC3CDA"/>
    <w:rsid w:val="00C0644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31F"/>
    <w:rsid w:val="00C70729"/>
    <w:rsid w:val="00C75A7B"/>
    <w:rsid w:val="00C77181"/>
    <w:rsid w:val="00C863F8"/>
    <w:rsid w:val="00C903E1"/>
    <w:rsid w:val="00C94444"/>
    <w:rsid w:val="00CA1A16"/>
    <w:rsid w:val="00CA62F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C14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0FEA"/>
    <w:rsid w:val="00E40C1C"/>
    <w:rsid w:val="00E44423"/>
    <w:rsid w:val="00E50812"/>
    <w:rsid w:val="00E52060"/>
    <w:rsid w:val="00E55843"/>
    <w:rsid w:val="00E57297"/>
    <w:rsid w:val="00E60EC7"/>
    <w:rsid w:val="00E6209A"/>
    <w:rsid w:val="00E633AD"/>
    <w:rsid w:val="00E639E1"/>
    <w:rsid w:val="00E64A72"/>
    <w:rsid w:val="00E67F73"/>
    <w:rsid w:val="00E7558A"/>
    <w:rsid w:val="00E80C1C"/>
    <w:rsid w:val="00E80C5F"/>
    <w:rsid w:val="00E86AD7"/>
    <w:rsid w:val="00E907D6"/>
    <w:rsid w:val="00EA64B3"/>
    <w:rsid w:val="00EB46BB"/>
    <w:rsid w:val="00EB523E"/>
    <w:rsid w:val="00EB5B44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2FC"/>
    <w:rsid w:val="00F663ED"/>
    <w:rsid w:val="00F716C9"/>
    <w:rsid w:val="00F71D1C"/>
    <w:rsid w:val="00F7228B"/>
    <w:rsid w:val="00F8166C"/>
    <w:rsid w:val="00F91DE1"/>
    <w:rsid w:val="00FA047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7777A"/>
  <w15:docId w15:val="{7E69C282-1277-4921-B759-0F0037FC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8D9A-908E-4EC9-A901-4620462F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Janůšková Zdenka</cp:lastModifiedBy>
  <cp:revision>3</cp:revision>
  <cp:lastPrinted>2015-10-16T08:54:00Z</cp:lastPrinted>
  <dcterms:created xsi:type="dcterms:W3CDTF">2022-12-15T12:12:00Z</dcterms:created>
  <dcterms:modified xsi:type="dcterms:W3CDTF">2022-12-15T12:13:00Z</dcterms:modified>
</cp:coreProperties>
</file>