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1D95" w14:textId="1E5C18D0" w:rsidR="00880DDD" w:rsidRPr="00880DDD" w:rsidRDefault="00880DDD" w:rsidP="00880DDD">
      <w:pPr>
        <w:pStyle w:val="NormlnIMP"/>
        <w:spacing w:line="312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szCs w:val="24"/>
        </w:rPr>
        <w:br/>
      </w:r>
      <w:r w:rsidRPr="00880DDD">
        <w:rPr>
          <w:rFonts w:ascii="Arial" w:hAnsi="Arial" w:cs="Arial"/>
          <w:b/>
          <w:bCs/>
          <w:szCs w:val="24"/>
        </w:rPr>
        <w:t>Obecně závazná vyhláška obce Zdětín</w:t>
      </w:r>
      <w:r w:rsidRPr="00880DDD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51E6D6F6" w14:textId="701F9BDE" w:rsidR="00880DDD" w:rsidRDefault="00880DDD" w:rsidP="00880DDD">
      <w:pPr>
        <w:spacing w:after="120"/>
        <w:jc w:val="center"/>
        <w:rPr>
          <w:rFonts w:ascii="Arial" w:hAnsi="Arial" w:cs="Arial"/>
          <w:b/>
        </w:rPr>
      </w:pPr>
      <w:r w:rsidRPr="00880DDD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</w:rPr>
        <w:t>egulaci provozování hazardních her</w:t>
      </w:r>
    </w:p>
    <w:p w14:paraId="32543E43" w14:textId="1FD17D9A" w:rsidR="00880DDD" w:rsidRPr="00F83CEC" w:rsidRDefault="00880DDD" w:rsidP="00880DDD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72F371F" w14:textId="77EB6E58" w:rsidR="00880DDD" w:rsidRDefault="00880DDD" w:rsidP="00880DDD">
      <w:pPr>
        <w:pStyle w:val="Zkladntext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83CEC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Zdětín</w:t>
      </w:r>
      <w:r w:rsidRPr="00F83C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 svém zasedání dne</w:t>
      </w:r>
      <w:r w:rsidR="00EA206E">
        <w:rPr>
          <w:rFonts w:ascii="Arial" w:hAnsi="Arial" w:cs="Arial"/>
          <w:sz w:val="22"/>
          <w:szCs w:val="22"/>
        </w:rPr>
        <w:t xml:space="preserve"> 21. 2. 2024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§ 84 odst. 2 písm. h) zákona č. 128/2000 Sb., o obcích (obecní zřízení), ve znění pozdějších předpisů, a v souladu s ustanovením § 12 zákona č. 186/2016 Sb., o hazardních hrách, ve znění pozdějších předpisů, tuto obecně závaznou vyhlášku (dále jen „vyhláška“):</w:t>
      </w:r>
    </w:p>
    <w:p w14:paraId="6CD3E253" w14:textId="77777777" w:rsidR="00880DDD" w:rsidRDefault="00880DDD" w:rsidP="00880DD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79E6CB0" w14:textId="77777777" w:rsidR="00880DDD" w:rsidRDefault="00880DDD" w:rsidP="00880DD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33BC4A05" w14:textId="77777777" w:rsidR="00880DDD" w:rsidRDefault="00880DDD" w:rsidP="00880DD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5970707D" w14:textId="77777777" w:rsidR="00880DDD" w:rsidRDefault="00880DDD" w:rsidP="00880DDD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79BF719" w14:textId="77777777" w:rsidR="0097265B" w:rsidRPr="0097265B" w:rsidRDefault="0097265B" w:rsidP="0097265B">
      <w:pPr>
        <w:jc w:val="both"/>
        <w:rPr>
          <w:rFonts w:ascii="Arial" w:hAnsi="Arial" w:cs="Arial"/>
          <w:sz w:val="22"/>
          <w:szCs w:val="22"/>
        </w:rPr>
      </w:pPr>
      <w:r w:rsidRPr="0097265B">
        <w:rPr>
          <w:rFonts w:ascii="Arial" w:hAnsi="Arial" w:cs="Arial"/>
          <w:sz w:val="22"/>
          <w:szCs w:val="22"/>
        </w:rPr>
        <w:t>Cílem této vyhlášky je regulace provozování hazardních her tak, aby byl zajištěn veřejný</w:t>
      </w:r>
    </w:p>
    <w:p w14:paraId="499860F9" w14:textId="45635A11" w:rsidR="00880DDD" w:rsidRDefault="0097265B" w:rsidP="0097265B">
      <w:pPr>
        <w:jc w:val="both"/>
        <w:rPr>
          <w:rFonts w:ascii="Arial" w:hAnsi="Arial" w:cs="Arial"/>
          <w:sz w:val="22"/>
          <w:szCs w:val="22"/>
        </w:rPr>
      </w:pPr>
      <w:r w:rsidRPr="0097265B">
        <w:rPr>
          <w:rFonts w:ascii="Arial" w:hAnsi="Arial" w:cs="Arial"/>
          <w:sz w:val="22"/>
          <w:szCs w:val="22"/>
        </w:rPr>
        <w:t>pořádek, ochrana bezpečnosti, zdraví a majetku obce i jejich občanů</w:t>
      </w:r>
      <w:r w:rsidR="00880DDD">
        <w:rPr>
          <w:rFonts w:ascii="Arial" w:hAnsi="Arial" w:cs="Arial"/>
          <w:sz w:val="22"/>
          <w:szCs w:val="22"/>
        </w:rPr>
        <w:t xml:space="preserve">. </w:t>
      </w:r>
    </w:p>
    <w:p w14:paraId="75CD0A11" w14:textId="77777777" w:rsidR="00880DDD" w:rsidRDefault="00880DDD" w:rsidP="00880DD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60837AB" w14:textId="77777777" w:rsidR="00880DDD" w:rsidRDefault="00880DDD" w:rsidP="00880DD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144C80F4" w14:textId="77777777" w:rsidR="00880DDD" w:rsidRDefault="00880DDD" w:rsidP="00880DD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55FBBE59" w14:textId="77777777" w:rsidR="00880DDD" w:rsidRDefault="00880DDD" w:rsidP="00880DDD">
      <w:pPr>
        <w:jc w:val="both"/>
        <w:rPr>
          <w:rFonts w:ascii="Arial" w:hAnsi="Arial" w:cs="Arial"/>
          <w:sz w:val="22"/>
          <w:szCs w:val="22"/>
        </w:rPr>
      </w:pPr>
    </w:p>
    <w:p w14:paraId="35C22E88" w14:textId="77777777" w:rsidR="00880DDD" w:rsidRDefault="00880DDD" w:rsidP="00880D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757FD4D8" w14:textId="77777777" w:rsidR="00880DDD" w:rsidRDefault="00880DDD" w:rsidP="00880DDD">
      <w:pPr>
        <w:jc w:val="both"/>
        <w:rPr>
          <w:rFonts w:ascii="Arial" w:hAnsi="Arial" w:cs="Arial"/>
          <w:sz w:val="22"/>
          <w:szCs w:val="22"/>
        </w:rPr>
      </w:pPr>
    </w:p>
    <w:p w14:paraId="7F1B4CD9" w14:textId="77777777" w:rsidR="00880DDD" w:rsidRDefault="00880DDD" w:rsidP="00880DD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5602D2D" w14:textId="77777777" w:rsidR="00880DDD" w:rsidRDefault="00880DDD" w:rsidP="00880DD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65B1E9FE" w14:textId="77777777" w:rsidR="00880DDD" w:rsidRDefault="00880DDD" w:rsidP="00880DD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56A9C86" w14:textId="77777777" w:rsidR="00880DDD" w:rsidRDefault="00880DDD" w:rsidP="00880DD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603A610" w14:textId="77777777" w:rsidR="00880DDD" w:rsidRDefault="00880DDD" w:rsidP="00880DDD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platnosti vydaného povolení. </w:t>
      </w:r>
    </w:p>
    <w:p w14:paraId="25065E26" w14:textId="77777777" w:rsidR="00880DDD" w:rsidRDefault="00880DDD" w:rsidP="00880DDD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5ECF33E" w14:textId="77777777" w:rsidR="00880DDD" w:rsidRDefault="00880DDD" w:rsidP="00880DDD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E3C7EC5" w14:textId="116EE3BD" w:rsidR="00880DDD" w:rsidRDefault="00880DDD" w:rsidP="00880DD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11D81F1D" w14:textId="77777777" w:rsidR="00880DDD" w:rsidRDefault="00880DDD" w:rsidP="00880DD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B2E6351" w14:textId="77777777" w:rsidR="00880DDD" w:rsidRDefault="00880DDD" w:rsidP="00880DDD">
      <w:pPr>
        <w:rPr>
          <w:rFonts w:ascii="Arial" w:hAnsi="Arial" w:cs="Arial"/>
          <w:sz w:val="22"/>
          <w:szCs w:val="22"/>
        </w:rPr>
      </w:pPr>
    </w:p>
    <w:p w14:paraId="2DA4F4B7" w14:textId="77777777" w:rsidR="00880DDD" w:rsidRDefault="00880DDD" w:rsidP="00880D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A2B9B43" w14:textId="77777777" w:rsidR="00880DDD" w:rsidRPr="00F83CEC" w:rsidRDefault="00880DDD" w:rsidP="00880DDD">
      <w:pPr>
        <w:pStyle w:val="Zkladntext"/>
        <w:spacing w:after="0" w:line="312" w:lineRule="auto"/>
        <w:ind w:firstLine="601"/>
        <w:rPr>
          <w:rFonts w:ascii="Arial" w:hAnsi="Arial" w:cs="Arial"/>
          <w:sz w:val="22"/>
          <w:szCs w:val="22"/>
        </w:rPr>
      </w:pPr>
    </w:p>
    <w:p w14:paraId="15F0253F" w14:textId="77777777" w:rsidR="00880DDD" w:rsidRPr="00F83CEC" w:rsidRDefault="00880DDD" w:rsidP="00880DDD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38D19570" w14:textId="45EC84DF" w:rsidR="00880DDD" w:rsidRPr="00880DDD" w:rsidRDefault="00880DDD" w:rsidP="00880DDD">
      <w:pPr>
        <w:pStyle w:val="Zkladntext"/>
        <w:tabs>
          <w:tab w:val="left" w:pos="993"/>
          <w:tab w:val="left" w:pos="6946"/>
        </w:tabs>
        <w:spacing w:after="0" w:line="312" w:lineRule="auto"/>
        <w:rPr>
          <w:rFonts w:ascii="Arial" w:hAnsi="Arial" w:cs="Arial"/>
          <w:i/>
          <w:iCs/>
          <w:szCs w:val="24"/>
        </w:rPr>
      </w:pPr>
      <w:r w:rsidRPr="00880DDD">
        <w:rPr>
          <w:rFonts w:ascii="Arial" w:hAnsi="Arial" w:cs="Arial"/>
          <w:szCs w:val="24"/>
        </w:rPr>
        <w:t xml:space="preserve">František Němeček v. r.                                                                 Miroslav </w:t>
      </w:r>
      <w:proofErr w:type="spellStart"/>
      <w:r w:rsidRPr="00880DDD">
        <w:rPr>
          <w:rFonts w:ascii="Arial" w:hAnsi="Arial" w:cs="Arial"/>
          <w:szCs w:val="24"/>
        </w:rPr>
        <w:t>Matuna</w:t>
      </w:r>
      <w:proofErr w:type="spellEnd"/>
      <w:r w:rsidRPr="00880DDD">
        <w:rPr>
          <w:rFonts w:ascii="Arial" w:hAnsi="Arial" w:cs="Arial"/>
          <w:szCs w:val="24"/>
        </w:rPr>
        <w:t xml:space="preserve"> v. r</w:t>
      </w:r>
    </w:p>
    <w:p w14:paraId="29E91E9F" w14:textId="07A07195" w:rsidR="00880DDD" w:rsidRPr="00880DDD" w:rsidRDefault="00880DDD" w:rsidP="00880DDD">
      <w:pPr>
        <w:pStyle w:val="Zkladntext"/>
        <w:tabs>
          <w:tab w:val="left" w:pos="709"/>
          <w:tab w:val="left" w:pos="6946"/>
        </w:tabs>
        <w:spacing w:after="0" w:line="312" w:lineRule="auto"/>
        <w:rPr>
          <w:rFonts w:ascii="Arial" w:hAnsi="Arial" w:cs="Arial"/>
          <w:szCs w:val="24"/>
        </w:rPr>
      </w:pPr>
      <w:r w:rsidRPr="00880DDD">
        <w:rPr>
          <w:rFonts w:ascii="Arial" w:hAnsi="Arial" w:cs="Arial"/>
          <w:szCs w:val="24"/>
        </w:rPr>
        <w:t xml:space="preserve">     </w:t>
      </w:r>
      <w:r w:rsidR="001841D7">
        <w:rPr>
          <w:rFonts w:ascii="Arial" w:hAnsi="Arial" w:cs="Arial"/>
          <w:szCs w:val="24"/>
        </w:rPr>
        <w:t xml:space="preserve"> </w:t>
      </w:r>
      <w:r w:rsidRPr="00880DDD">
        <w:rPr>
          <w:rFonts w:ascii="Arial" w:hAnsi="Arial" w:cs="Arial"/>
          <w:szCs w:val="24"/>
        </w:rPr>
        <w:t xml:space="preserve"> místostarosta</w:t>
      </w:r>
      <w:r w:rsidRPr="00880DDD">
        <w:rPr>
          <w:rFonts w:ascii="Arial" w:hAnsi="Arial" w:cs="Arial"/>
          <w:szCs w:val="24"/>
        </w:rPr>
        <w:tab/>
        <w:t xml:space="preserve">  </w:t>
      </w:r>
      <w:r>
        <w:rPr>
          <w:rFonts w:ascii="Arial" w:hAnsi="Arial" w:cs="Arial"/>
          <w:szCs w:val="24"/>
        </w:rPr>
        <w:t xml:space="preserve">     </w:t>
      </w:r>
      <w:r w:rsidRPr="00880DDD">
        <w:rPr>
          <w:rFonts w:ascii="Arial" w:hAnsi="Arial" w:cs="Arial"/>
          <w:szCs w:val="24"/>
        </w:rPr>
        <w:t>starosta</w:t>
      </w:r>
    </w:p>
    <w:p w14:paraId="6F4881FD" w14:textId="639922A4" w:rsidR="00880DDD" w:rsidRPr="00F83CEC" w:rsidRDefault="00880DDD" w:rsidP="00880DDD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36D87B9A" w14:textId="31F26883" w:rsidR="00880DDD" w:rsidRPr="00EA206E" w:rsidRDefault="00880DDD" w:rsidP="00880DDD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767BB89" w14:textId="77777777" w:rsidR="00CA4008" w:rsidRDefault="00CA4008"/>
    <w:sectPr w:rsidR="00CA4008" w:rsidSect="00C012B9">
      <w:headerReference w:type="default" r:id="rId9"/>
      <w:footnotePr>
        <w:pos w:val="beneathText"/>
        <w:numRestart w:val="eachSect"/>
      </w:footnotePr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A8C4" w14:textId="77777777" w:rsidR="00C012B9" w:rsidRDefault="00C012B9" w:rsidP="00880DDD">
      <w:r>
        <w:separator/>
      </w:r>
    </w:p>
  </w:endnote>
  <w:endnote w:type="continuationSeparator" w:id="0">
    <w:p w14:paraId="1AEEAADC" w14:textId="77777777" w:rsidR="00C012B9" w:rsidRDefault="00C012B9" w:rsidP="0088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3847" w14:textId="77777777" w:rsidR="00C012B9" w:rsidRDefault="00C012B9" w:rsidP="00880DDD">
      <w:r>
        <w:separator/>
      </w:r>
    </w:p>
  </w:footnote>
  <w:footnote w:type="continuationSeparator" w:id="0">
    <w:p w14:paraId="07897CD6" w14:textId="77777777" w:rsidR="00C012B9" w:rsidRDefault="00C012B9" w:rsidP="00880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B0AE" w14:textId="77777777" w:rsidR="00880DDD" w:rsidRDefault="00880DDD" w:rsidP="00880DDD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7BAD4C" wp14:editId="0BB3F69B">
          <wp:simplePos x="0" y="0"/>
          <wp:positionH relativeFrom="column">
            <wp:posOffset>-243202</wp:posOffset>
          </wp:positionH>
          <wp:positionV relativeFrom="paragraph">
            <wp:posOffset>-87626</wp:posOffset>
          </wp:positionV>
          <wp:extent cx="761996" cy="838203"/>
          <wp:effectExtent l="0" t="0" r="4" b="0"/>
          <wp:wrapNone/>
          <wp:docPr id="1148013941" name="Obrázek 21195049" descr="Obsah obrázku kresba, symbol, klipart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996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Arial"/>
        <w:b/>
        <w:bCs/>
        <w:sz w:val="36"/>
        <w:szCs w:val="36"/>
      </w:rPr>
      <w:t>Obec Zdětín</w:t>
    </w:r>
  </w:p>
  <w:p w14:paraId="60C8F639" w14:textId="77777777" w:rsidR="00880DDD" w:rsidRDefault="00880DDD" w:rsidP="00880DDD">
    <w:pPr>
      <w:jc w:val="center"/>
      <w:rPr>
        <w:rFonts w:cs="Arial"/>
        <w:bCs/>
      </w:rPr>
    </w:pPr>
    <w:r>
      <w:rPr>
        <w:rFonts w:cs="Arial"/>
        <w:bCs/>
      </w:rPr>
      <w:t>okres Mladá Boleslav</w:t>
    </w:r>
  </w:p>
  <w:p w14:paraId="189AE1F2" w14:textId="77777777" w:rsidR="00880DDD" w:rsidRDefault="00880DDD" w:rsidP="00880DDD">
    <w:pPr>
      <w:pBdr>
        <w:bottom w:val="single" w:sz="4" w:space="1" w:color="000000"/>
      </w:pBdr>
      <w:jc w:val="center"/>
    </w:pPr>
    <w:r>
      <w:rPr>
        <w:rFonts w:cs="Arial"/>
      </w:rPr>
      <w:t xml:space="preserve">Zdětín čp. 158, </w:t>
    </w:r>
    <w:r>
      <w:t>294 71 Benátky nad Jizerou</w:t>
    </w:r>
  </w:p>
  <w:p w14:paraId="08DAB059" w14:textId="77777777" w:rsidR="00880DDD" w:rsidRDefault="00880DDD" w:rsidP="00880DDD">
    <w:pPr>
      <w:pBdr>
        <w:bottom w:val="single" w:sz="4" w:space="1" w:color="000000"/>
      </w:pBdr>
      <w:jc w:val="center"/>
    </w:pPr>
    <w:r>
      <w:rPr>
        <w:rFonts w:cs="Arial"/>
      </w:rPr>
      <w:t xml:space="preserve">tel.: </w:t>
    </w:r>
    <w:r>
      <w:t>326 363 524</w:t>
    </w:r>
    <w:r>
      <w:rPr>
        <w:rFonts w:cs="Arial"/>
      </w:rPr>
      <w:t>, e-mail:</w:t>
    </w:r>
    <w:r>
      <w:t xml:space="preserve"> ou.zdetin@seznam.cz</w:t>
    </w:r>
    <w:r>
      <w:rPr>
        <w:rFonts w:cs="Arial"/>
      </w:rPr>
      <w:t xml:space="preserve">, datová schránka ID: </w:t>
    </w:r>
    <w:r>
      <w:t>xifb4gq</w:t>
    </w:r>
  </w:p>
  <w:p w14:paraId="7531783A" w14:textId="2D535DAC" w:rsidR="00880DDD" w:rsidRDefault="00880DDD" w:rsidP="00880DDD">
    <w:pPr>
      <w:pStyle w:val="Zhlav"/>
      <w:spacing w:before="120"/>
      <w:jc w:val="center"/>
    </w:pPr>
    <w:r>
      <w:t>ZASTUPITELSTVO OBCE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DD"/>
    <w:rsid w:val="00006F1E"/>
    <w:rsid w:val="00065747"/>
    <w:rsid w:val="001841D7"/>
    <w:rsid w:val="00880DDD"/>
    <w:rsid w:val="0097265B"/>
    <w:rsid w:val="00C012B9"/>
    <w:rsid w:val="00CA4008"/>
    <w:rsid w:val="00D173F0"/>
    <w:rsid w:val="00DA6843"/>
    <w:rsid w:val="00EA206E"/>
    <w:rsid w:val="00ED5149"/>
    <w:rsid w:val="00FB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1012"/>
  <w15:chartTrackingRefBased/>
  <w15:docId w15:val="{D9F30331-CD37-4CE1-ABBD-7F374134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0D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880D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80DDD"/>
    <w:rPr>
      <w:rFonts w:ascii="Cambria" w:eastAsia="Times New Roman" w:hAnsi="Cambria" w:cs="Times New Roman"/>
      <w:b/>
      <w:bCs/>
      <w:kern w:val="0"/>
      <w:sz w:val="26"/>
      <w:szCs w:val="26"/>
      <w:lang w:eastAsia="cs-CZ"/>
      <w14:ligatures w14:val="none"/>
    </w:rPr>
  </w:style>
  <w:style w:type="paragraph" w:styleId="Zkladntext">
    <w:name w:val="Body Text"/>
    <w:basedOn w:val="Normln"/>
    <w:link w:val="ZkladntextChar"/>
    <w:rsid w:val="00880DD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80DD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880DD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unhideWhenUsed/>
    <w:rsid w:val="00880D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80DD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80D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0DD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6" ma:contentTypeDescription="Vytvoří nový dokument" ma:contentTypeScope="" ma:versionID="2d8db7c644fab4730aafc4a31979a90c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2f4d6fb1b9223951d05561149cb95a7e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C9F247-8BC5-466F-934E-ADBEC00CF3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81DA2-1213-411C-932A-E70CB6CF1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5ECCB9-EF58-4FB9-811F-359A0C81A9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Šikola</dc:creator>
  <cp:keywords/>
  <dc:description/>
  <cp:lastModifiedBy>Frantisek Němecek</cp:lastModifiedBy>
  <cp:revision>2</cp:revision>
  <dcterms:created xsi:type="dcterms:W3CDTF">2024-03-14T06:57:00Z</dcterms:created>
  <dcterms:modified xsi:type="dcterms:W3CDTF">2024-03-14T06:57:00Z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  <property fmtid="{D5CDD505-2E9C-101B-9397-08002B2CF9AE}" pid="3" name="MediaServiceImageTags">
    <vt:lpwstr/>
  </property>
</Properties>
</file>