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65B0" w14:textId="2F0137D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365FA">
        <w:rPr>
          <w:rFonts w:ascii="Arial" w:hAnsi="Arial" w:cs="Arial"/>
          <w:b/>
        </w:rPr>
        <w:t>DRNOVICE</w:t>
      </w:r>
    </w:p>
    <w:p w14:paraId="0A5BFDBD" w14:textId="507C886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9365FA">
        <w:rPr>
          <w:rFonts w:ascii="Arial" w:hAnsi="Arial" w:cs="Arial"/>
          <w:b/>
        </w:rPr>
        <w:t xml:space="preserve"> Drnovice</w:t>
      </w:r>
    </w:p>
    <w:p w14:paraId="4F0E0801" w14:textId="77777777" w:rsidR="009365FA" w:rsidRPr="00686CC9" w:rsidRDefault="009365FA" w:rsidP="009365FA">
      <w:pPr>
        <w:spacing w:line="276" w:lineRule="auto"/>
        <w:rPr>
          <w:rFonts w:ascii="Arial" w:hAnsi="Arial" w:cs="Arial"/>
          <w:b/>
        </w:rPr>
      </w:pPr>
    </w:p>
    <w:p w14:paraId="6855ECB2" w14:textId="22641B13" w:rsidR="009365FA" w:rsidRDefault="009365FA" w:rsidP="009365F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Drnovice,</w:t>
      </w:r>
    </w:p>
    <w:p w14:paraId="43665CCE" w14:textId="77777777" w:rsidR="009365FA" w:rsidRDefault="009365FA" w:rsidP="009365F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49031324" w14:textId="77777777" w:rsidR="009365FA" w:rsidRPr="00686CC9" w:rsidRDefault="009365FA" w:rsidP="009365FA">
      <w:pPr>
        <w:spacing w:line="276" w:lineRule="auto"/>
        <w:jc w:val="center"/>
        <w:rPr>
          <w:rFonts w:ascii="Arial" w:hAnsi="Arial" w:cs="Arial"/>
          <w:b/>
        </w:rPr>
      </w:pPr>
    </w:p>
    <w:p w14:paraId="160230C9" w14:textId="5C0E7390" w:rsidR="009365FA" w:rsidRPr="00903381" w:rsidRDefault="009365FA" w:rsidP="009365F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Drnovice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24.2.2025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6D16474A" w14:textId="77777777" w:rsidR="009365FA" w:rsidRDefault="009365FA" w:rsidP="009365FA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0AB9CB89" w14:textId="77777777" w:rsidR="009365FA" w:rsidRPr="00903381" w:rsidRDefault="009365FA" w:rsidP="009365FA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14C1FEBE" w14:textId="77777777" w:rsidR="009365FA" w:rsidRDefault="009365FA" w:rsidP="009365F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71568CCC" w14:textId="4EE0E936" w:rsidR="009365FA" w:rsidRDefault="009365FA" w:rsidP="009365FA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5/2011</w:t>
      </w:r>
      <w:r w:rsidR="00D651E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veřejném pořádku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14.11.2011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20645CC8" w14:textId="255FA9A4" w:rsidR="009365FA" w:rsidRPr="00072D92" w:rsidRDefault="009365FA" w:rsidP="009365FA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1/2012</w:t>
      </w:r>
      <w:r w:rsidR="00D651E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kterou se stanoví systém komunitního kompostování a způsob využití zeleného kompostu k údržbě a obnově veřejné zeleně na území obce</w:t>
      </w:r>
      <w:r w:rsidR="000A76DD">
        <w:rPr>
          <w:rFonts w:ascii="Arial" w:hAnsi="Arial" w:cs="Arial"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16.4.2012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45482312" w14:textId="61FBB711" w:rsidR="009365FA" w:rsidRDefault="000A76DD" w:rsidP="009365FA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5/2012</w:t>
      </w:r>
      <w:r w:rsidR="00D651E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kterou se zakazuje podomní prodej na území obce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17.12.2012,</w:t>
      </w:r>
    </w:p>
    <w:p w14:paraId="22A06E21" w14:textId="10AAF3C0" w:rsidR="000A76DD" w:rsidRPr="00E23DDB" w:rsidRDefault="000A76DD" w:rsidP="009365FA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1/2015</w:t>
      </w:r>
      <w:r w:rsidR="00D651E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kterou se stanovují podmínky pro spalování suchých rostlinných materiálů v obci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5.3.2015.</w:t>
      </w:r>
    </w:p>
    <w:p w14:paraId="7B764F23" w14:textId="77777777" w:rsidR="009365FA" w:rsidRPr="00DF5857" w:rsidRDefault="009365FA" w:rsidP="009365F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04C6FD9C" w14:textId="77777777" w:rsidR="009365FA" w:rsidRDefault="009365FA" w:rsidP="009365F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487D6B7" w14:textId="77777777" w:rsidR="009365FA" w:rsidRDefault="009365FA" w:rsidP="009365FA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0DE1C57" w14:textId="77777777" w:rsidR="009365FA" w:rsidRDefault="009365FA" w:rsidP="009365F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9365F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450C8A63" w:rsidR="00252845" w:rsidRPr="00B20497" w:rsidRDefault="009365FA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Lenka Růžičková v. r.</w:t>
      </w:r>
    </w:p>
    <w:p w14:paraId="121CDCBD" w14:textId="37C7D7C9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</w:t>
      </w:r>
      <w:r w:rsidR="00F25CA5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3B039552" w:rsidR="00252845" w:rsidRPr="00B20497" w:rsidRDefault="009365FA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Jaroslav Alexa v. r.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53D1523" w14:textId="3D8C7C62" w:rsidR="00903381" w:rsidRPr="00B20497" w:rsidRDefault="00903381" w:rsidP="009365FA">
      <w:pPr>
        <w:pStyle w:val="Nadpis2"/>
        <w:rPr>
          <w:rFonts w:ascii="Arial" w:hAnsi="Arial" w:cs="Arial"/>
        </w:rPr>
      </w:pPr>
    </w:p>
    <w:sectPr w:rsidR="00903381" w:rsidRPr="00B20497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5775112">
    <w:abstractNumId w:val="19"/>
  </w:num>
  <w:num w:numId="2" w16cid:durableId="523979770">
    <w:abstractNumId w:val="20"/>
  </w:num>
  <w:num w:numId="3" w16cid:durableId="1662469494">
    <w:abstractNumId w:val="11"/>
  </w:num>
  <w:num w:numId="4" w16cid:durableId="1137258030">
    <w:abstractNumId w:val="17"/>
  </w:num>
  <w:num w:numId="5" w16cid:durableId="1113941519">
    <w:abstractNumId w:val="18"/>
  </w:num>
  <w:num w:numId="6" w16cid:durableId="269506219">
    <w:abstractNumId w:val="6"/>
  </w:num>
  <w:num w:numId="7" w16cid:durableId="1420174232">
    <w:abstractNumId w:val="1"/>
  </w:num>
  <w:num w:numId="8" w16cid:durableId="1346009415">
    <w:abstractNumId w:val="12"/>
  </w:num>
  <w:num w:numId="9" w16cid:durableId="722296339">
    <w:abstractNumId w:val="7"/>
  </w:num>
  <w:num w:numId="10" w16cid:durableId="1065569659">
    <w:abstractNumId w:val="13"/>
  </w:num>
  <w:num w:numId="11" w16cid:durableId="1831477729">
    <w:abstractNumId w:val="3"/>
  </w:num>
  <w:num w:numId="12" w16cid:durableId="2104956863">
    <w:abstractNumId w:val="8"/>
  </w:num>
  <w:num w:numId="13" w16cid:durableId="272367786">
    <w:abstractNumId w:val="15"/>
  </w:num>
  <w:num w:numId="14" w16cid:durableId="801000755">
    <w:abstractNumId w:val="16"/>
  </w:num>
  <w:num w:numId="15" w16cid:durableId="975066023">
    <w:abstractNumId w:val="0"/>
  </w:num>
  <w:num w:numId="16" w16cid:durableId="2013337948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4462370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95843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3780451">
    <w:abstractNumId w:val="14"/>
  </w:num>
  <w:num w:numId="20" w16cid:durableId="1905486769">
    <w:abstractNumId w:val="8"/>
  </w:num>
  <w:num w:numId="21" w16cid:durableId="806243591">
    <w:abstractNumId w:val="8"/>
  </w:num>
  <w:num w:numId="22" w16cid:durableId="1374690870">
    <w:abstractNumId w:val="2"/>
  </w:num>
  <w:num w:numId="23" w16cid:durableId="12300777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7482895">
    <w:abstractNumId w:val="9"/>
  </w:num>
  <w:num w:numId="25" w16cid:durableId="1929001262">
    <w:abstractNumId w:val="5"/>
  </w:num>
  <w:num w:numId="26" w16cid:durableId="1837643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A76DD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0FC8"/>
    <w:rsid w:val="009008FA"/>
    <w:rsid w:val="00903381"/>
    <w:rsid w:val="00907411"/>
    <w:rsid w:val="009173E5"/>
    <w:rsid w:val="00921A5A"/>
    <w:rsid w:val="00924798"/>
    <w:rsid w:val="009340CF"/>
    <w:rsid w:val="009365FA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2AC9"/>
    <w:rsid w:val="009D3F04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3AAC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54F86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1696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51E5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25CA5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365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Valíková Radomíra, JUDr.</cp:lastModifiedBy>
  <cp:revision>4</cp:revision>
  <cp:lastPrinted>2025-02-18T07:16:00Z</cp:lastPrinted>
  <dcterms:created xsi:type="dcterms:W3CDTF">2025-02-18T07:16:00Z</dcterms:created>
  <dcterms:modified xsi:type="dcterms:W3CDTF">2025-02-18T08:28:00Z</dcterms:modified>
</cp:coreProperties>
</file>