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E3082" w14:textId="77777777" w:rsidR="004028B8" w:rsidRPr="00B43DE3" w:rsidRDefault="004028B8" w:rsidP="004028B8">
      <w:pPr>
        <w:keepNext/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" w:hAnsi="Arial" w:cs="Arial"/>
          <w:b/>
        </w:rPr>
        <w:t>Město</w:t>
      </w:r>
      <w:r w:rsidRPr="00E3733C">
        <w:rPr>
          <w:rFonts w:ascii="Arial" w:hAnsi="Arial" w:cs="Arial"/>
          <w:b/>
          <w:color w:val="00B0F0"/>
        </w:rPr>
        <w:t xml:space="preserve"> </w:t>
      </w:r>
      <w:r w:rsidRPr="00B43DE3">
        <w:rPr>
          <w:rFonts w:ascii="Arial" w:hAnsi="Arial" w:cs="Arial"/>
          <w:b/>
        </w:rPr>
        <w:t>Velešín</w:t>
      </w:r>
    </w:p>
    <w:p w14:paraId="3167D16E" w14:textId="5B09B6F2" w:rsidR="004028B8" w:rsidRDefault="004028B8" w:rsidP="004028B8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 Velešín</w:t>
      </w:r>
    </w:p>
    <w:p w14:paraId="1EBC59CD" w14:textId="77777777" w:rsidR="004028B8" w:rsidRPr="0062486B" w:rsidRDefault="004028B8" w:rsidP="004028B8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6DA3981" w14:textId="77777777" w:rsidR="004028B8" w:rsidRPr="0062486B" w:rsidRDefault="004028B8" w:rsidP="004028B8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Velešín,</w:t>
      </w:r>
    </w:p>
    <w:p w14:paraId="6DFE0EF8" w14:textId="701DA808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</w:t>
      </w:r>
      <w:r w:rsidR="004028B8">
        <w:rPr>
          <w:rFonts w:ascii="Arial-BoldMT" w:hAnsi="Arial-BoldMT" w:cs="Arial-BoldMT"/>
          <w:b/>
          <w:bCs/>
        </w:rPr>
        <w:t>města Velešín</w:t>
      </w:r>
      <w:r>
        <w:rPr>
          <w:rFonts w:ascii="Arial-BoldMT" w:hAnsi="Arial-BoldMT" w:cs="Arial-BoldMT"/>
          <w:b/>
          <w:bCs/>
        </w:rPr>
        <w:t xml:space="preserve">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4028B8">
        <w:rPr>
          <w:rFonts w:ascii="Arial-BoldMT" w:hAnsi="Arial-BoldMT" w:cs="Arial-BoldMT"/>
          <w:b/>
          <w:bCs/>
        </w:rPr>
        <w:t>5</w:t>
      </w:r>
      <w:r w:rsidR="009E72F0">
        <w:rPr>
          <w:rFonts w:ascii="Arial-BoldMT" w:hAnsi="Arial-BoldMT" w:cs="Arial-BoldMT"/>
          <w:b/>
          <w:bCs/>
        </w:rPr>
        <w:t>/20</w:t>
      </w:r>
      <w:r w:rsidR="004028B8">
        <w:rPr>
          <w:rFonts w:ascii="Arial-BoldMT" w:hAnsi="Arial-BoldMT" w:cs="Arial-BoldMT"/>
          <w:b/>
          <w:bCs/>
        </w:rPr>
        <w:t>2</w:t>
      </w:r>
      <w:r w:rsidR="00393F88">
        <w:rPr>
          <w:rFonts w:ascii="Arial-BoldMT" w:hAnsi="Arial-BoldMT" w:cs="Arial-BoldMT"/>
          <w:b/>
          <w:bCs/>
        </w:rPr>
        <w:t>1</w:t>
      </w:r>
      <w:r>
        <w:rPr>
          <w:rFonts w:ascii="Arial" w:hAnsi="Arial" w:cs="Arial"/>
          <w:b/>
        </w:rPr>
        <w:t xml:space="preserve">, </w:t>
      </w:r>
    </w:p>
    <w:p w14:paraId="46912DDE" w14:textId="61862594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</w:t>
      </w:r>
      <w:r w:rsidR="004028B8">
        <w:rPr>
          <w:rFonts w:ascii="Arial" w:hAnsi="Arial" w:cs="Arial"/>
          <w:b/>
        </w:rPr>
        <w:t>a užívání veřejného prostranství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190B6C24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028B8">
        <w:rPr>
          <w:rFonts w:ascii="Arial" w:hAnsi="Arial" w:cs="Arial"/>
          <w:sz w:val="22"/>
          <w:szCs w:val="22"/>
        </w:rPr>
        <w:t>města Velešín</w:t>
      </w:r>
      <w:r w:rsidR="00FB2506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se na svém zasedání dne </w:t>
      </w:r>
      <w:r w:rsidR="00532699">
        <w:rPr>
          <w:rFonts w:ascii="Arial" w:hAnsi="Arial" w:cs="Arial"/>
          <w:sz w:val="22"/>
          <w:szCs w:val="22"/>
        </w:rPr>
        <w:t>23. 6. 2025</w:t>
      </w:r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09F94D03" w:rsidR="005F441F" w:rsidRPr="00496883" w:rsidRDefault="00894E3B" w:rsidP="00102A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F441F"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028B8">
        <w:rPr>
          <w:rFonts w:ascii="Arial" w:hAnsi="Arial" w:cs="Arial"/>
          <w:sz w:val="22"/>
          <w:szCs w:val="22"/>
        </w:rPr>
        <w:t>města Velešín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4028B8">
        <w:rPr>
          <w:rFonts w:ascii="Arial" w:hAnsi="Arial" w:cs="Arial"/>
          <w:sz w:val="22"/>
          <w:szCs w:val="22"/>
        </w:rPr>
        <w:t>5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4028B8">
        <w:rPr>
          <w:rFonts w:ascii="Arial" w:hAnsi="Arial" w:cs="Arial"/>
          <w:sz w:val="22"/>
          <w:szCs w:val="22"/>
        </w:rPr>
        <w:t>2</w:t>
      </w:r>
      <w:r w:rsidR="00393F88">
        <w:rPr>
          <w:rFonts w:ascii="Arial" w:hAnsi="Arial" w:cs="Arial"/>
          <w:sz w:val="22"/>
          <w:szCs w:val="22"/>
        </w:rPr>
        <w:t>1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4028B8">
        <w:rPr>
          <w:rFonts w:ascii="Arial" w:hAnsi="Arial" w:cs="Arial"/>
          <w:sz w:val="22"/>
          <w:szCs w:val="22"/>
        </w:rPr>
        <w:t>a užívání veřejného prostranství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DE0513">
        <w:rPr>
          <w:rFonts w:ascii="Arial" w:hAnsi="Arial" w:cs="Arial"/>
          <w:sz w:val="22"/>
          <w:szCs w:val="22"/>
        </w:rPr>
        <w:t>1</w:t>
      </w:r>
      <w:r w:rsidR="004028B8">
        <w:rPr>
          <w:rFonts w:ascii="Arial" w:hAnsi="Arial" w:cs="Arial"/>
          <w:sz w:val="22"/>
          <w:szCs w:val="22"/>
        </w:rPr>
        <w:t>3</w:t>
      </w:r>
      <w:r w:rsidR="008F5AC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</w:t>
      </w:r>
      <w:r w:rsidR="00393F88">
        <w:rPr>
          <w:rFonts w:ascii="Arial" w:hAnsi="Arial" w:cs="Arial"/>
          <w:sz w:val="22"/>
          <w:szCs w:val="22"/>
        </w:rPr>
        <w:t>1</w:t>
      </w:r>
      <w:r w:rsidR="00DE0513">
        <w:rPr>
          <w:rFonts w:ascii="Arial" w:hAnsi="Arial" w:cs="Arial"/>
          <w:sz w:val="22"/>
          <w:szCs w:val="22"/>
        </w:rPr>
        <w:t>2</w:t>
      </w:r>
      <w:r w:rsidR="00393F8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</w:t>
      </w:r>
      <w:r w:rsidR="008F5ACC">
        <w:rPr>
          <w:rFonts w:ascii="Arial" w:hAnsi="Arial" w:cs="Arial"/>
          <w:sz w:val="22"/>
          <w:szCs w:val="22"/>
        </w:rPr>
        <w:t>20</w:t>
      </w:r>
      <w:r w:rsidR="004028B8">
        <w:rPr>
          <w:rFonts w:ascii="Arial" w:hAnsi="Arial" w:cs="Arial"/>
          <w:sz w:val="22"/>
          <w:szCs w:val="22"/>
        </w:rPr>
        <w:t>2</w:t>
      </w:r>
      <w:r w:rsidR="00393F88">
        <w:rPr>
          <w:rFonts w:ascii="Arial" w:hAnsi="Arial" w:cs="Arial"/>
          <w:sz w:val="22"/>
          <w:szCs w:val="22"/>
        </w:rPr>
        <w:t>1</w:t>
      </w:r>
      <w:r w:rsidR="00B621BD">
        <w:rPr>
          <w:rFonts w:ascii="Arial" w:hAnsi="Arial" w:cs="Arial"/>
          <w:sz w:val="22"/>
          <w:szCs w:val="22"/>
        </w:rPr>
        <w:t>,</w:t>
      </w:r>
      <w:r w:rsidR="005F441F"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3782D697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4028B8">
        <w:rPr>
          <w:rFonts w:ascii="Arial" w:hAnsi="Arial" w:cs="Arial"/>
          <w:iCs/>
          <w:sz w:val="22"/>
          <w:szCs w:val="22"/>
        </w:rPr>
        <w:t>8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 xml:space="preserve">se </w:t>
      </w:r>
      <w:r w:rsidR="00B621BD" w:rsidRPr="00B621BD">
        <w:rPr>
          <w:rFonts w:ascii="Arial" w:hAnsi="Arial" w:cs="Arial"/>
          <w:iCs/>
          <w:sz w:val="22"/>
          <w:szCs w:val="22"/>
        </w:rPr>
        <w:t xml:space="preserve">bez náhrady </w:t>
      </w:r>
      <w:r w:rsidRPr="00B621BD">
        <w:rPr>
          <w:rFonts w:ascii="Arial" w:hAnsi="Arial" w:cs="Arial"/>
          <w:iCs/>
          <w:sz w:val="22"/>
          <w:szCs w:val="22"/>
        </w:rPr>
        <w:t>ruš</w:t>
      </w:r>
      <w:r w:rsidR="00B621BD" w:rsidRPr="00B621BD">
        <w:rPr>
          <w:rFonts w:ascii="Arial" w:hAnsi="Arial" w:cs="Arial"/>
          <w:iCs/>
          <w:sz w:val="22"/>
          <w:szCs w:val="22"/>
        </w:rPr>
        <w:t>í</w:t>
      </w:r>
      <w:r w:rsidRPr="00B621BD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1B5B287" w14:textId="77777777" w:rsidR="00393F88" w:rsidRDefault="00393F88" w:rsidP="00393F88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4AF3077B" w14:textId="1D53CBC6" w:rsidR="004028B8" w:rsidRPr="00B43DE3" w:rsidRDefault="004028B8" w:rsidP="004028B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43DE3">
        <w:rPr>
          <w:rFonts w:ascii="Arial" w:hAnsi="Arial" w:cs="Arial"/>
        </w:rPr>
        <w:t>…………………………………….</w:t>
      </w:r>
      <w:r w:rsidRPr="00B43DE3">
        <w:rPr>
          <w:rFonts w:ascii="Arial" w:hAnsi="Arial" w:cs="Arial"/>
        </w:rPr>
        <w:tab/>
      </w:r>
      <w:r w:rsidRPr="00B43DE3">
        <w:rPr>
          <w:rFonts w:ascii="Arial" w:hAnsi="Arial" w:cs="Arial"/>
        </w:rPr>
        <w:tab/>
        <w:t>……………………………………….</w:t>
      </w:r>
    </w:p>
    <w:p w14:paraId="6872E4C1" w14:textId="30579E04" w:rsidR="004028B8" w:rsidRPr="00B43DE3" w:rsidRDefault="004028B8" w:rsidP="004028B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43DE3">
        <w:rPr>
          <w:rFonts w:ascii="Arial" w:hAnsi="Arial" w:cs="Arial"/>
        </w:rPr>
        <w:t xml:space="preserve">           Ing. Petr Vágner, v. r.                                   Jiří Růžička, v. r.</w:t>
      </w:r>
    </w:p>
    <w:p w14:paraId="1ABEAF9C" w14:textId="555F1D8E" w:rsidR="004028B8" w:rsidRPr="00B43DE3" w:rsidRDefault="004028B8" w:rsidP="004028B8">
      <w:pPr>
        <w:rPr>
          <w:rFonts w:ascii="Arial" w:hAnsi="Arial" w:cs="Arial"/>
        </w:rPr>
      </w:pPr>
      <w:r w:rsidRPr="00B43DE3">
        <w:rPr>
          <w:rFonts w:ascii="Arial" w:hAnsi="Arial" w:cs="Arial"/>
        </w:rPr>
        <w:t xml:space="preserve">                               starosta</w:t>
      </w:r>
      <w:r w:rsidRPr="00B43DE3">
        <w:rPr>
          <w:rFonts w:ascii="Arial" w:hAnsi="Arial" w:cs="Arial"/>
        </w:rPr>
        <w:tab/>
      </w:r>
      <w:r w:rsidRPr="00B43DE3">
        <w:rPr>
          <w:rFonts w:ascii="Arial" w:hAnsi="Arial" w:cs="Arial"/>
        </w:rPr>
        <w:tab/>
      </w:r>
      <w:r w:rsidRPr="00B43DE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B43DE3">
        <w:rPr>
          <w:rFonts w:ascii="Arial" w:hAnsi="Arial" w:cs="Arial"/>
        </w:rPr>
        <w:t xml:space="preserve">        místostarosta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D6586" w14:textId="77777777" w:rsidR="00094F8D" w:rsidRDefault="00094F8D">
      <w:r>
        <w:separator/>
      </w:r>
    </w:p>
  </w:endnote>
  <w:endnote w:type="continuationSeparator" w:id="0">
    <w:p w14:paraId="6B204D13" w14:textId="77777777" w:rsidR="00094F8D" w:rsidRDefault="0009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F92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552DB" w14:textId="77777777" w:rsidR="00094F8D" w:rsidRDefault="00094F8D">
      <w:r>
        <w:separator/>
      </w:r>
    </w:p>
  </w:footnote>
  <w:footnote w:type="continuationSeparator" w:id="0">
    <w:p w14:paraId="4EE4FB06" w14:textId="77777777" w:rsidR="00094F8D" w:rsidRDefault="00094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1460204">
    <w:abstractNumId w:val="13"/>
  </w:num>
  <w:num w:numId="2" w16cid:durableId="223835256">
    <w:abstractNumId w:val="36"/>
  </w:num>
  <w:num w:numId="3" w16cid:durableId="564031797">
    <w:abstractNumId w:val="9"/>
  </w:num>
  <w:num w:numId="4" w16cid:durableId="2142844279">
    <w:abstractNumId w:val="23"/>
  </w:num>
  <w:num w:numId="5" w16cid:durableId="1222519030">
    <w:abstractNumId w:val="22"/>
  </w:num>
  <w:num w:numId="6" w16cid:durableId="1434130647">
    <w:abstractNumId w:val="27"/>
  </w:num>
  <w:num w:numId="7" w16cid:durableId="1076824193">
    <w:abstractNumId w:val="15"/>
  </w:num>
  <w:num w:numId="8" w16cid:durableId="1999576735">
    <w:abstractNumId w:val="3"/>
  </w:num>
  <w:num w:numId="9" w16cid:durableId="266887138">
    <w:abstractNumId w:val="26"/>
  </w:num>
  <w:num w:numId="10" w16cid:durableId="1727602541">
    <w:abstractNumId w:val="14"/>
  </w:num>
  <w:num w:numId="11" w16cid:durableId="1037968973">
    <w:abstractNumId w:val="28"/>
  </w:num>
  <w:num w:numId="12" w16cid:durableId="1382897504">
    <w:abstractNumId w:val="18"/>
  </w:num>
  <w:num w:numId="13" w16cid:durableId="640353359">
    <w:abstractNumId w:val="12"/>
  </w:num>
  <w:num w:numId="14" w16cid:durableId="773289522">
    <w:abstractNumId w:val="4"/>
  </w:num>
  <w:num w:numId="15" w16cid:durableId="608200359">
    <w:abstractNumId w:val="1"/>
  </w:num>
  <w:num w:numId="16" w16cid:durableId="1910340052">
    <w:abstractNumId w:val="32"/>
  </w:num>
  <w:num w:numId="17" w16cid:durableId="1561016140">
    <w:abstractNumId w:val="20"/>
  </w:num>
  <w:num w:numId="18" w16cid:durableId="1540556024">
    <w:abstractNumId w:val="0"/>
  </w:num>
  <w:num w:numId="19" w16cid:durableId="496072767">
    <w:abstractNumId w:val="34"/>
  </w:num>
  <w:num w:numId="20" w16cid:durableId="1585453480">
    <w:abstractNumId w:val="24"/>
  </w:num>
  <w:num w:numId="21" w16cid:durableId="967666805">
    <w:abstractNumId w:val="21"/>
  </w:num>
  <w:num w:numId="22" w16cid:durableId="140079109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6539463">
    <w:abstractNumId w:val="2"/>
  </w:num>
  <w:num w:numId="24" w16cid:durableId="1652557160">
    <w:abstractNumId w:val="5"/>
  </w:num>
  <w:num w:numId="25" w16cid:durableId="21154410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1723427">
    <w:abstractNumId w:val="7"/>
  </w:num>
  <w:num w:numId="27" w16cid:durableId="951279818">
    <w:abstractNumId w:val="17"/>
  </w:num>
  <w:num w:numId="28" w16cid:durableId="1050375976">
    <w:abstractNumId w:val="16"/>
  </w:num>
  <w:num w:numId="29" w16cid:durableId="521944288">
    <w:abstractNumId w:val="33"/>
  </w:num>
  <w:num w:numId="30" w16cid:durableId="1230729219">
    <w:abstractNumId w:val="6"/>
  </w:num>
  <w:num w:numId="31" w16cid:durableId="451941903">
    <w:abstractNumId w:val="31"/>
  </w:num>
  <w:num w:numId="32" w16cid:durableId="1927224346">
    <w:abstractNumId w:val="25"/>
  </w:num>
  <w:num w:numId="33" w16cid:durableId="1755320065">
    <w:abstractNumId w:val="35"/>
  </w:num>
  <w:num w:numId="34" w16cid:durableId="80639561">
    <w:abstractNumId w:val="29"/>
  </w:num>
  <w:num w:numId="35" w16cid:durableId="857428392">
    <w:abstractNumId w:val="10"/>
  </w:num>
  <w:num w:numId="36" w16cid:durableId="454328260">
    <w:abstractNumId w:val="30"/>
  </w:num>
  <w:num w:numId="37" w16cid:durableId="1570920396">
    <w:abstractNumId w:val="11"/>
  </w:num>
  <w:num w:numId="38" w16cid:durableId="11426956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4F8D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D584F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1AA6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3F88"/>
    <w:rsid w:val="0039484F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28B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32699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614A0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94E3B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28AE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80436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0513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B2506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Radka Šímová</cp:lastModifiedBy>
  <cp:revision>26</cp:revision>
  <cp:lastPrinted>2024-01-23T08:39:00Z</cp:lastPrinted>
  <dcterms:created xsi:type="dcterms:W3CDTF">2024-01-22T15:34:00Z</dcterms:created>
  <dcterms:modified xsi:type="dcterms:W3CDTF">2025-06-27T07:30:00Z</dcterms:modified>
</cp:coreProperties>
</file>