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F2FB9" w14:textId="77777777" w:rsidR="00844915" w:rsidRPr="00A15F8B" w:rsidRDefault="00844915" w:rsidP="00844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cs-CZ"/>
        </w:rPr>
      </w:pPr>
      <w:r w:rsidRPr="00A15F8B">
        <w:rPr>
          <w:rFonts w:ascii="Times New Roman" w:eastAsia="Times New Roman" w:hAnsi="Times New Roman" w:cs="Times New Roman"/>
          <w:b/>
          <w:sz w:val="40"/>
          <w:szCs w:val="28"/>
          <w:lang w:eastAsia="cs-CZ"/>
        </w:rPr>
        <w:t xml:space="preserve">M Ě S T O    </w:t>
      </w:r>
      <w:r>
        <w:rPr>
          <w:rFonts w:ascii="Times New Roman" w:eastAsia="Times New Roman" w:hAnsi="Times New Roman" w:cs="Times New Roman"/>
          <w:b/>
          <w:sz w:val="40"/>
          <w:szCs w:val="28"/>
          <w:lang w:eastAsia="cs-CZ"/>
        </w:rPr>
        <w:t>K O S M O N O S Y</w:t>
      </w:r>
    </w:p>
    <w:p w14:paraId="6276B302" w14:textId="77777777" w:rsidR="00844915" w:rsidRPr="00A15F8B" w:rsidRDefault="00844915" w:rsidP="00844915">
      <w:pPr>
        <w:tabs>
          <w:tab w:val="center" w:pos="4537"/>
          <w:tab w:val="right" w:pos="9077"/>
        </w:tabs>
        <w:spacing w:before="240" w:after="163" w:line="256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</w:pPr>
      <w:r w:rsidRPr="00A15F8B"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  <w:t xml:space="preserve">RADA MĚSTA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  <w:t>KOSMONOSY</w:t>
      </w:r>
    </w:p>
    <w:p w14:paraId="7EBE35A8" w14:textId="77777777" w:rsidR="00844915" w:rsidRPr="00A15F8B" w:rsidRDefault="00844915" w:rsidP="00844915">
      <w:pPr>
        <w:spacing w:after="209" w:line="256" w:lineRule="auto"/>
        <w:ind w:right="5"/>
        <w:jc w:val="center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 w:rsidRPr="00A15F8B">
        <w:rPr>
          <w:rFonts w:ascii="Times New Roman" w:eastAsia="Times New Roman" w:hAnsi="Times New Roman" w:cs="Times New Roman"/>
          <w:b/>
          <w:sz w:val="32"/>
          <w:szCs w:val="28"/>
          <w:lang w:eastAsia="cs-CZ"/>
        </w:rPr>
        <w:t xml:space="preserve">NAŘÍZENÍ </w:t>
      </w:r>
    </w:p>
    <w:p w14:paraId="621D5761" w14:textId="77777777" w:rsidR="00844915" w:rsidRPr="00A15F8B" w:rsidRDefault="00844915" w:rsidP="00844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40"/>
          <w:lang w:eastAsia="cs-CZ"/>
        </w:rPr>
      </w:pPr>
    </w:p>
    <w:p w14:paraId="1AAE0D11" w14:textId="77777777" w:rsidR="00844915" w:rsidRPr="00A15F8B" w:rsidRDefault="00844915" w:rsidP="00844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A15F8B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Tržní řád</w:t>
      </w:r>
    </w:p>
    <w:p w14:paraId="2237FD13" w14:textId="77777777" w:rsidR="00844915" w:rsidRPr="00A15F8B" w:rsidRDefault="00844915" w:rsidP="008449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8F488B5" w14:textId="5CB9B50B" w:rsidR="00844915" w:rsidRPr="00A15F8B" w:rsidRDefault="00844915" w:rsidP="008449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Rada města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Kosmonosy</w:t>
      </w: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na svém zasedání dne </w:t>
      </w:r>
      <w:r w:rsidR="0074268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2.7.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2026</w:t>
      </w: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vydala usnesením č.</w:t>
      </w:r>
      <w:r w:rsidR="0074268F" w:rsidRPr="0074268F">
        <w:rPr>
          <w:rFonts w:eastAsia="Times New Roman"/>
          <w:b/>
          <w:bCs/>
        </w:rPr>
        <w:t xml:space="preserve"> </w:t>
      </w:r>
      <w:r w:rsidR="0074268F" w:rsidRPr="0074268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RM26070208</w:t>
      </w: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 na základě ustanovení § 11 odst. 1 a § 102 odst. 2 písm. d) zákona č. 128/2000 Sb., o obcích (obecní zřízení), ve znění pozdějších předpisů</w:t>
      </w:r>
      <w:r w:rsidRPr="00A15F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a v souladu s ustanovením § 18 odst. 1</w:t>
      </w:r>
      <w:r w:rsidR="00EB16A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a </w:t>
      </w:r>
      <w:proofErr w:type="gramStart"/>
      <w:r w:rsidR="00EB16A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2 </w:t>
      </w: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zákona</w:t>
      </w:r>
      <w:proofErr w:type="gramEnd"/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č. 455/1991 Sb., o živnostenském podnikání (živnostenský zákon), ve znění pozdějších předpisů,</w:t>
      </w:r>
      <w:r w:rsidRPr="00A15F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toto nařízení:</w:t>
      </w:r>
    </w:p>
    <w:p w14:paraId="1907279C" w14:textId="77777777" w:rsidR="007B4961" w:rsidRDefault="007B4961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B85C7" w14:textId="77777777" w:rsidR="00055088" w:rsidRDefault="00055088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D7A8B" w14:textId="7464C8E2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1 </w:t>
      </w:r>
    </w:p>
    <w:p w14:paraId="43C30AD3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Účel a předmět úpravy</w:t>
      </w:r>
    </w:p>
    <w:p w14:paraId="311469DC" w14:textId="77777777" w:rsidR="00063652" w:rsidRPr="00A15F8B" w:rsidRDefault="00063652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322CF" w14:textId="3B35125A" w:rsidR="00844915" w:rsidRDefault="00844915" w:rsidP="0084491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Tento tržní řád stanovuje podmínky pro zřízení a provoz výdejních boxů (dále také jen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A15F8B">
        <w:rPr>
          <w:rFonts w:ascii="Times New Roman" w:hAnsi="Times New Roman" w:cs="Times New Roman"/>
          <w:sz w:val="24"/>
          <w:szCs w:val="24"/>
        </w:rPr>
        <w:t>zařízení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A15F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5F8B">
        <w:rPr>
          <w:rFonts w:ascii="Times New Roman" w:hAnsi="Times New Roman" w:cs="Times New Roman"/>
          <w:sz w:val="24"/>
          <w:szCs w:val="24"/>
        </w:rPr>
        <w:t xml:space="preserve"> sloužících k automatizovanému vydávání nebo ukládání </w:t>
      </w:r>
      <w:r w:rsidR="007B131C">
        <w:rPr>
          <w:rFonts w:ascii="Times New Roman" w:hAnsi="Times New Roman" w:cs="Times New Roman"/>
          <w:sz w:val="24"/>
          <w:szCs w:val="24"/>
        </w:rPr>
        <w:t>zboží</w:t>
      </w:r>
      <w:r w:rsidRPr="00A15F8B">
        <w:rPr>
          <w:rFonts w:ascii="Times New Roman" w:hAnsi="Times New Roman" w:cs="Times New Roman"/>
          <w:sz w:val="24"/>
          <w:szCs w:val="24"/>
        </w:rPr>
        <w:t xml:space="preserve"> na území města Kosmonosy</w:t>
      </w:r>
      <w:r>
        <w:rPr>
          <w:rFonts w:ascii="Times New Roman" w:hAnsi="Times New Roman" w:cs="Times New Roman"/>
          <w:sz w:val="24"/>
          <w:szCs w:val="24"/>
        </w:rPr>
        <w:t xml:space="preserve"> a obce Horní Stakory</w:t>
      </w:r>
      <w:r w:rsidRPr="00A15F8B">
        <w:rPr>
          <w:rFonts w:ascii="Times New Roman" w:hAnsi="Times New Roman" w:cs="Times New Roman"/>
          <w:sz w:val="24"/>
          <w:szCs w:val="24"/>
        </w:rPr>
        <w:t>.</w:t>
      </w:r>
    </w:p>
    <w:p w14:paraId="3DDB3717" w14:textId="77777777" w:rsidR="00844915" w:rsidRDefault="00844915" w:rsidP="0084491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Toto nařízení je závazné pro celé území města </w:t>
      </w:r>
      <w:r>
        <w:rPr>
          <w:rFonts w:ascii="Times New Roman" w:hAnsi="Times New Roman" w:cs="Times New Roman"/>
          <w:sz w:val="24"/>
          <w:szCs w:val="24"/>
        </w:rPr>
        <w:t xml:space="preserve">Kosmonosy a obce Horní Stakory </w:t>
      </w:r>
      <w:r w:rsidRPr="00A15F8B">
        <w:rPr>
          <w:rFonts w:ascii="Times New Roman" w:hAnsi="Times New Roman" w:cs="Times New Roman"/>
          <w:sz w:val="24"/>
          <w:szCs w:val="24"/>
        </w:rPr>
        <w:t xml:space="preserve">bez ohledu na druh pozemků a vlastnictví pozemků, na nichž se nachází </w:t>
      </w:r>
      <w:r>
        <w:rPr>
          <w:rFonts w:ascii="Times New Roman" w:hAnsi="Times New Roman" w:cs="Times New Roman"/>
          <w:sz w:val="24"/>
          <w:szCs w:val="24"/>
        </w:rPr>
        <w:t>zařízení</w:t>
      </w:r>
      <w:r w:rsidRPr="00A15F8B">
        <w:rPr>
          <w:rFonts w:ascii="Times New Roman" w:hAnsi="Times New Roman" w:cs="Times New Roman"/>
          <w:sz w:val="24"/>
          <w:szCs w:val="24"/>
        </w:rPr>
        <w:t>.</w:t>
      </w:r>
    </w:p>
    <w:p w14:paraId="1DDD49AB" w14:textId="77777777" w:rsidR="00844915" w:rsidRDefault="00844915" w:rsidP="0084491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007860A" w14:textId="77777777" w:rsidR="00844915" w:rsidRPr="00A15F8B" w:rsidRDefault="00844915" w:rsidP="0084491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5830385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2 </w:t>
      </w:r>
    </w:p>
    <w:p w14:paraId="3E2B0645" w14:textId="641DA109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28245B0A" w14:textId="77777777" w:rsidR="00055088" w:rsidRPr="00A15F8B" w:rsidRDefault="00055088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9C4FC6" w14:textId="12DF84A3" w:rsidR="00844915" w:rsidRPr="00A15F8B" w:rsidRDefault="00844915" w:rsidP="0084491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Výdejní box</w:t>
      </w:r>
      <w:r w:rsidRPr="00A15F8B">
        <w:rPr>
          <w:rFonts w:ascii="Times New Roman" w:hAnsi="Times New Roman" w:cs="Times New Roman"/>
          <w:sz w:val="24"/>
          <w:szCs w:val="24"/>
        </w:rPr>
        <w:t xml:space="preserve"> – automatizované zařízení určené k výdeji nebo uložení </w:t>
      </w:r>
      <w:r w:rsidR="00EB16AF">
        <w:rPr>
          <w:rFonts w:ascii="Times New Roman" w:hAnsi="Times New Roman" w:cs="Times New Roman"/>
          <w:sz w:val="24"/>
          <w:szCs w:val="24"/>
        </w:rPr>
        <w:t>zboží</w:t>
      </w:r>
      <w:r w:rsidRPr="00A15F8B">
        <w:rPr>
          <w:rFonts w:ascii="Times New Roman" w:hAnsi="Times New Roman" w:cs="Times New Roman"/>
          <w:sz w:val="24"/>
          <w:szCs w:val="24"/>
        </w:rPr>
        <w:t>, provozované podnikatelským subjektem.</w:t>
      </w:r>
    </w:p>
    <w:p w14:paraId="6EAD1613" w14:textId="4E4505BA" w:rsidR="00844915" w:rsidRPr="00A15F8B" w:rsidRDefault="00844915" w:rsidP="0084491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Provozovatel</w:t>
      </w:r>
      <w:r w:rsidRPr="00A15F8B">
        <w:rPr>
          <w:rFonts w:ascii="Times New Roman" w:hAnsi="Times New Roman" w:cs="Times New Roman"/>
          <w:sz w:val="24"/>
          <w:szCs w:val="24"/>
        </w:rPr>
        <w:t xml:space="preserve"> – fyzická nebo právnická osoba, která výdejní box provozuje.</w:t>
      </w:r>
      <w:r w:rsidRPr="00A15F8B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0134CB1F" w14:textId="44FF577D" w:rsidR="00844915" w:rsidRPr="00A15F8B" w:rsidRDefault="00844915" w:rsidP="0084491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Veřejné prostranství</w:t>
      </w:r>
      <w:r w:rsidRPr="00A15F8B">
        <w:rPr>
          <w:rFonts w:ascii="Times New Roman" w:hAnsi="Times New Roman" w:cs="Times New Roman"/>
          <w:sz w:val="24"/>
          <w:szCs w:val="24"/>
        </w:rPr>
        <w:t xml:space="preserve"> – Veřejným prostranstvím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A15F8B">
        <w:rPr>
          <w:rFonts w:ascii="Times New Roman" w:hAnsi="Times New Roman" w:cs="Times New Roman"/>
          <w:sz w:val="24"/>
          <w:szCs w:val="24"/>
        </w:rPr>
        <w:t xml:space="preserve">všechna náměstí, ulice, </w:t>
      </w:r>
      <w:r>
        <w:rPr>
          <w:rFonts w:ascii="Times New Roman" w:hAnsi="Times New Roman" w:cs="Times New Roman"/>
          <w:sz w:val="24"/>
          <w:szCs w:val="24"/>
        </w:rPr>
        <w:t xml:space="preserve">tržiště, </w:t>
      </w:r>
      <w:r w:rsidRPr="00A15F8B">
        <w:rPr>
          <w:rFonts w:ascii="Times New Roman" w:hAnsi="Times New Roman" w:cs="Times New Roman"/>
          <w:sz w:val="24"/>
          <w:szCs w:val="24"/>
        </w:rPr>
        <w:t xml:space="preserve">chodníky, veřejná zeleň, parky a další prostory přístupné každému bez omezení, </w:t>
      </w:r>
      <w:r>
        <w:rPr>
          <w:rFonts w:ascii="Times New Roman" w:hAnsi="Times New Roman" w:cs="Times New Roman"/>
          <w:sz w:val="24"/>
          <w:szCs w:val="24"/>
        </w:rPr>
        <w:t xml:space="preserve">tedy </w:t>
      </w:r>
      <w:r w:rsidRPr="00A15F8B">
        <w:rPr>
          <w:rFonts w:ascii="Times New Roman" w:hAnsi="Times New Roman" w:cs="Times New Roman"/>
          <w:sz w:val="24"/>
          <w:szCs w:val="24"/>
        </w:rPr>
        <w:t xml:space="preserve">sloužící obecnému užívání, </w:t>
      </w:r>
      <w:r>
        <w:rPr>
          <w:rFonts w:ascii="Times New Roman" w:hAnsi="Times New Roman" w:cs="Times New Roman"/>
          <w:sz w:val="24"/>
          <w:szCs w:val="24"/>
        </w:rPr>
        <w:t xml:space="preserve">a to </w:t>
      </w:r>
      <w:r w:rsidRPr="00A15F8B">
        <w:rPr>
          <w:rFonts w:ascii="Times New Roman" w:hAnsi="Times New Roman" w:cs="Times New Roman"/>
          <w:sz w:val="24"/>
          <w:szCs w:val="24"/>
        </w:rPr>
        <w:t xml:space="preserve">bez ohledu na vlastnictví k </w:t>
      </w:r>
      <w:r>
        <w:rPr>
          <w:rFonts w:ascii="Times New Roman" w:hAnsi="Times New Roman" w:cs="Times New Roman"/>
          <w:sz w:val="24"/>
          <w:szCs w:val="24"/>
        </w:rPr>
        <w:t xml:space="preserve">tomuto prostoru 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61610D3F" w14:textId="77777777" w:rsidR="00844915" w:rsidRDefault="00844915" w:rsidP="0084491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Soukromý pozemek</w:t>
      </w:r>
      <w:r w:rsidRPr="00A15F8B">
        <w:rPr>
          <w:rFonts w:ascii="Times New Roman" w:hAnsi="Times New Roman" w:cs="Times New Roman"/>
          <w:sz w:val="24"/>
          <w:szCs w:val="24"/>
        </w:rPr>
        <w:t xml:space="preserve"> – pozemek ve vlastnictví jiné osoby než města.</w:t>
      </w:r>
    </w:p>
    <w:p w14:paraId="63461170" w14:textId="77777777" w:rsidR="00844915" w:rsidRDefault="00844915" w:rsidP="008449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3DB0E3" w14:textId="77777777" w:rsidR="00055088" w:rsidRDefault="00055088" w:rsidP="008449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17DC0B" w14:textId="77777777" w:rsidR="00844915" w:rsidRDefault="00844915" w:rsidP="008449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8FA48" w14:textId="77777777" w:rsidR="005164CC" w:rsidRDefault="005164CC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53C9D" w14:textId="670F3DF6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Článek 3</w:t>
      </w:r>
    </w:p>
    <w:p w14:paraId="51D31319" w14:textId="77777777" w:rsidR="00844915" w:rsidRPr="00A15F8B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Umisťování výdejních boxů</w:t>
      </w:r>
    </w:p>
    <w:p w14:paraId="29908B89" w14:textId="77777777" w:rsidR="00844915" w:rsidRPr="0057654F" w:rsidRDefault="00844915" w:rsidP="00844915">
      <w:pPr>
        <w:pStyle w:val="Odstavecseseznamem"/>
        <w:keepNext/>
        <w:tabs>
          <w:tab w:val="left" w:pos="567"/>
        </w:tabs>
        <w:spacing w:after="20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939">
        <w:rPr>
          <w:rFonts w:ascii="Times New Roman" w:eastAsia="Calibri" w:hAnsi="Times New Roman" w:cs="Times New Roman"/>
          <w:sz w:val="24"/>
          <w:szCs w:val="24"/>
        </w:rPr>
        <w:t xml:space="preserve">Na území města </w:t>
      </w:r>
      <w:r w:rsidRPr="00914497">
        <w:rPr>
          <w:rFonts w:ascii="Times New Roman" w:eastAsia="Calibri" w:hAnsi="Times New Roman" w:cs="Times New Roman"/>
          <w:sz w:val="24"/>
          <w:szCs w:val="24"/>
        </w:rPr>
        <w:t>Kosmonosy</w:t>
      </w:r>
      <w:r w:rsidRPr="009D4939">
        <w:rPr>
          <w:rFonts w:ascii="Times New Roman" w:eastAsia="Calibri" w:hAnsi="Times New Roman" w:cs="Times New Roman"/>
          <w:sz w:val="24"/>
          <w:szCs w:val="24"/>
        </w:rPr>
        <w:t xml:space="preserve"> mohou být výdejní boxy zřizovány a provozovány uvnitř staveb a dále pouze na následujících výslovně uvedených místech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9D49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56"/>
        <w:gridCol w:w="8191"/>
      </w:tblGrid>
      <w:tr w:rsidR="00844915" w:rsidRPr="00D52EC8" w14:paraId="49A718A4" w14:textId="77777777" w:rsidTr="00733AED">
        <w:trPr>
          <w:trHeight w:val="11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45DE5D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b/>
                <w:sz w:val="24"/>
                <w:szCs w:val="24"/>
              </w:rPr>
              <w:t>č.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705638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b/>
                <w:sz w:val="24"/>
                <w:szCs w:val="24"/>
              </w:rPr>
              <w:t>určení místa</w:t>
            </w:r>
          </w:p>
          <w:p w14:paraId="08A8AAA4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ulice,</w:t>
            </w:r>
            <w:r w:rsidRPr="00D52EC8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2EC8">
              <w:rPr>
                <w:rFonts w:ascii="Times New Roman" w:eastAsiaTheme="minorHAnsi" w:hAnsi="Times New Roman"/>
                <w:b/>
                <w:sz w:val="24"/>
                <w:szCs w:val="24"/>
              </w:rPr>
              <w:t>parc</w:t>
            </w:r>
            <w:proofErr w:type="spellEnd"/>
            <w:r w:rsidRPr="00D52EC8">
              <w:rPr>
                <w:rFonts w:ascii="Times New Roman" w:eastAsiaTheme="minorHAnsi" w:hAnsi="Times New Roman"/>
                <w:b/>
                <w:sz w:val="24"/>
                <w:szCs w:val="24"/>
              </w:rPr>
              <w:t>. č.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a </w:t>
            </w:r>
            <w:r w:rsidRPr="00D52EC8">
              <w:rPr>
                <w:rFonts w:ascii="Times New Roman" w:eastAsiaTheme="minorHAnsi" w:hAnsi="Times New Roman"/>
                <w:b/>
                <w:sz w:val="24"/>
                <w:szCs w:val="24"/>
              </w:rPr>
              <w:t>kat. území)</w:t>
            </w:r>
          </w:p>
        </w:tc>
      </w:tr>
      <w:tr w:rsidR="00844915" w:rsidRPr="00D52EC8" w14:paraId="120E830D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14DC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0820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Zahradní 1052, Kosmonos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y</w:t>
            </w: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, poz.č.879/184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k.ú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Kosmonosy</w:t>
            </w:r>
          </w:p>
        </w:tc>
      </w:tr>
      <w:tr w:rsidR="00844915" w:rsidRPr="00D52EC8" w14:paraId="322BBD90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51E1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FB81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Kosmonosy 1252, poz.1812/32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k.ú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Kosmonosy </w:t>
            </w:r>
          </w:p>
          <w:p w14:paraId="71A06ABD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44915" w:rsidRPr="00D52EC8" w14:paraId="5BC69CDB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FC2D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3366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Kosmonosy 1252, poz.č.1812/32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k.ú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Kosmonosy</w:t>
            </w:r>
          </w:p>
        </w:tc>
      </w:tr>
      <w:tr w:rsidR="00844915" w:rsidRPr="00D52EC8" w14:paraId="5BA9F1DD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5E5D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09B3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Na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Radouči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 1236, poz.č.1812/121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k.ú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Kosmonosy</w:t>
            </w:r>
          </w:p>
        </w:tc>
      </w:tr>
      <w:tr w:rsidR="00844915" w:rsidRPr="00D52EC8" w14:paraId="276E64F0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A353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5A2F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Pod Koupalištěm 901, Kosmonosy, poz.1453/133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k.ú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Kosmonosy </w:t>
            </w:r>
          </w:p>
        </w:tc>
      </w:tr>
      <w:tr w:rsidR="00844915" w:rsidRPr="00D52EC8" w14:paraId="444606ED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16F0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E787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Pod Koupalištěm 901, Kosmonosy, poz.č.1453/133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k.ú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Kosmonosy</w:t>
            </w:r>
          </w:p>
        </w:tc>
      </w:tr>
      <w:tr w:rsidR="00844915" w:rsidRPr="00D52EC8" w14:paraId="10BF3E14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869E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310A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Pod Koupalištěm 901, poz.č.1453/131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k.ú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Kosmonosyx</w:t>
            </w:r>
            <w:proofErr w:type="spellEnd"/>
          </w:p>
        </w:tc>
      </w:tr>
      <w:tr w:rsidR="00844915" w:rsidRPr="00D52EC8" w14:paraId="4D26079E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390B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222D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Pod Koupalištěm 901, Kosmonosy, poz.č.1453/131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k.ú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Kosmonosy</w:t>
            </w:r>
          </w:p>
        </w:tc>
      </w:tr>
      <w:tr w:rsidR="00844915" w:rsidRPr="00D52EC8" w14:paraId="09F21088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081F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714B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Pod Koupalištěm 881, Kosmonosy, poz.č.1608/1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k.ú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Kosmonosy</w:t>
            </w:r>
          </w:p>
        </w:tc>
      </w:tr>
      <w:tr w:rsidR="00844915" w:rsidRPr="00D52EC8" w14:paraId="074D0B5B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F36C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2AAF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Debřská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 xml:space="preserve"> 1000, Kosmonosy, poz.č.1501/1 </w:t>
            </w:r>
            <w:proofErr w:type="spellStart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k.ú</w:t>
            </w:r>
            <w:proofErr w:type="spellEnd"/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52EC8">
              <w:rPr>
                <w:rFonts w:ascii="Times New Roman" w:eastAsiaTheme="minorHAnsi" w:hAnsi="Times New Roman"/>
                <w:sz w:val="24"/>
                <w:szCs w:val="24"/>
              </w:rPr>
              <w:t>Kosmonosy</w:t>
            </w:r>
          </w:p>
          <w:p w14:paraId="1D6D5B1C" w14:textId="77777777" w:rsidR="00844915" w:rsidRPr="00D52EC8" w:rsidRDefault="00844915" w:rsidP="00733AE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44915" w:rsidRPr="00D52EC8" w14:paraId="6DF4A047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4ECB" w14:textId="77777777" w:rsidR="00844915" w:rsidRPr="00D52EC8" w:rsidRDefault="00844915" w:rsidP="00733A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8615" w14:textId="77777777" w:rsidR="00844915" w:rsidRPr="00D52EC8" w:rsidRDefault="00844915" w:rsidP="00733AE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Průmyslová, poz.č.1833/94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Kosmonosy</w:t>
            </w:r>
          </w:p>
        </w:tc>
      </w:tr>
      <w:tr w:rsidR="00844915" w:rsidRPr="00D52EC8" w14:paraId="78F0FAFF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BD07" w14:textId="77777777" w:rsidR="00844915" w:rsidRPr="00D52EC8" w:rsidRDefault="00844915" w:rsidP="00733A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8B7C" w14:textId="77777777" w:rsidR="00844915" w:rsidRPr="00D52EC8" w:rsidRDefault="00844915" w:rsidP="00733AE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Průmyslová, poz.č.1833/94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Kosmonosy</w:t>
            </w:r>
          </w:p>
        </w:tc>
      </w:tr>
      <w:tr w:rsidR="00844915" w:rsidRPr="00D52EC8" w14:paraId="38D67D7D" w14:textId="77777777" w:rsidTr="00733AED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F881" w14:textId="77777777" w:rsidR="00844915" w:rsidRPr="00D52EC8" w:rsidRDefault="00844915" w:rsidP="00733A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4E0B" w14:textId="77777777" w:rsidR="00844915" w:rsidRDefault="00844915" w:rsidP="00733A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Průmyslová, poz.č.1833/104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Kosmonosy</w:t>
            </w:r>
          </w:p>
          <w:p w14:paraId="6401EC63" w14:textId="77777777" w:rsidR="00844915" w:rsidRPr="00D52EC8" w:rsidRDefault="00844915" w:rsidP="00733AE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798F0FD" w14:textId="77777777" w:rsidR="00844915" w:rsidRPr="009D4939" w:rsidRDefault="00844915" w:rsidP="008449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61E5D0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Článek 4 </w:t>
      </w:r>
    </w:p>
    <w:p w14:paraId="03BA367B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Technické a estetické požadavky</w:t>
      </w:r>
    </w:p>
    <w:p w14:paraId="7CDC3CD1" w14:textId="77777777" w:rsidR="00063652" w:rsidRPr="00A15F8B" w:rsidRDefault="00063652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8BEF7" w14:textId="77777777" w:rsidR="00844915" w:rsidRPr="00A15F8B" w:rsidRDefault="00844915" w:rsidP="0084491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Výdejní box musí být udržován v dobrém technickém stavu a čistotě.</w:t>
      </w:r>
    </w:p>
    <w:p w14:paraId="4552B8A3" w14:textId="77777777" w:rsidR="00844915" w:rsidRPr="00A15F8B" w:rsidRDefault="00844915" w:rsidP="0084491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Maximální výška zařízení </w:t>
      </w:r>
      <w:r w:rsidRPr="001202DB">
        <w:rPr>
          <w:rFonts w:ascii="Times New Roman" w:hAnsi="Times New Roman" w:cs="Times New Roman"/>
          <w:sz w:val="24"/>
          <w:szCs w:val="24"/>
        </w:rPr>
        <w:t xml:space="preserve">činí </w:t>
      </w:r>
      <w:r w:rsidRPr="001202DB">
        <w:rPr>
          <w:rFonts w:ascii="Times New Roman" w:hAnsi="Times New Roman" w:cs="Times New Roman"/>
          <w:b/>
          <w:bCs/>
          <w:sz w:val="24"/>
          <w:szCs w:val="24"/>
        </w:rPr>
        <w:t>2,2 metrů</w:t>
      </w:r>
      <w:r w:rsidRPr="001202DB">
        <w:rPr>
          <w:rFonts w:ascii="Times New Roman" w:hAnsi="Times New Roman" w:cs="Times New Roman"/>
          <w:sz w:val="24"/>
          <w:szCs w:val="24"/>
        </w:rPr>
        <w:t xml:space="preserve">, </w:t>
      </w:r>
      <w:r w:rsidRPr="00A15F8B">
        <w:rPr>
          <w:rFonts w:ascii="Times New Roman" w:hAnsi="Times New Roman" w:cs="Times New Roman"/>
          <w:sz w:val="24"/>
          <w:szCs w:val="24"/>
        </w:rPr>
        <w:t>maximální délka 6</w:t>
      </w:r>
      <w:r>
        <w:rPr>
          <w:rFonts w:ascii="Times New Roman" w:hAnsi="Times New Roman" w:cs="Times New Roman"/>
          <w:sz w:val="24"/>
          <w:szCs w:val="24"/>
        </w:rPr>
        <w:t>,5</w:t>
      </w:r>
      <w:r w:rsidRPr="00A15F8B">
        <w:rPr>
          <w:rFonts w:ascii="Times New Roman" w:hAnsi="Times New Roman" w:cs="Times New Roman"/>
          <w:sz w:val="24"/>
          <w:szCs w:val="24"/>
        </w:rPr>
        <w:t xml:space="preserve"> metrů.</w:t>
      </w:r>
    </w:p>
    <w:p w14:paraId="118213D1" w14:textId="77777777" w:rsidR="00844915" w:rsidRPr="001202DB" w:rsidRDefault="00844915" w:rsidP="0084491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Světelné prvky a displeje mohou být v provozu pouze v době od 6:00 do 22:00</w:t>
      </w:r>
      <w:r w:rsidRPr="001202DB">
        <w:rPr>
          <w:rFonts w:ascii="Times New Roman" w:hAnsi="Times New Roman" w:cs="Times New Roman"/>
          <w:sz w:val="24"/>
          <w:szCs w:val="24"/>
        </w:rPr>
        <w:t>. Výdejní boxy nesmí být stále osvětlené, je požadováno osvětlení na fotobuňku pouze při příchodu člověka. Teplota světla je maximálně 1 800 kelvinů. Box nesmí vydávat žádné zvuky.</w:t>
      </w:r>
      <w:r w:rsidRPr="001202DB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51F9C79C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F0128" w14:textId="4FCEF780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5</w:t>
      </w:r>
    </w:p>
    <w:p w14:paraId="7A1C3943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2DB">
        <w:rPr>
          <w:rFonts w:ascii="Times New Roman" w:hAnsi="Times New Roman" w:cs="Times New Roman"/>
          <w:b/>
          <w:bCs/>
          <w:sz w:val="24"/>
          <w:szCs w:val="24"/>
        </w:rPr>
        <w:t>Udržování čistoty v okolí výdejního boxu</w:t>
      </w:r>
    </w:p>
    <w:p w14:paraId="70A90B19" w14:textId="77777777" w:rsidR="00063652" w:rsidRPr="001202DB" w:rsidRDefault="00063652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DC876" w14:textId="77777777" w:rsidR="00844915" w:rsidRPr="00A15F8B" w:rsidRDefault="00844915" w:rsidP="0084491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2DB">
        <w:rPr>
          <w:rFonts w:ascii="Times New Roman" w:hAnsi="Times New Roman" w:cs="Times New Roman"/>
          <w:sz w:val="24"/>
          <w:szCs w:val="24"/>
        </w:rPr>
        <w:t>Provozovatel výdejního boxu je povinen zajistit udržování čistoty v okolí výdejního boxu. Provozovatel si zajistí dostatečnou kapacitu odpadových nádob určených pro odpad vznikající provozem zařízení</w:t>
      </w:r>
      <w:r w:rsidRPr="00A15F8B">
        <w:rPr>
          <w:rFonts w:ascii="Times New Roman" w:hAnsi="Times New Roman" w:cs="Times New Roman"/>
          <w:sz w:val="24"/>
          <w:szCs w:val="24"/>
        </w:rPr>
        <w:t xml:space="preserve"> a jeho užíváním veřejností.</w:t>
      </w:r>
    </w:p>
    <w:p w14:paraId="1C9019EE" w14:textId="77777777" w:rsidR="00844915" w:rsidRPr="00A15F8B" w:rsidRDefault="00844915" w:rsidP="0084491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Minimální kapacita odpadových nádob se stanoví podle délky výdejního boxu: </w:t>
      </w:r>
    </w:p>
    <w:p w14:paraId="5F3F88BD" w14:textId="77777777" w:rsidR="00844915" w:rsidRPr="00A15F8B" w:rsidRDefault="00844915" w:rsidP="00844915">
      <w:pPr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při délce do 2 m – minimálně 60 litrů, </w:t>
      </w:r>
    </w:p>
    <w:p w14:paraId="236DAD3A" w14:textId="77777777" w:rsidR="00844915" w:rsidRPr="00A15F8B" w:rsidRDefault="00844915" w:rsidP="00844915">
      <w:pPr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nad 2 m do 4 m – minimálně 120 litrů</w:t>
      </w:r>
    </w:p>
    <w:p w14:paraId="419B597F" w14:textId="77777777" w:rsidR="00844915" w:rsidRPr="00A15F8B" w:rsidRDefault="00844915" w:rsidP="00844915">
      <w:pPr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nad 4 m – minimálně 240 litrů.</w:t>
      </w:r>
    </w:p>
    <w:p w14:paraId="7EDFAB1D" w14:textId="77777777" w:rsidR="00844915" w:rsidRPr="00A15F8B" w:rsidRDefault="00844915" w:rsidP="0084491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Provozovatel je povinen zajistit pravidelné vyprazdňování svých odpadových nádob a úklid okolí výdejního boxu do vzdálenosti 5 metrů.</w:t>
      </w:r>
    </w:p>
    <w:p w14:paraId="16BCBAF4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3725D" w14:textId="77777777" w:rsidR="00063652" w:rsidRDefault="00063652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46E5F" w14:textId="06BB1C90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6</w:t>
      </w:r>
    </w:p>
    <w:p w14:paraId="55FB0FA6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Dopravní obsluha</w:t>
      </w:r>
    </w:p>
    <w:p w14:paraId="62B62FD2" w14:textId="77777777" w:rsidR="00063652" w:rsidRPr="00A15F8B" w:rsidRDefault="00063652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424AE" w14:textId="77777777" w:rsidR="00844915" w:rsidRPr="00A15F8B" w:rsidRDefault="00844915" w:rsidP="0084491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Zásobování výdejních boxů je povoleno pouze v době od 6:00 do 22:00.</w:t>
      </w:r>
    </w:p>
    <w:p w14:paraId="1D4FE4BB" w14:textId="77777777" w:rsidR="00844915" w:rsidRPr="00A15F8B" w:rsidRDefault="00844915" w:rsidP="0084491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Zásobovací vozidla nesmí blokovat chodníky, přechody, cyklostezky ani vjezdy.</w:t>
      </w:r>
    </w:p>
    <w:p w14:paraId="430A7D80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5661D" w14:textId="77777777" w:rsidR="00063652" w:rsidRDefault="00063652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69248" w14:textId="3F18648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7</w:t>
      </w:r>
    </w:p>
    <w:p w14:paraId="20269E6A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Odpovědnost provozovatele</w:t>
      </w:r>
    </w:p>
    <w:p w14:paraId="22F57F11" w14:textId="77777777" w:rsidR="00063652" w:rsidRPr="00A15F8B" w:rsidRDefault="00063652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7FC36" w14:textId="77777777" w:rsidR="00844915" w:rsidRPr="00A15F8B" w:rsidRDefault="00844915" w:rsidP="0084491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Provozovatel odpovídá za technický stav zařízení, jeho bezpečnost a soulad s tímto tržním řádem.</w:t>
      </w:r>
    </w:p>
    <w:p w14:paraId="55B363D4" w14:textId="77777777" w:rsidR="00844915" w:rsidRPr="00374C8C" w:rsidRDefault="00844915" w:rsidP="0084491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Provozovatel je povinen zajistit nepřetržitou dostupnost kontaktní osoby.</w:t>
      </w:r>
    </w:p>
    <w:p w14:paraId="5A5834F3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AB66E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2BC8E" w14:textId="77777777" w:rsidR="00063652" w:rsidRDefault="00063652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9AF67" w14:textId="5D874083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Článek 8</w:t>
      </w:r>
    </w:p>
    <w:p w14:paraId="349AF822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Dohled</w:t>
      </w:r>
      <w:r w:rsidRPr="00A15F8B">
        <w:rPr>
          <w:rFonts w:ascii="Times New Roman" w:hAnsi="Times New Roman" w:cs="Times New Roman"/>
          <w:b/>
          <w:bCs/>
          <w:sz w:val="24"/>
          <w:szCs w:val="24"/>
        </w:rPr>
        <w:t xml:space="preserve"> a sankce</w:t>
      </w:r>
    </w:p>
    <w:p w14:paraId="0E4C209B" w14:textId="77777777" w:rsidR="00063652" w:rsidRPr="00A15F8B" w:rsidRDefault="00063652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DF18A" w14:textId="77777777" w:rsidR="00844915" w:rsidRPr="00A15F8B" w:rsidRDefault="00844915" w:rsidP="0084491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Dohled nad</w:t>
      </w:r>
      <w:r w:rsidRPr="00A15F8B">
        <w:rPr>
          <w:rFonts w:ascii="Times New Roman" w:hAnsi="Times New Roman" w:cs="Times New Roman"/>
          <w:sz w:val="24"/>
          <w:szCs w:val="24"/>
        </w:rPr>
        <w:t xml:space="preserve"> dodržování tohoto tržního řádu provádí město prostřednictvím pověřených osob.</w:t>
      </w:r>
    </w:p>
    <w:p w14:paraId="55981605" w14:textId="77777777" w:rsidR="00844915" w:rsidRPr="00C8567C" w:rsidRDefault="00844915" w:rsidP="0084491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Dohled</w:t>
      </w:r>
      <w:r w:rsidRPr="00C8567C">
        <w:rPr>
          <w:rFonts w:ascii="Times New Roman" w:hAnsi="Times New Roman" w:cs="Times New Roman"/>
          <w:sz w:val="24"/>
          <w:szCs w:val="24"/>
        </w:rPr>
        <w:t xml:space="preserve"> nad dodržováním povinností stanovených tímto nařízením je prováděn podle   zvláštních právních předpisů.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C856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91A451" w14:textId="77777777" w:rsidR="00844915" w:rsidRPr="00C8567C" w:rsidRDefault="00844915" w:rsidP="0084491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67C">
        <w:rPr>
          <w:rFonts w:ascii="Times New Roman" w:hAnsi="Times New Roman" w:cs="Times New Roman"/>
          <w:sz w:val="24"/>
          <w:szCs w:val="24"/>
        </w:rPr>
        <w:t xml:space="preserve">Porušení povinností stanovených tímto nařízením se postihuje podle zvláštních právních předpisů. 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75EF8F4D" w14:textId="77777777" w:rsidR="00844915" w:rsidRPr="00245A2D" w:rsidRDefault="00844915" w:rsidP="00844915">
      <w:pPr>
        <w:pStyle w:val="Textpoznpodarou"/>
        <w:rPr>
          <w:color w:val="000000" w:themeColor="text1"/>
          <w:vertAlign w:val="superscript"/>
        </w:rPr>
      </w:pPr>
    </w:p>
    <w:p w14:paraId="02596427" w14:textId="77777777" w:rsidR="00844915" w:rsidRDefault="00844915" w:rsidP="008449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63E44A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9</w:t>
      </w:r>
    </w:p>
    <w:p w14:paraId="2539C699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18E5340A" w14:textId="77777777" w:rsidR="00063652" w:rsidRDefault="00063652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4B2A6" w14:textId="77777777" w:rsidR="00844915" w:rsidRPr="0057654F" w:rsidRDefault="00844915" w:rsidP="008449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654F">
        <w:rPr>
          <w:rFonts w:ascii="Times New Roman" w:hAnsi="Times New Roman" w:cs="Times New Roman"/>
          <w:sz w:val="24"/>
          <w:szCs w:val="24"/>
        </w:rPr>
        <w:t>Zrušuje se Nařízení města Kosmonosy č. 2/2026 (Tržní řád), ze dne 5.3.2026.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666B1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30D90" w14:textId="77777777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E6CB8" w14:textId="353F7BF4" w:rsidR="00844915" w:rsidRDefault="00844915" w:rsidP="00844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10 </w:t>
      </w:r>
    </w:p>
    <w:p w14:paraId="287D8F35" w14:textId="77777777" w:rsidR="00844915" w:rsidRDefault="00844915" w:rsidP="008449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1D7DF84F" w14:textId="77777777" w:rsidR="00063652" w:rsidRPr="00A15F8B" w:rsidRDefault="00063652" w:rsidP="008449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BBF37" w14:textId="77777777" w:rsidR="00844915" w:rsidRDefault="00844915" w:rsidP="00844915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18">
        <w:rPr>
          <w:rFonts w:ascii="Times New Roman" w:hAnsi="Times New Roman" w:cs="Times New Roman"/>
          <w:sz w:val="24"/>
          <w:szCs w:val="24"/>
        </w:rPr>
        <w:t>Toto nařízení nabývá účinnosti počátkem patnáctého dne následujícího po dni jeho vyhlášení.</w:t>
      </w:r>
    </w:p>
    <w:p w14:paraId="36138E74" w14:textId="77777777" w:rsidR="00844915" w:rsidRDefault="00844915" w:rsidP="00844915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CBA27" w14:textId="77777777" w:rsidR="00844915" w:rsidRDefault="00844915" w:rsidP="00844915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E44FB" w14:textId="77777777" w:rsidR="00844915" w:rsidRPr="00D86D18" w:rsidRDefault="00844915" w:rsidP="00844915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44915" w:rsidRPr="00D86D18" w14:paraId="279C326D" w14:textId="77777777" w:rsidTr="00733AE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930B7" w14:textId="77777777" w:rsidR="00844915" w:rsidRPr="00D86D18" w:rsidRDefault="00844915" w:rsidP="00733AE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t>P</w:t>
            </w:r>
            <w:r w:rsidRPr="00D86D18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t>harmDr. Eduard Masarčík v. r.</w:t>
            </w:r>
            <w:r w:rsidRPr="00D86D18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ECD05" w14:textId="77777777" w:rsidR="00844915" w:rsidRPr="00D86D18" w:rsidRDefault="00844915" w:rsidP="00733AE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86D18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t>JUDr. Ladislav Řípa v. r.</w:t>
            </w:r>
            <w:r w:rsidRPr="00D86D18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 xml:space="preserve"> místostarosta</w:t>
            </w:r>
          </w:p>
        </w:tc>
      </w:tr>
    </w:tbl>
    <w:p w14:paraId="6E12F852" w14:textId="77777777" w:rsidR="00046DEF" w:rsidRDefault="00046DEF"/>
    <w:sectPr w:rsidR="00046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AAC3A" w14:textId="77777777" w:rsidR="00BF6B2E" w:rsidRDefault="00BF6B2E" w:rsidP="00844915">
      <w:pPr>
        <w:spacing w:after="0" w:line="240" w:lineRule="auto"/>
      </w:pPr>
      <w:r>
        <w:separator/>
      </w:r>
    </w:p>
  </w:endnote>
  <w:endnote w:type="continuationSeparator" w:id="0">
    <w:p w14:paraId="13920115" w14:textId="77777777" w:rsidR="00BF6B2E" w:rsidRDefault="00BF6B2E" w:rsidP="00844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82973" w14:textId="77777777" w:rsidR="00BF6B2E" w:rsidRDefault="00BF6B2E" w:rsidP="00844915">
      <w:pPr>
        <w:spacing w:after="0" w:line="240" w:lineRule="auto"/>
      </w:pPr>
      <w:r>
        <w:separator/>
      </w:r>
    </w:p>
  </w:footnote>
  <w:footnote w:type="continuationSeparator" w:id="0">
    <w:p w14:paraId="615E13EA" w14:textId="77777777" w:rsidR="00BF6B2E" w:rsidRDefault="00BF6B2E" w:rsidP="00844915">
      <w:pPr>
        <w:spacing w:after="0" w:line="240" w:lineRule="auto"/>
      </w:pPr>
      <w:r>
        <w:continuationSeparator/>
      </w:r>
    </w:p>
  </w:footnote>
  <w:footnote w:id="1">
    <w:p w14:paraId="2E4751DF" w14:textId="77777777" w:rsidR="00844915" w:rsidRDefault="00844915" w:rsidP="00844915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</w:p>
  </w:footnote>
  <w:footnote w:id="2">
    <w:p w14:paraId="011C9C6D" w14:textId="77777777" w:rsidR="00844915" w:rsidRDefault="00844915" w:rsidP="00844915">
      <w:pPr>
        <w:pStyle w:val="Textpoznpodarou"/>
      </w:pPr>
      <w:r>
        <w:rPr>
          <w:rStyle w:val="Znakapoznpodarou"/>
        </w:rPr>
        <w:footnoteRef/>
      </w:r>
      <w:r>
        <w:t xml:space="preserve"> Zákon č. 553/1991 Sb., o obecní policii, ve znění pozdějších předpisů </w:t>
      </w:r>
    </w:p>
  </w:footnote>
  <w:footnote w:id="3">
    <w:p w14:paraId="41A9AEDB" w14:textId="77777777" w:rsidR="00844915" w:rsidRDefault="00844915" w:rsidP="00844915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007A"/>
    <w:multiLevelType w:val="multilevel"/>
    <w:tmpl w:val="DB12C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5405F"/>
    <w:multiLevelType w:val="multilevel"/>
    <w:tmpl w:val="909AF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E0EDE"/>
    <w:multiLevelType w:val="multilevel"/>
    <w:tmpl w:val="2D383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97A87"/>
    <w:multiLevelType w:val="multilevel"/>
    <w:tmpl w:val="AFB6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1E5CF3"/>
    <w:multiLevelType w:val="multilevel"/>
    <w:tmpl w:val="C8E0B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ED54A9"/>
    <w:multiLevelType w:val="multilevel"/>
    <w:tmpl w:val="DF74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4317DD"/>
    <w:multiLevelType w:val="multilevel"/>
    <w:tmpl w:val="56D81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642749"/>
    <w:multiLevelType w:val="multilevel"/>
    <w:tmpl w:val="C758F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712185"/>
    <w:multiLevelType w:val="multilevel"/>
    <w:tmpl w:val="65CE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184649">
    <w:abstractNumId w:val="3"/>
  </w:num>
  <w:num w:numId="2" w16cid:durableId="2015723366">
    <w:abstractNumId w:val="8"/>
  </w:num>
  <w:num w:numId="3" w16cid:durableId="724566886">
    <w:abstractNumId w:val="5"/>
  </w:num>
  <w:num w:numId="4" w16cid:durableId="1936473951">
    <w:abstractNumId w:val="1"/>
  </w:num>
  <w:num w:numId="5" w16cid:durableId="1522741987">
    <w:abstractNumId w:val="4"/>
  </w:num>
  <w:num w:numId="6" w16cid:durableId="2089888396">
    <w:abstractNumId w:val="6"/>
  </w:num>
  <w:num w:numId="7" w16cid:durableId="2018844070">
    <w:abstractNumId w:val="0"/>
  </w:num>
  <w:num w:numId="8" w16cid:durableId="945501639">
    <w:abstractNumId w:val="2"/>
  </w:num>
  <w:num w:numId="9" w16cid:durableId="11904102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15"/>
    <w:rsid w:val="00046DEF"/>
    <w:rsid w:val="00055088"/>
    <w:rsid w:val="00063652"/>
    <w:rsid w:val="00077445"/>
    <w:rsid w:val="000B3B37"/>
    <w:rsid w:val="001747AB"/>
    <w:rsid w:val="00191075"/>
    <w:rsid w:val="001A42B8"/>
    <w:rsid w:val="001A76BD"/>
    <w:rsid w:val="003A0938"/>
    <w:rsid w:val="004C7BF6"/>
    <w:rsid w:val="005164CC"/>
    <w:rsid w:val="005F7F6B"/>
    <w:rsid w:val="006408C3"/>
    <w:rsid w:val="0073588F"/>
    <w:rsid w:val="0074268F"/>
    <w:rsid w:val="007B131C"/>
    <w:rsid w:val="007B4961"/>
    <w:rsid w:val="007E0048"/>
    <w:rsid w:val="00844915"/>
    <w:rsid w:val="0091780C"/>
    <w:rsid w:val="00926A2C"/>
    <w:rsid w:val="00B85BED"/>
    <w:rsid w:val="00BA6536"/>
    <w:rsid w:val="00BF6B2E"/>
    <w:rsid w:val="00C71A01"/>
    <w:rsid w:val="00D95DE3"/>
    <w:rsid w:val="00EB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92CF"/>
  <w15:chartTrackingRefBased/>
  <w15:docId w15:val="{E0B15C35-731A-49D7-BD25-91582A36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4915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44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4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4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4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4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4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4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4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4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4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4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4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49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49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49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49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49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49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4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4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4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4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4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49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49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49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4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49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4915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rsid w:val="00844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4491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844915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84491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4</Pages>
  <Words>635</Words>
  <Characters>3752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Stredocesky kraj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Gaňová Alena</dc:creator>
  <cp:keywords/>
  <dc:description/>
  <cp:lastModifiedBy>Fridrichová Tereza</cp:lastModifiedBy>
  <cp:revision>2</cp:revision>
  <dcterms:created xsi:type="dcterms:W3CDTF">2026-07-03T05:00:00Z</dcterms:created>
  <dcterms:modified xsi:type="dcterms:W3CDTF">2026-07-03T05:00:00Z</dcterms:modified>
</cp:coreProperties>
</file>