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B3A9" w14:textId="77777777" w:rsidR="00A56427" w:rsidRPr="001225FB" w:rsidRDefault="00674E77" w:rsidP="00A56427">
      <w:pPr>
        <w:pStyle w:val="Zhlav"/>
        <w:rPr>
          <w:rFonts w:cs="Arial"/>
          <w:b/>
          <w:szCs w:val="20"/>
        </w:rPr>
      </w:pPr>
      <w:r w:rsidRPr="0041051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D43C92" wp14:editId="4C2489A6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56427" w:rsidRPr="00410514">
        <w:rPr>
          <w:b/>
        </w:rPr>
        <w:t>Ú</w:t>
      </w:r>
      <w:r w:rsidR="00A56427" w:rsidRPr="001225FB">
        <w:rPr>
          <w:rFonts w:cs="Arial"/>
          <w:b/>
          <w:szCs w:val="20"/>
        </w:rPr>
        <w:t>střední veterinární správa</w:t>
      </w:r>
    </w:p>
    <w:p w14:paraId="422029BE" w14:textId="77777777" w:rsidR="00A56427" w:rsidRPr="001225FB" w:rsidRDefault="00A56427" w:rsidP="00A56427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66EE4593" w14:textId="77777777" w:rsidR="00A56427" w:rsidRPr="001225FB" w:rsidRDefault="00EC023D" w:rsidP="00A56427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="00A56427"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5DEFF34A" w14:textId="77777777" w:rsidR="00A56427" w:rsidRPr="001225FB" w:rsidRDefault="001556EC" w:rsidP="00A56427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="00A56427" w:rsidRPr="001225FB">
        <w:rPr>
          <w:rFonts w:cs="Arial"/>
          <w:b/>
          <w:szCs w:val="20"/>
        </w:rPr>
        <w:t xml:space="preserve"> Praha 2</w:t>
      </w:r>
    </w:p>
    <w:p w14:paraId="59554462" w14:textId="77777777" w:rsidR="009E5340" w:rsidRPr="009B0B61" w:rsidRDefault="009E5340" w:rsidP="00444A0A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SVS/2025/058183</w:t>
              </w:r>
            </w:sdtContent>
          </w:sdt>
        </w:sdtContent>
      </w:sdt>
    </w:p>
    <w:p w14:paraId="7205049D" w14:textId="77777777" w:rsidR="00AD1BCB" w:rsidRPr="00C049A2" w:rsidRDefault="00AD1BCB" w:rsidP="00AD1BCB">
      <w:pPr>
        <w:keepNext/>
        <w:keepLines/>
        <w:tabs>
          <w:tab w:val="left" w:pos="709"/>
          <w:tab w:val="left" w:pos="5387"/>
        </w:tabs>
        <w:spacing w:before="48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049A2">
        <w:rPr>
          <w:rFonts w:eastAsia="Times New Roman" w:cs="Arial"/>
          <w:b/>
          <w:bCs/>
          <w:sz w:val="26"/>
          <w:szCs w:val="28"/>
        </w:rPr>
        <w:t xml:space="preserve">Nařízení Státní veterinární správy </w:t>
      </w:r>
    </w:p>
    <w:p w14:paraId="458EEE33" w14:textId="77777777" w:rsidR="00AD1BCB" w:rsidRPr="00C049A2" w:rsidRDefault="00AD1BCB" w:rsidP="00AD1BCB">
      <w:pPr>
        <w:ind w:firstLine="708"/>
        <w:rPr>
          <w:rFonts w:cs="Arial"/>
          <w:b/>
          <w:bCs/>
          <w:sz w:val="22"/>
          <w:szCs w:val="22"/>
        </w:rPr>
      </w:pPr>
      <w:r w:rsidRPr="00EB3331">
        <w:rPr>
          <w:rFonts w:cs="Arial"/>
          <w:sz w:val="22"/>
          <w:szCs w:val="22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 a v souvislosti s uzavřenými pásmy v oblastech se slintavkou a kulhavkou vymezenými v</w:t>
      </w:r>
      <w:r>
        <w:rPr>
          <w:rFonts w:cs="Arial"/>
          <w:sz w:val="22"/>
          <w:szCs w:val="22"/>
        </w:rPr>
        <w:t> </w:t>
      </w:r>
      <w:r w:rsidRPr="00EB3331">
        <w:rPr>
          <w:rFonts w:cs="Arial"/>
          <w:sz w:val="22"/>
          <w:szCs w:val="22"/>
        </w:rPr>
        <w:t>Maďarsku, Slovenské republice a Rakouské republice, jakož i v souladu s ustanovením § 54 odst. 1 písm. d), l)</w:t>
      </w:r>
      <w:r>
        <w:rPr>
          <w:rFonts w:cs="Arial"/>
          <w:sz w:val="22"/>
          <w:szCs w:val="22"/>
        </w:rPr>
        <w:t>, o)</w:t>
      </w:r>
      <w:r w:rsidRPr="00EB3331">
        <w:rPr>
          <w:rFonts w:cs="Arial"/>
          <w:sz w:val="22"/>
          <w:szCs w:val="22"/>
        </w:rPr>
        <w:t xml:space="preserve"> a p), odst. 2 písm. c) a odst. 3 a § 57 odst. 2 veterinárního zákona nařizuje </w:t>
      </w:r>
      <w:r>
        <w:rPr>
          <w:rFonts w:cs="Arial"/>
          <w:sz w:val="22"/>
          <w:szCs w:val="22"/>
        </w:rPr>
        <w:t xml:space="preserve">následující </w:t>
      </w:r>
    </w:p>
    <w:p w14:paraId="1754FB6A" w14:textId="77777777" w:rsidR="00AD1BCB" w:rsidRPr="00FF558C" w:rsidRDefault="00AD1BCB" w:rsidP="00AD1BCB">
      <w:pPr>
        <w:pStyle w:val="slojednac"/>
        <w:jc w:val="center"/>
        <w:rPr>
          <w:rFonts w:cs="Arial"/>
          <w:b/>
          <w:bCs/>
          <w:sz w:val="22"/>
          <w:szCs w:val="22"/>
        </w:rPr>
      </w:pPr>
      <w:r w:rsidRPr="00FF558C">
        <w:rPr>
          <w:rFonts w:cs="Arial"/>
          <w:b/>
          <w:bCs/>
          <w:sz w:val="22"/>
          <w:szCs w:val="22"/>
        </w:rPr>
        <w:t xml:space="preserve">změnu mimořádných veterinárních opatření č.j. </w:t>
      </w:r>
      <w:sdt>
        <w:sdtPr>
          <w:rPr>
            <w:b/>
            <w:bCs/>
            <w:sz w:val="22"/>
            <w:szCs w:val="22"/>
          </w:rPr>
          <w:alias w:val="Naše č. j."/>
          <w:tag w:val="spis_objektsps/evidencni_cislo"/>
          <w:id w:val="-405541753"/>
          <w:placeholder>
            <w:docPart w:val="104AF13B7F654BAF80264CA1D4C50C52"/>
          </w:placeholder>
          <w:showingPlcHdr/>
        </w:sdtPr>
        <w:sdtContent>
          <w:r w:rsidRPr="00FF558C">
            <w:rPr>
              <w:b/>
              <w:bCs/>
              <w:sz w:val="22"/>
              <w:szCs w:val="22"/>
            </w:rPr>
            <w:t>SVS/2025/054357</w:t>
          </w:r>
        </w:sdtContent>
      </w:sdt>
      <w:r w:rsidRPr="00FF558C">
        <w:rPr>
          <w:rFonts w:cs="Arial"/>
          <w:b/>
          <w:bCs/>
          <w:sz w:val="22"/>
          <w:szCs w:val="22"/>
        </w:rPr>
        <w:t xml:space="preserve"> ze dne 7. 4. 2025</w:t>
      </w:r>
      <w:r w:rsidRPr="00430B28">
        <w:rPr>
          <w:rFonts w:cs="Arial"/>
          <w:b/>
          <w:bCs/>
          <w:sz w:val="22"/>
          <w:szCs w:val="22"/>
        </w:rPr>
        <w:t xml:space="preserve"> vydaných </w:t>
      </w:r>
      <w:r w:rsidRPr="00C049A2">
        <w:rPr>
          <w:rFonts w:cs="Arial"/>
          <w:b/>
          <w:bCs/>
          <w:sz w:val="22"/>
          <w:szCs w:val="22"/>
        </w:rPr>
        <w:t xml:space="preserve">k ochraně státního území České republiky před nebezpečím zavlečení nebezpečné </w:t>
      </w:r>
      <w:r w:rsidRPr="004C733C">
        <w:rPr>
          <w:rFonts w:cs="Arial"/>
          <w:b/>
          <w:bCs/>
          <w:sz w:val="22"/>
          <w:szCs w:val="22"/>
        </w:rPr>
        <w:t>nákazy slintavky a kulhavky (dále jen „SLAK“) z Maďarska a Slovenské republiky:</w:t>
      </w:r>
    </w:p>
    <w:p w14:paraId="323DBFAA" w14:textId="77777777" w:rsidR="00AD1BCB" w:rsidRDefault="00AD1BCB" w:rsidP="00AD1BCB">
      <w:pPr>
        <w:jc w:val="center"/>
        <w:rPr>
          <w:rFonts w:cs="Arial"/>
          <w:b/>
          <w:bCs/>
          <w:sz w:val="22"/>
          <w:szCs w:val="22"/>
        </w:rPr>
      </w:pPr>
      <w:r w:rsidRPr="00430B28">
        <w:rPr>
          <w:rFonts w:cs="Arial"/>
          <w:b/>
          <w:bCs/>
          <w:sz w:val="22"/>
          <w:szCs w:val="22"/>
        </w:rPr>
        <w:t>ČÁST PRVNÍ</w:t>
      </w:r>
    </w:p>
    <w:p w14:paraId="05EEB268" w14:textId="77777777" w:rsidR="00AD1BCB" w:rsidRPr="00430B28" w:rsidRDefault="00AD1BCB" w:rsidP="00AD1BCB">
      <w:pPr>
        <w:jc w:val="center"/>
        <w:rPr>
          <w:rFonts w:cs="Arial"/>
          <w:b/>
          <w:bCs/>
          <w:sz w:val="22"/>
          <w:szCs w:val="22"/>
        </w:rPr>
      </w:pPr>
    </w:p>
    <w:p w14:paraId="313EE47F" w14:textId="77777777" w:rsidR="00AD1BCB" w:rsidRDefault="00AD1BCB" w:rsidP="00AD1BCB">
      <w:pPr>
        <w:pStyle w:val="Default"/>
        <w:numPr>
          <w:ilvl w:val="0"/>
          <w:numId w:val="30"/>
        </w:numPr>
        <w:jc w:val="both"/>
        <w:rPr>
          <w:bCs/>
          <w:color w:val="auto"/>
          <w:sz w:val="22"/>
          <w:szCs w:val="22"/>
        </w:rPr>
      </w:pPr>
      <w:r w:rsidRPr="00501867">
        <w:rPr>
          <w:bCs/>
          <w:color w:val="auto"/>
          <w:sz w:val="22"/>
          <w:szCs w:val="22"/>
        </w:rPr>
        <w:t xml:space="preserve">Článek 1 se zrušuje. </w:t>
      </w:r>
    </w:p>
    <w:p w14:paraId="54D0B620" w14:textId="77777777" w:rsidR="00AD1BCB" w:rsidRPr="00501867" w:rsidRDefault="00AD1BCB" w:rsidP="00AD1BCB">
      <w:pPr>
        <w:pStyle w:val="Default"/>
        <w:ind w:left="360"/>
        <w:jc w:val="both"/>
        <w:rPr>
          <w:bCs/>
          <w:color w:val="auto"/>
          <w:sz w:val="22"/>
          <w:szCs w:val="22"/>
        </w:rPr>
      </w:pPr>
    </w:p>
    <w:p w14:paraId="65E7C93B" w14:textId="77777777" w:rsidR="00AD1BCB" w:rsidRPr="00E10DA4" w:rsidRDefault="00AD1BCB" w:rsidP="00AD1BCB">
      <w:pPr>
        <w:pStyle w:val="Default"/>
        <w:numPr>
          <w:ilvl w:val="0"/>
          <w:numId w:val="30"/>
        </w:numPr>
        <w:jc w:val="both"/>
        <w:rPr>
          <w:bCs/>
          <w:color w:val="auto"/>
          <w:sz w:val="22"/>
          <w:szCs w:val="22"/>
        </w:rPr>
      </w:pPr>
      <w:r w:rsidRPr="00501867">
        <w:rPr>
          <w:sz w:val="22"/>
          <w:szCs w:val="22"/>
        </w:rPr>
        <w:t>V článku 2 se slova „</w:t>
      </w:r>
      <w:r w:rsidRPr="00501867">
        <w:rPr>
          <w:bCs/>
          <w:color w:val="auto"/>
          <w:sz w:val="22"/>
          <w:szCs w:val="22"/>
        </w:rPr>
        <w:t>Osobě, která přepravuje vnímavá zvířata“ nahrazují slovy „Osobě, která přepravuje</w:t>
      </w:r>
      <w:r w:rsidRPr="00501867">
        <w:rPr>
          <w:sz w:val="22"/>
          <w:szCs w:val="22"/>
        </w:rPr>
        <w:t xml:space="preserve"> skot, ovce, kozy, prasata a další druhy zvířat vnímavých ke SLAK uvedených v příloze nařízení Komise (EU) 2018/1882 (dále jen „vnímavá zvířata“)“. </w:t>
      </w:r>
    </w:p>
    <w:p w14:paraId="081FD3F3" w14:textId="77777777" w:rsidR="00AD1BCB" w:rsidRPr="00E10DA4" w:rsidRDefault="00AD1BCB" w:rsidP="00AD1BCB">
      <w:pPr>
        <w:pStyle w:val="Default"/>
        <w:jc w:val="both"/>
        <w:rPr>
          <w:bCs/>
          <w:color w:val="auto"/>
          <w:sz w:val="22"/>
          <w:szCs w:val="22"/>
        </w:rPr>
      </w:pPr>
    </w:p>
    <w:p w14:paraId="4812B9E3" w14:textId="77777777" w:rsidR="00AD1BCB" w:rsidRPr="00E10DA4" w:rsidRDefault="00AD1BCB" w:rsidP="00AD1BCB">
      <w:pPr>
        <w:pStyle w:val="Default"/>
        <w:numPr>
          <w:ilvl w:val="0"/>
          <w:numId w:val="30"/>
        </w:numPr>
        <w:jc w:val="both"/>
        <w:rPr>
          <w:bCs/>
          <w:color w:val="auto"/>
          <w:sz w:val="22"/>
          <w:szCs w:val="22"/>
        </w:rPr>
      </w:pPr>
      <w:r w:rsidRPr="00E10DA4">
        <w:rPr>
          <w:bCs/>
          <w:sz w:val="22"/>
          <w:szCs w:val="22"/>
        </w:rPr>
        <w:t>V článku 4 se za slova „úřední veterinární lékaři“ vkládají slova „Ministerstva obrany nebo“.</w:t>
      </w:r>
    </w:p>
    <w:p w14:paraId="1172248A" w14:textId="77777777" w:rsidR="00AD1BCB" w:rsidRPr="008427EF" w:rsidRDefault="00AD1BCB" w:rsidP="00AD1BCB">
      <w:pPr>
        <w:pStyle w:val="Default"/>
        <w:jc w:val="both"/>
        <w:rPr>
          <w:bCs/>
          <w:color w:val="auto"/>
          <w:sz w:val="22"/>
          <w:szCs w:val="22"/>
        </w:rPr>
      </w:pPr>
    </w:p>
    <w:p w14:paraId="62F08B43" w14:textId="77777777" w:rsidR="00AD1BCB" w:rsidRDefault="00AD1BCB" w:rsidP="00AD1BCB">
      <w:pPr>
        <w:pStyle w:val="Odstavecseseznamem"/>
        <w:rPr>
          <w:bCs/>
        </w:rPr>
      </w:pPr>
    </w:p>
    <w:p w14:paraId="411B6DF8" w14:textId="77777777" w:rsidR="00AD1BCB" w:rsidRPr="00501867" w:rsidRDefault="00AD1BCB" w:rsidP="00AD1BCB">
      <w:pPr>
        <w:pStyle w:val="Default"/>
        <w:ind w:left="360"/>
        <w:jc w:val="both"/>
        <w:rPr>
          <w:bCs/>
          <w:color w:val="auto"/>
          <w:sz w:val="22"/>
          <w:szCs w:val="22"/>
        </w:rPr>
      </w:pPr>
    </w:p>
    <w:p w14:paraId="54569AC2" w14:textId="77777777" w:rsidR="00AD1BCB" w:rsidRPr="00C049A2" w:rsidRDefault="00AD1BCB" w:rsidP="00AD1BCB">
      <w:pPr>
        <w:pStyle w:val="Default"/>
        <w:jc w:val="center"/>
        <w:rPr>
          <w:color w:val="auto"/>
          <w:sz w:val="22"/>
          <w:szCs w:val="22"/>
        </w:rPr>
      </w:pPr>
      <w:r w:rsidRPr="00430B28">
        <w:rPr>
          <w:b/>
          <w:bCs/>
          <w:color w:val="auto"/>
          <w:sz w:val="22"/>
          <w:szCs w:val="22"/>
        </w:rPr>
        <w:t>ČÁST DRUHÁ</w:t>
      </w:r>
      <w:r w:rsidRPr="00C049A2">
        <w:rPr>
          <w:b/>
          <w:bCs/>
          <w:color w:val="auto"/>
          <w:sz w:val="22"/>
          <w:szCs w:val="22"/>
        </w:rPr>
        <w:t xml:space="preserve"> </w:t>
      </w:r>
    </w:p>
    <w:p w14:paraId="197BF240" w14:textId="77777777" w:rsidR="00AD1BCB" w:rsidRPr="00C049A2" w:rsidRDefault="00AD1BCB" w:rsidP="00AD1BCB">
      <w:pPr>
        <w:pStyle w:val="Default"/>
        <w:rPr>
          <w:color w:val="auto"/>
          <w:sz w:val="22"/>
          <w:szCs w:val="22"/>
        </w:rPr>
      </w:pPr>
    </w:p>
    <w:p w14:paraId="430938B2" w14:textId="77777777" w:rsidR="00AD1BCB" w:rsidRPr="00C049A2" w:rsidRDefault="00AD1BCB" w:rsidP="00AD1BC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C049A2">
        <w:rPr>
          <w:b/>
          <w:bCs/>
          <w:color w:val="auto"/>
          <w:sz w:val="22"/>
          <w:szCs w:val="22"/>
        </w:rPr>
        <w:t>Společná a závěrečná ustanovení</w:t>
      </w:r>
    </w:p>
    <w:p w14:paraId="53D0EE63" w14:textId="77777777" w:rsidR="00AD1BCB" w:rsidRPr="008463E2" w:rsidRDefault="00AD1BCB" w:rsidP="00AD1BC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156311F" w14:textId="77777777" w:rsidR="00AD1BCB" w:rsidRDefault="00AD1BCB" w:rsidP="00AD1BCB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bookmarkStart w:id="0" w:name="_Hlk192852467"/>
      <w:r>
        <w:rPr>
          <w:sz w:val="22"/>
          <w:szCs w:val="22"/>
        </w:rPr>
        <w:t xml:space="preserve"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</w:t>
      </w:r>
      <w:r>
        <w:rPr>
          <w:sz w:val="22"/>
          <w:szCs w:val="22"/>
        </w:rPr>
        <w:lastRenderedPageBreak/>
        <w:t>vyhlášení formou zveřejnění ve Sbírce právních předpisů. Datum a čas vyhlášení nařízení je vyznačen ve Sbírce právních předpisů.</w:t>
      </w:r>
    </w:p>
    <w:bookmarkEnd w:id="0"/>
    <w:p w14:paraId="32A72DFB" w14:textId="77777777" w:rsidR="00AD1BCB" w:rsidRPr="008463E2" w:rsidRDefault="00AD1BCB" w:rsidP="00AD1BCB">
      <w:pPr>
        <w:pStyle w:val="Default"/>
        <w:widowControl w:val="0"/>
        <w:ind w:left="425"/>
        <w:jc w:val="both"/>
        <w:rPr>
          <w:sz w:val="22"/>
          <w:szCs w:val="22"/>
        </w:rPr>
      </w:pPr>
    </w:p>
    <w:p w14:paraId="529BC71B" w14:textId="77777777" w:rsidR="00AD1BCB" w:rsidRPr="008463E2" w:rsidRDefault="00AD1BCB" w:rsidP="00AD1BCB">
      <w:pPr>
        <w:pStyle w:val="Default"/>
        <w:widowControl w:val="0"/>
        <w:numPr>
          <w:ilvl w:val="0"/>
          <w:numId w:val="29"/>
        </w:numPr>
        <w:ind w:left="425" w:hanging="425"/>
        <w:jc w:val="both"/>
        <w:rPr>
          <w:sz w:val="22"/>
          <w:szCs w:val="22"/>
        </w:rPr>
      </w:pPr>
      <w:r w:rsidRPr="008463E2">
        <w:rPr>
          <w:sz w:val="22"/>
          <w:szCs w:val="22"/>
        </w:rPr>
        <w:t xml:space="preserve">Toto nařízení se vyvěšuje na úředních deskách Ministerstva zemědělství a krajských </w:t>
      </w:r>
    </w:p>
    <w:p w14:paraId="3D32373E" w14:textId="77777777" w:rsidR="00AD1BCB" w:rsidRPr="008463E2" w:rsidRDefault="00AD1BCB" w:rsidP="00AD1BCB">
      <w:pPr>
        <w:pStyle w:val="Default"/>
        <w:jc w:val="both"/>
        <w:rPr>
          <w:sz w:val="22"/>
          <w:szCs w:val="22"/>
        </w:rPr>
      </w:pPr>
      <w:r w:rsidRPr="008463E2">
        <w:rPr>
          <w:sz w:val="22"/>
          <w:szCs w:val="22"/>
        </w:rPr>
        <w:t>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4A7E1698" w14:textId="77777777" w:rsidR="00AD1BCB" w:rsidRPr="008463E2" w:rsidRDefault="00AD1BCB" w:rsidP="00AD1BCB">
      <w:pPr>
        <w:pStyle w:val="Default"/>
        <w:jc w:val="both"/>
        <w:rPr>
          <w:sz w:val="22"/>
          <w:szCs w:val="22"/>
        </w:rPr>
      </w:pPr>
    </w:p>
    <w:p w14:paraId="6235B396" w14:textId="77777777" w:rsidR="00AD1BCB" w:rsidRDefault="00AD1BCB" w:rsidP="00AD1BCB">
      <w:pPr>
        <w:pStyle w:val="Default"/>
        <w:numPr>
          <w:ilvl w:val="0"/>
          <w:numId w:val="29"/>
        </w:numPr>
        <w:jc w:val="both"/>
        <w:rPr>
          <w:sz w:val="22"/>
          <w:szCs w:val="22"/>
        </w:rPr>
      </w:pPr>
      <w:r w:rsidRPr="008463E2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413770B0" w14:textId="77777777" w:rsidR="00AD1BCB" w:rsidRPr="008463E2" w:rsidRDefault="00AD1BCB" w:rsidP="00AD1BCB">
      <w:pPr>
        <w:tabs>
          <w:tab w:val="left" w:pos="709"/>
          <w:tab w:val="left" w:pos="5387"/>
        </w:tabs>
        <w:spacing w:before="800" w:after="400"/>
        <w:rPr>
          <w:rFonts w:eastAsia="Calibri" w:cs="Arial"/>
          <w:sz w:val="22"/>
          <w:szCs w:val="22"/>
        </w:rPr>
      </w:pPr>
      <w:r w:rsidRPr="008463E2">
        <w:rPr>
          <w:rFonts w:eastAsia="Calibri" w:cs="Arial"/>
          <w:sz w:val="22"/>
          <w:szCs w:val="22"/>
        </w:rPr>
        <w:t xml:space="preserve">V Praze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A787AFCA9FCD4B98A22C909514343FF3"/>
          </w:placeholder>
        </w:sdtPr>
        <w:sdtContent>
          <w:r>
            <w:rPr>
              <w:rFonts w:eastAsia="Calibri" w:cs="Arial"/>
              <w:color w:val="000000" w:themeColor="text1"/>
              <w:sz w:val="22"/>
              <w:szCs w:val="22"/>
            </w:rPr>
            <w:t>14. 4</w:t>
          </w:r>
          <w:r w:rsidRPr="008463E2">
            <w:rPr>
              <w:rFonts w:eastAsia="Calibri" w:cs="Arial"/>
              <w:color w:val="000000" w:themeColor="text1"/>
              <w:sz w:val="22"/>
              <w:szCs w:val="22"/>
            </w:rPr>
            <w:t>. 2025</w:t>
          </w:r>
        </w:sdtContent>
      </w:sdt>
    </w:p>
    <w:p w14:paraId="06EAD8B2" w14:textId="77777777" w:rsidR="00AD1BCB" w:rsidRPr="00C049A2" w:rsidRDefault="00AD1BCB" w:rsidP="00AD1BCB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MVDr. Zbyněk Semerád</w:t>
      </w:r>
    </w:p>
    <w:p w14:paraId="7A87E673" w14:textId="77777777" w:rsidR="00AD1BCB" w:rsidRPr="00C049A2" w:rsidRDefault="00AD1BCB" w:rsidP="00AD1BCB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ústřední ředitel</w:t>
      </w:r>
    </w:p>
    <w:p w14:paraId="4AA0B60C" w14:textId="77777777" w:rsidR="00AD1BCB" w:rsidRPr="00C049A2" w:rsidRDefault="00AD1BCB" w:rsidP="00AD1BCB">
      <w:pPr>
        <w:tabs>
          <w:tab w:val="left" w:pos="709"/>
          <w:tab w:val="left" w:pos="5387"/>
        </w:tabs>
        <w:spacing w:before="0"/>
        <w:ind w:left="4956"/>
        <w:jc w:val="center"/>
        <w:rPr>
          <w:rFonts w:eastAsia="Calibri" w:cs="Arial"/>
          <w:bCs/>
        </w:rPr>
      </w:pPr>
      <w:r w:rsidRPr="00C049A2">
        <w:rPr>
          <w:rFonts w:eastAsia="Calibri" w:cs="Arial"/>
          <w:bCs/>
        </w:rPr>
        <w:t>podepsáno elektronicky</w:t>
      </w:r>
    </w:p>
    <w:p w14:paraId="1274D656" w14:textId="77777777" w:rsidR="00AD1BCB" w:rsidRPr="00C049A2" w:rsidRDefault="00AD1BCB" w:rsidP="00AD1BCB">
      <w:pPr>
        <w:keepNext/>
        <w:spacing w:before="0"/>
        <w:rPr>
          <w:rFonts w:eastAsia="Times New Roman" w:cs="Arial"/>
          <w:b/>
          <w:bCs/>
        </w:rPr>
      </w:pPr>
    </w:p>
    <w:p w14:paraId="274F4AE7" w14:textId="77777777" w:rsidR="00AD1BCB" w:rsidRPr="00C049A2" w:rsidRDefault="00AD1BCB" w:rsidP="00AD1BCB">
      <w:pPr>
        <w:keepNext/>
        <w:rPr>
          <w:rFonts w:eastAsia="Times New Roman" w:cs="Arial"/>
          <w:b/>
          <w:bCs/>
        </w:rPr>
      </w:pPr>
    </w:p>
    <w:p w14:paraId="27F95976" w14:textId="77777777" w:rsidR="00AD1BCB" w:rsidRPr="00C049A2" w:rsidRDefault="00AD1BCB" w:rsidP="00AD1BCB">
      <w:pPr>
        <w:keepNext/>
        <w:rPr>
          <w:rFonts w:eastAsia="Times New Roman" w:cs="Arial"/>
          <w:b/>
          <w:bCs/>
        </w:rPr>
      </w:pPr>
      <w:r w:rsidRPr="00C049A2">
        <w:rPr>
          <w:rFonts w:eastAsia="Times New Roman" w:cs="Arial"/>
          <w:b/>
          <w:bCs/>
        </w:rPr>
        <w:t>Obdrží:</w:t>
      </w:r>
    </w:p>
    <w:p w14:paraId="54024E7D" w14:textId="77777777" w:rsidR="00AD1BCB" w:rsidRDefault="00AD1BCB" w:rsidP="00AD1BCB">
      <w:pPr>
        <w:keepNext/>
        <w:spacing w:before="0"/>
        <w:rPr>
          <w:rFonts w:eastAsia="Times New Roman" w:cs="Arial"/>
          <w:sz w:val="22"/>
          <w:szCs w:val="22"/>
        </w:rPr>
      </w:pPr>
    </w:p>
    <w:p w14:paraId="588498A1" w14:textId="55630D4E" w:rsidR="00AD1BCB" w:rsidRPr="007920E0" w:rsidRDefault="00AD1BCB" w:rsidP="00AD1BCB">
      <w:pPr>
        <w:keepNext/>
        <w:spacing w:before="0"/>
        <w:rPr>
          <w:rFonts w:eastAsia="Times New Roman" w:cs="Arial"/>
          <w:sz w:val="22"/>
          <w:szCs w:val="22"/>
        </w:rPr>
      </w:pPr>
      <w:r w:rsidRPr="007920E0">
        <w:rPr>
          <w:rFonts w:eastAsia="Times New Roman" w:cs="Arial"/>
          <w:sz w:val="22"/>
          <w:szCs w:val="22"/>
        </w:rPr>
        <w:t>Ministerstvo zemědělství</w:t>
      </w:r>
    </w:p>
    <w:p w14:paraId="2B59FADC" w14:textId="71E04B93" w:rsidR="000C35E6" w:rsidRPr="004E5468" w:rsidRDefault="00AD1BCB" w:rsidP="00AD1BCB">
      <w:pPr>
        <w:pStyle w:val="Doruen"/>
        <w:spacing w:before="0"/>
      </w:pPr>
      <w:r w:rsidRPr="007920E0">
        <w:rPr>
          <w:b w:val="0"/>
          <w:bCs w:val="0"/>
          <w:sz w:val="22"/>
          <w:szCs w:val="22"/>
        </w:rPr>
        <w:t>Všechny krajské úřady ČR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35F98E1C" w14:textId="77777777" w:rsidR="00674E77" w:rsidRPr="00C43A84" w:rsidRDefault="00AD1BC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9CBB479D28047EE90353C7852BA8D70"/>
        </w:placeholder>
        <w:showingPlcHdr/>
      </w:sdtPr>
      <w:sdtEndPr>
        <w:rPr>
          <w:rStyle w:val="Hypertextovodkaz"/>
        </w:rPr>
      </w:sdtEndPr>
      <w:sdtContent>
        <w:p w14:paraId="41CD86E3" w14:textId="77777777" w:rsidR="00674E77" w:rsidRPr="00C43A84" w:rsidRDefault="00AD1BC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Ulice"/>
        <w:tag w:val="espis_dsb/adresa/full_ulice"/>
        <w:id w:val="-1611037625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04BC8D95" w14:textId="77777777" w:rsidR="00674E77" w:rsidRPr="00C43A84" w:rsidRDefault="00AD1BCB" w:rsidP="00C43A84">
          <w:pPr>
            <w:pStyle w:val="Adresaadresta"/>
            <w:rPr>
              <w:rStyle w:val="Hypertextovodkaz"/>
            </w:rPr>
          </w:pPr>
        </w:p>
      </w:sdtContent>
    </w:sdt>
    <w:sdt>
      <w:sdtPr>
        <w:rPr>
          <w:rStyle w:val="Hypertextovodkaz"/>
        </w:rPr>
        <w:alias w:val="Město"/>
        <w:tag w:val="espis_dsb/adresa/full_mesto"/>
        <w:id w:val="-361668140"/>
        <w:placeholder>
          <w:docPart w:val="1CACB0643E534B58BDE435E89EC1B23D"/>
        </w:placeholder>
        <w:showingPlcHdr/>
      </w:sdtPr>
      <w:sdtEndPr>
        <w:rPr>
          <w:rStyle w:val="Hypertextovodkaz"/>
        </w:rPr>
      </w:sdtEndPr>
      <w:sdtContent>
        <w:p w14:paraId="50903BCF" w14:textId="77777777" w:rsidR="00674E77" w:rsidRPr="00C43A84" w:rsidRDefault="00AD1BCB" w:rsidP="00C43A84">
          <w:pPr>
            <w:pStyle w:val="Adresaadresta"/>
            <w:rPr>
              <w:rStyle w:val="Hypertextovodkaz"/>
            </w:rPr>
          </w:pPr>
        </w:p>
      </w:sdtContent>
    </w:sdt>
    <w:p w14:paraId="48535442" w14:textId="77777777" w:rsidR="000C35E6" w:rsidRPr="00C43A84" w:rsidRDefault="000C35E6" w:rsidP="00C43A84">
      <w:pPr>
        <w:pStyle w:val="Adresaadresta"/>
        <w:rPr>
          <w:rStyle w:val="Hypertextovodkaz"/>
        </w:rPr>
      </w:pPr>
    </w:p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C9EE" w14:textId="77777777" w:rsidR="00957C23" w:rsidRDefault="00957C23">
      <w:pPr>
        <w:spacing w:before="0"/>
      </w:pPr>
      <w:r>
        <w:separator/>
      </w:r>
    </w:p>
  </w:endnote>
  <w:endnote w:type="continuationSeparator" w:id="0">
    <w:p w14:paraId="4B7D6644" w14:textId="77777777" w:rsidR="00957C23" w:rsidRDefault="00957C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17A5" w14:textId="77777777" w:rsidR="0041559C" w:rsidRPr="005069C0" w:rsidRDefault="009258E0" w:rsidP="0041559C">
    <w:pPr>
      <w:pStyle w:val="Zpat"/>
      <w:jc w:val="center"/>
      <w:rPr>
        <w:rFonts w:cs="Arial"/>
        <w:i w:val="0"/>
      </w:rPr>
    </w:pPr>
    <w:r w:rsidRPr="005069C0">
      <w:rPr>
        <w:rFonts w:cs="Arial"/>
        <w:i w:val="0"/>
        <w:szCs w:val="16"/>
      </w:rPr>
      <w:t>Rozhodnuti</w:t>
    </w:r>
    <w:r w:rsidR="0041559C" w:rsidRPr="005069C0">
      <w:rPr>
        <w:rFonts w:cs="Arial"/>
        <w:i w:val="0"/>
        <w:szCs w:val="16"/>
      </w:rPr>
      <w:t xml:space="preserve"> str.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PAGE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  <w:r w:rsidR="0041559C" w:rsidRPr="005069C0">
      <w:rPr>
        <w:rFonts w:cs="Arial"/>
        <w:i w:val="0"/>
        <w:szCs w:val="16"/>
      </w:rPr>
      <w:t xml:space="preserve"> z </w:t>
    </w:r>
    <w:r w:rsidR="0041559C" w:rsidRPr="005069C0">
      <w:rPr>
        <w:rFonts w:cs="Arial"/>
        <w:b/>
        <w:bCs/>
        <w:i w:val="0"/>
        <w:szCs w:val="16"/>
      </w:rPr>
      <w:fldChar w:fldCharType="begin"/>
    </w:r>
    <w:r w:rsidR="0041559C" w:rsidRPr="005069C0">
      <w:rPr>
        <w:rFonts w:cs="Arial"/>
        <w:b/>
        <w:bCs/>
        <w:i w:val="0"/>
        <w:szCs w:val="16"/>
      </w:rPr>
      <w:instrText>NUMPAGES</w:instrText>
    </w:r>
    <w:r w:rsidR="0041559C" w:rsidRPr="005069C0">
      <w:rPr>
        <w:rFonts w:cs="Arial"/>
        <w:b/>
        <w:bCs/>
        <w:i w:val="0"/>
        <w:szCs w:val="16"/>
      </w:rPr>
      <w:fldChar w:fldCharType="separate"/>
    </w:r>
    <w:r w:rsidR="001556EC">
      <w:rPr>
        <w:rFonts w:cs="Arial"/>
        <w:b/>
        <w:bCs/>
        <w:i w:val="0"/>
        <w:noProof/>
        <w:szCs w:val="16"/>
      </w:rPr>
      <w:t>1</w:t>
    </w:r>
    <w:r w:rsidR="0041559C" w:rsidRPr="005069C0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DE7E" w14:textId="77777777" w:rsidR="00957C23" w:rsidRDefault="00957C23">
      <w:pPr>
        <w:spacing w:before="0"/>
      </w:pPr>
      <w:r>
        <w:separator/>
      </w:r>
    </w:p>
  </w:footnote>
  <w:footnote w:type="continuationSeparator" w:id="0">
    <w:p w14:paraId="564A140B" w14:textId="77777777" w:rsidR="00957C23" w:rsidRDefault="00957C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1" w15:restartNumberingAfterBreak="0">
    <w:nsid w:val="604619F9"/>
    <w:multiLevelType w:val="hybridMultilevel"/>
    <w:tmpl w:val="091604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66675">
    <w:abstractNumId w:val="18"/>
  </w:num>
  <w:num w:numId="2" w16cid:durableId="1746762914">
    <w:abstractNumId w:val="18"/>
  </w:num>
  <w:num w:numId="3" w16cid:durableId="737358390">
    <w:abstractNumId w:val="18"/>
  </w:num>
  <w:num w:numId="4" w16cid:durableId="2071926705">
    <w:abstractNumId w:val="18"/>
  </w:num>
  <w:num w:numId="5" w16cid:durableId="1972781906">
    <w:abstractNumId w:val="18"/>
  </w:num>
  <w:num w:numId="6" w16cid:durableId="49311593">
    <w:abstractNumId w:val="13"/>
  </w:num>
  <w:num w:numId="7" w16cid:durableId="983392570">
    <w:abstractNumId w:val="10"/>
  </w:num>
  <w:num w:numId="8" w16cid:durableId="2101096425">
    <w:abstractNumId w:val="11"/>
  </w:num>
  <w:num w:numId="9" w16cid:durableId="697315685">
    <w:abstractNumId w:val="15"/>
  </w:num>
  <w:num w:numId="10" w16cid:durableId="1162549699">
    <w:abstractNumId w:val="9"/>
  </w:num>
  <w:num w:numId="11" w16cid:durableId="668487248">
    <w:abstractNumId w:val="25"/>
  </w:num>
  <w:num w:numId="12" w16cid:durableId="714550249">
    <w:abstractNumId w:val="8"/>
  </w:num>
  <w:num w:numId="13" w16cid:durableId="2010863341">
    <w:abstractNumId w:val="3"/>
  </w:num>
  <w:num w:numId="14" w16cid:durableId="2045327133">
    <w:abstractNumId w:val="2"/>
  </w:num>
  <w:num w:numId="15" w16cid:durableId="1832600855">
    <w:abstractNumId w:val="1"/>
  </w:num>
  <w:num w:numId="16" w16cid:durableId="1535389056">
    <w:abstractNumId w:val="0"/>
  </w:num>
  <w:num w:numId="17" w16cid:durableId="666909814">
    <w:abstractNumId w:val="7"/>
  </w:num>
  <w:num w:numId="18" w16cid:durableId="449053155">
    <w:abstractNumId w:val="6"/>
  </w:num>
  <w:num w:numId="19" w16cid:durableId="1280337790">
    <w:abstractNumId w:val="5"/>
  </w:num>
  <w:num w:numId="20" w16cid:durableId="677774858">
    <w:abstractNumId w:val="4"/>
  </w:num>
  <w:num w:numId="21" w16cid:durableId="1065763253">
    <w:abstractNumId w:val="17"/>
  </w:num>
  <w:num w:numId="22" w16cid:durableId="423498869">
    <w:abstractNumId w:val="16"/>
  </w:num>
  <w:num w:numId="23" w16cid:durableId="1379431154">
    <w:abstractNumId w:val="20"/>
  </w:num>
  <w:num w:numId="24" w16cid:durableId="319429946">
    <w:abstractNumId w:val="24"/>
  </w:num>
  <w:num w:numId="25" w16cid:durableId="589657598">
    <w:abstractNumId w:val="12"/>
  </w:num>
  <w:num w:numId="26" w16cid:durableId="196700089">
    <w:abstractNumId w:val="14"/>
  </w:num>
  <w:num w:numId="27" w16cid:durableId="1386298440">
    <w:abstractNumId w:val="23"/>
  </w:num>
  <w:num w:numId="28" w16cid:durableId="1948927422">
    <w:abstractNumId w:val="22"/>
  </w:num>
  <w:num w:numId="29" w16cid:durableId="1695425195">
    <w:abstractNumId w:val="19"/>
  </w:num>
  <w:num w:numId="30" w16cid:durableId="17780651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10B13"/>
    <w:rsid w:val="00123D06"/>
    <w:rsid w:val="00126473"/>
    <w:rsid w:val="0013054B"/>
    <w:rsid w:val="001442B4"/>
    <w:rsid w:val="00147806"/>
    <w:rsid w:val="001556EC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0F26"/>
    <w:rsid w:val="00254A2E"/>
    <w:rsid w:val="00275257"/>
    <w:rsid w:val="00293DF9"/>
    <w:rsid w:val="002A3981"/>
    <w:rsid w:val="002B11BF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0B8D"/>
    <w:rsid w:val="003674A7"/>
    <w:rsid w:val="00375A52"/>
    <w:rsid w:val="003779ED"/>
    <w:rsid w:val="00383392"/>
    <w:rsid w:val="003B7817"/>
    <w:rsid w:val="003C48CA"/>
    <w:rsid w:val="003D4831"/>
    <w:rsid w:val="003E1830"/>
    <w:rsid w:val="003E1EC3"/>
    <w:rsid w:val="003F46E0"/>
    <w:rsid w:val="00410514"/>
    <w:rsid w:val="0041559C"/>
    <w:rsid w:val="00415A59"/>
    <w:rsid w:val="00417B22"/>
    <w:rsid w:val="004316DC"/>
    <w:rsid w:val="00444A0A"/>
    <w:rsid w:val="00460C0A"/>
    <w:rsid w:val="00471807"/>
    <w:rsid w:val="00482E25"/>
    <w:rsid w:val="00487C04"/>
    <w:rsid w:val="004D1F59"/>
    <w:rsid w:val="004D2DE2"/>
    <w:rsid w:val="004E5468"/>
    <w:rsid w:val="004F1F1B"/>
    <w:rsid w:val="004F60C1"/>
    <w:rsid w:val="00504A26"/>
    <w:rsid w:val="005069C0"/>
    <w:rsid w:val="00511F14"/>
    <w:rsid w:val="00511F74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74E77"/>
    <w:rsid w:val="00684DE4"/>
    <w:rsid w:val="00685EFD"/>
    <w:rsid w:val="0069137D"/>
    <w:rsid w:val="006A3237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8D1"/>
    <w:rsid w:val="007E1579"/>
    <w:rsid w:val="00801D10"/>
    <w:rsid w:val="0083114B"/>
    <w:rsid w:val="00840982"/>
    <w:rsid w:val="00865E86"/>
    <w:rsid w:val="00866F76"/>
    <w:rsid w:val="00896D3E"/>
    <w:rsid w:val="008A4963"/>
    <w:rsid w:val="008C20E6"/>
    <w:rsid w:val="008D535C"/>
    <w:rsid w:val="008F44D8"/>
    <w:rsid w:val="008F7F4C"/>
    <w:rsid w:val="00903FBB"/>
    <w:rsid w:val="00922FF6"/>
    <w:rsid w:val="009258E0"/>
    <w:rsid w:val="00933A79"/>
    <w:rsid w:val="009450D2"/>
    <w:rsid w:val="00954388"/>
    <w:rsid w:val="009568BC"/>
    <w:rsid w:val="00957C23"/>
    <w:rsid w:val="0096216A"/>
    <w:rsid w:val="00974BEC"/>
    <w:rsid w:val="00984DC1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56427"/>
    <w:rsid w:val="00A70CA9"/>
    <w:rsid w:val="00A9225A"/>
    <w:rsid w:val="00A93620"/>
    <w:rsid w:val="00AB4C93"/>
    <w:rsid w:val="00AD1BCB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40B7F"/>
    <w:rsid w:val="00B56A3C"/>
    <w:rsid w:val="00B70EEB"/>
    <w:rsid w:val="00B735B2"/>
    <w:rsid w:val="00B86722"/>
    <w:rsid w:val="00B90B76"/>
    <w:rsid w:val="00B92FCF"/>
    <w:rsid w:val="00BA3509"/>
    <w:rsid w:val="00BA62F9"/>
    <w:rsid w:val="00BE7096"/>
    <w:rsid w:val="00C04791"/>
    <w:rsid w:val="00C14340"/>
    <w:rsid w:val="00C31BA6"/>
    <w:rsid w:val="00C36681"/>
    <w:rsid w:val="00C43A84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62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0754C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023D"/>
    <w:rsid w:val="00EE31AD"/>
    <w:rsid w:val="00EE75C2"/>
    <w:rsid w:val="00EF62C7"/>
    <w:rsid w:val="00EF6363"/>
    <w:rsid w:val="00F03D4C"/>
    <w:rsid w:val="00F20BB9"/>
    <w:rsid w:val="00F20FC6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A1AEE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56451E"/>
  <w15:docId w15:val="{30115946-FBC6-4A03-B3AC-24C56323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250F26"/>
    <w:pPr>
      <w:spacing w:before="0"/>
      <w:ind w:left="6372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AD1BCB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D1BC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CACB0643E534B58BDE435E89EC1B2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B6EF8-8BBD-4E70-ABA8-7D78799FC827}"/>
      </w:docPartPr>
      <w:docPartBody>
        <w:p w:rsidR="00751EFC" w:rsidRDefault="00960681" w:rsidP="00960681">
          <w:pPr>
            <w:pStyle w:val="1CACB0643E534B58BDE435E89EC1B23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04AF13B7F654BAF80264CA1D4C50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FF63B-C24F-4B20-A3FB-60C61247CBB9}"/>
      </w:docPartPr>
      <w:docPartBody>
        <w:p w:rsidR="005F091D" w:rsidRDefault="005F091D" w:rsidP="005F091D">
          <w:pPr>
            <w:pStyle w:val="104AF13B7F654BAF80264CA1D4C50C5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A787AFCA9FCD4B98A22C909514343F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C649C-D2AE-43E0-9ED9-85FDA53D228A}"/>
      </w:docPartPr>
      <w:docPartBody>
        <w:p w:rsidR="005F091D" w:rsidRDefault="005F091D" w:rsidP="005F091D">
          <w:pPr>
            <w:pStyle w:val="A787AFCA9FCD4B98A22C909514343F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5F091D"/>
    <w:rsid w:val="00751EFC"/>
    <w:rsid w:val="008C1591"/>
    <w:rsid w:val="00960681"/>
    <w:rsid w:val="00B40B7F"/>
    <w:rsid w:val="00CC7EC8"/>
    <w:rsid w:val="00E0754C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F091D"/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104AF13B7F654BAF80264CA1D4C50C52">
    <w:name w:val="104AF13B7F654BAF80264CA1D4C50C52"/>
    <w:rsid w:val="005F09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7AFCA9FCD4B98A22C909514343FF3">
    <w:name w:val="A787AFCA9FCD4B98A22C909514343FF3"/>
    <w:rsid w:val="005F09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Kateřina Slunéčková</cp:lastModifiedBy>
  <cp:revision>16</cp:revision>
  <cp:lastPrinted>2008-10-15T15:59:00Z</cp:lastPrinted>
  <dcterms:created xsi:type="dcterms:W3CDTF">2015-02-06T12:37:00Z</dcterms:created>
  <dcterms:modified xsi:type="dcterms:W3CDTF">2025-04-14T09:32:00Z</dcterms:modified>
</cp:coreProperties>
</file>