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45" w:rsidRPr="00822385" w:rsidRDefault="005E4445" w:rsidP="005E444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2385">
        <w:rPr>
          <w:rFonts w:ascii="Arial" w:hAnsi="Arial" w:cs="Arial"/>
          <w:b/>
          <w:sz w:val="24"/>
          <w:szCs w:val="24"/>
        </w:rPr>
        <w:t>Obec Přívětice</w:t>
      </w:r>
    </w:p>
    <w:p w:rsidR="005E4445" w:rsidRPr="00822385" w:rsidRDefault="005E4445" w:rsidP="005E444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2385">
        <w:rPr>
          <w:rFonts w:ascii="Arial" w:hAnsi="Arial" w:cs="Arial"/>
          <w:b/>
          <w:sz w:val="24"/>
          <w:szCs w:val="24"/>
        </w:rPr>
        <w:t>Zastupitelstvo obce Přívětice</w:t>
      </w:r>
    </w:p>
    <w:p w:rsidR="005E4445" w:rsidRPr="00822385" w:rsidRDefault="005E4445" w:rsidP="005E444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E4445" w:rsidRPr="00822385" w:rsidRDefault="005E4445" w:rsidP="005E444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2385">
        <w:rPr>
          <w:rFonts w:ascii="Arial" w:hAnsi="Arial" w:cs="Arial"/>
          <w:b/>
          <w:sz w:val="24"/>
          <w:szCs w:val="24"/>
        </w:rPr>
        <w:t>Obecně závazná vyhláška obce Přívětice</w:t>
      </w:r>
    </w:p>
    <w:p w:rsidR="005E4445" w:rsidRPr="00822385" w:rsidRDefault="005E4445" w:rsidP="005E444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2385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:rsidR="005E4445" w:rsidRPr="0062486B" w:rsidRDefault="005E4445" w:rsidP="005E4445">
      <w:pPr>
        <w:spacing w:line="276" w:lineRule="auto"/>
        <w:jc w:val="center"/>
        <w:rPr>
          <w:rFonts w:ascii="Arial" w:hAnsi="Arial" w:cs="Arial"/>
        </w:rPr>
      </w:pPr>
    </w:p>
    <w:p w:rsidR="005E4445" w:rsidRDefault="005E4445" w:rsidP="005E4445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654CAD">
        <w:rPr>
          <w:rFonts w:ascii="Arial" w:hAnsi="Arial" w:cs="Arial"/>
        </w:rPr>
        <w:t xml:space="preserve">Přívětice se na </w:t>
      </w:r>
      <w:r>
        <w:rPr>
          <w:rFonts w:ascii="Arial" w:hAnsi="Arial" w:cs="Arial"/>
        </w:rPr>
        <w:t xml:space="preserve">svém zasedání dne </w:t>
      </w:r>
      <w:proofErr w:type="gramStart"/>
      <w:r>
        <w:rPr>
          <w:rFonts w:ascii="Arial" w:hAnsi="Arial" w:cs="Arial"/>
        </w:rPr>
        <w:t>25.9.2024</w:t>
      </w:r>
      <w:proofErr w:type="gramEnd"/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5E4445" w:rsidRPr="0062486B" w:rsidRDefault="005E4445" w:rsidP="005E4445">
      <w:pPr>
        <w:spacing w:line="276" w:lineRule="auto"/>
        <w:rPr>
          <w:rFonts w:ascii="Arial" w:hAnsi="Arial" w:cs="Arial"/>
        </w:rPr>
      </w:pPr>
    </w:p>
    <w:p w:rsidR="005E4445" w:rsidRDefault="005E4445" w:rsidP="005E44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5E4445" w:rsidRPr="003921A9" w:rsidRDefault="005E4445" w:rsidP="005E44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  <w:bookmarkStart w:id="0" w:name="_Hlk159331753"/>
    </w:p>
    <w:p w:rsidR="005E4445" w:rsidRPr="00792A7B" w:rsidRDefault="005E4445" w:rsidP="005E444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0"/>
    <w:p w:rsidR="005E4445" w:rsidRDefault="005E4445" w:rsidP="005E444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Přívětice 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5E4445" w:rsidRPr="00A76423" w:rsidRDefault="005E4445" w:rsidP="005E444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76423">
        <w:rPr>
          <w:rFonts w:ascii="Arial" w:hAnsi="Arial" w:cs="Arial"/>
        </w:rPr>
        <w:t>rekreační budovy</w:t>
      </w:r>
      <w:r w:rsidRPr="00A76423">
        <w:rPr>
          <w:rFonts w:ascii="Arial" w:hAnsi="Arial" w:cs="Arial"/>
        </w:rPr>
        <w:tab/>
      </w:r>
      <w:r w:rsidRPr="00A76423">
        <w:rPr>
          <w:rFonts w:ascii="Arial" w:hAnsi="Arial" w:cs="Arial"/>
        </w:rPr>
        <w:tab/>
      </w:r>
      <w:r w:rsidRPr="00A76423">
        <w:rPr>
          <w:rFonts w:ascii="Arial" w:hAnsi="Arial" w:cs="Arial"/>
        </w:rPr>
        <w:tab/>
      </w:r>
      <w:r w:rsidRPr="00A76423">
        <w:rPr>
          <w:rFonts w:ascii="Arial" w:hAnsi="Arial" w:cs="Arial"/>
        </w:rPr>
        <w:tab/>
      </w:r>
      <w:r w:rsidRPr="00A76423">
        <w:rPr>
          <w:rFonts w:ascii="Arial" w:hAnsi="Arial" w:cs="Arial"/>
        </w:rPr>
        <w:tab/>
      </w:r>
      <w:r w:rsidRPr="00A76423">
        <w:rPr>
          <w:rFonts w:ascii="Arial" w:hAnsi="Arial" w:cs="Arial"/>
        </w:rPr>
        <w:tab/>
        <w:t>koeficient 2,5</w:t>
      </w:r>
    </w:p>
    <w:p w:rsidR="005E4445" w:rsidRPr="00792A7B" w:rsidRDefault="005E4445" w:rsidP="005E444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2A7B">
        <w:rPr>
          <w:rFonts w:ascii="Arial" w:hAnsi="Arial" w:cs="Arial"/>
        </w:rPr>
        <w:t>Místní koeficient pro jednotlivou skupinu nemovitých věcí se vztahuje na všechny nemovité věci dané skupiny ne</w:t>
      </w:r>
      <w:r>
        <w:rPr>
          <w:rFonts w:ascii="Arial" w:hAnsi="Arial" w:cs="Arial"/>
        </w:rPr>
        <w:t xml:space="preserve">movitých věcí na území celé obce </w:t>
      </w:r>
      <w:proofErr w:type="gramStart"/>
      <w:r>
        <w:rPr>
          <w:rFonts w:ascii="Arial" w:hAnsi="Arial" w:cs="Arial"/>
        </w:rPr>
        <w:t>Přívětice</w:t>
      </w:r>
      <w:r w:rsidRPr="00792A7B">
        <w:rPr>
          <w:rFonts w:ascii="Arial" w:hAnsi="Arial" w:cs="Arial"/>
        </w:rPr>
        <w:t>.</w:t>
      </w:r>
      <w:r>
        <w:rPr>
          <w:rFonts w:ascii="Arial" w:hAnsi="Arial" w:cs="Arial"/>
          <w:vertAlign w:val="superscript"/>
        </w:rPr>
        <w:t>1</w:t>
      </w:r>
      <w:proofErr w:type="gramEnd"/>
    </w:p>
    <w:p w:rsidR="005E4445" w:rsidRPr="00841557" w:rsidRDefault="005E4445" w:rsidP="005E4445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5E4445" w:rsidRPr="0062486B" w:rsidRDefault="005E4445" w:rsidP="005E4445">
      <w:pPr>
        <w:spacing w:line="276" w:lineRule="auto"/>
        <w:rPr>
          <w:rFonts w:ascii="Arial" w:hAnsi="Arial" w:cs="Arial"/>
        </w:rPr>
      </w:pPr>
    </w:p>
    <w:p w:rsidR="005E4445" w:rsidRDefault="005E4445" w:rsidP="005E444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5E4445" w:rsidRDefault="005E4445" w:rsidP="005E4445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5E4445" w:rsidRDefault="005E4445" w:rsidP="005E4445">
      <w:pPr>
        <w:spacing w:line="276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</w:t>
      </w:r>
      <w:proofErr w:type="gramStart"/>
      <w:r>
        <w:rPr>
          <w:rFonts w:ascii="Arial" w:hAnsi="Arial" w:cs="Arial"/>
        </w:rPr>
        <w:t>1.1.2025</w:t>
      </w:r>
      <w:proofErr w:type="gramEnd"/>
      <w:r>
        <w:rPr>
          <w:rFonts w:ascii="Arial" w:hAnsi="Arial" w:cs="Arial"/>
        </w:rPr>
        <w:t>.</w:t>
      </w:r>
    </w:p>
    <w:p w:rsidR="005E4445" w:rsidRDefault="005E4445" w:rsidP="005E4445">
      <w:pPr>
        <w:spacing w:line="276" w:lineRule="auto"/>
        <w:jc w:val="left"/>
        <w:rPr>
          <w:rFonts w:ascii="Arial" w:hAnsi="Arial" w:cs="Arial"/>
        </w:rPr>
      </w:pPr>
    </w:p>
    <w:p w:rsidR="005E4445" w:rsidRDefault="005E4445" w:rsidP="005E4445">
      <w:pPr>
        <w:spacing w:line="276" w:lineRule="auto"/>
        <w:ind w:firstLine="709"/>
        <w:jc w:val="left"/>
        <w:rPr>
          <w:rFonts w:ascii="Arial" w:hAnsi="Arial" w:cs="Arial"/>
        </w:rPr>
      </w:pPr>
    </w:p>
    <w:p w:rsidR="005E4445" w:rsidRDefault="005E4445" w:rsidP="005E4445">
      <w:pPr>
        <w:spacing w:line="276" w:lineRule="auto"/>
        <w:ind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………………………..</w:t>
      </w:r>
    </w:p>
    <w:p w:rsidR="005E4445" w:rsidRDefault="005E4445" w:rsidP="005E4445">
      <w:pPr>
        <w:spacing w:after="0" w:line="24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                  Pavel </w:t>
      </w:r>
      <w:proofErr w:type="spellStart"/>
      <w:r>
        <w:rPr>
          <w:rFonts w:ascii="Arial" w:hAnsi="Arial" w:cs="Arial"/>
        </w:rPr>
        <w:t>Judl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Adéla Moravcová, </w:t>
      </w:r>
      <w:proofErr w:type="gramStart"/>
      <w:r>
        <w:rPr>
          <w:rFonts w:ascii="Arial" w:hAnsi="Arial" w:cs="Arial"/>
        </w:rPr>
        <w:t>v.r.</w:t>
      </w:r>
      <w:proofErr w:type="gramEnd"/>
    </w:p>
    <w:p w:rsidR="00583D1C" w:rsidRDefault="005E4445" w:rsidP="005E4445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            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místostarosta </w:t>
      </w:r>
    </w:p>
    <w:p w:rsidR="005E4445" w:rsidRDefault="005E4445" w:rsidP="005E4445">
      <w:pPr>
        <w:rPr>
          <w:rFonts w:ascii="Arial" w:hAnsi="Arial" w:cs="Arial"/>
        </w:rPr>
      </w:pPr>
    </w:p>
    <w:p w:rsidR="005E4445" w:rsidRDefault="005E4445" w:rsidP="005E4445">
      <w:pPr>
        <w:rPr>
          <w:rFonts w:ascii="Arial" w:hAnsi="Arial" w:cs="Arial"/>
        </w:rPr>
      </w:pPr>
    </w:p>
    <w:p w:rsidR="005E4445" w:rsidRPr="005E4445" w:rsidRDefault="005E4445" w:rsidP="005E4445">
      <w:pPr>
        <w:pStyle w:val="Odstavecseseznamem"/>
      </w:pPr>
      <w:r>
        <w:rPr>
          <w:vertAlign w:val="superscript"/>
        </w:rPr>
        <w:t>1</w:t>
      </w:r>
      <w:r>
        <w:t xml:space="preserve"> § 12 ab odst. 4, zákona o dani z nemovitých věcí</w:t>
      </w:r>
      <w:bookmarkStart w:id="1" w:name="_GoBack"/>
      <w:bookmarkEnd w:id="1"/>
    </w:p>
    <w:sectPr w:rsidR="005E4445" w:rsidRPr="005E4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391" w:rsidRDefault="00EA5391" w:rsidP="005E4445">
      <w:pPr>
        <w:spacing w:after="0"/>
      </w:pPr>
      <w:r>
        <w:separator/>
      </w:r>
    </w:p>
  </w:endnote>
  <w:endnote w:type="continuationSeparator" w:id="0">
    <w:p w:rsidR="00EA5391" w:rsidRDefault="00EA5391" w:rsidP="005E44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391" w:rsidRDefault="00EA5391" w:rsidP="005E4445">
      <w:pPr>
        <w:spacing w:after="0"/>
      </w:pPr>
      <w:r>
        <w:separator/>
      </w:r>
    </w:p>
  </w:footnote>
  <w:footnote w:type="continuationSeparator" w:id="0">
    <w:p w:rsidR="00EA5391" w:rsidRDefault="00EA5391" w:rsidP="005E44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AF4E2E"/>
    <w:multiLevelType w:val="hybridMultilevel"/>
    <w:tmpl w:val="5F6060EA"/>
    <w:lvl w:ilvl="0" w:tplc="98B02EA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3A"/>
    <w:rsid w:val="00583D1C"/>
    <w:rsid w:val="005E4445"/>
    <w:rsid w:val="00913F3A"/>
    <w:rsid w:val="00EA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444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4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444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44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44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444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4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444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44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4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2024-09-28T07:12:00Z</cp:lastPrinted>
  <dcterms:created xsi:type="dcterms:W3CDTF">2024-09-28T07:17:00Z</dcterms:created>
  <dcterms:modified xsi:type="dcterms:W3CDTF">2024-09-28T07:17:00Z</dcterms:modified>
</cp:coreProperties>
</file>