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8F7870" w:rsidRPr="008F7870" w:rsidRDefault="00C31271" w:rsidP="008F787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 Ě S T O  </w:t>
      </w:r>
      <w:r w:rsidR="004E541F">
        <w:rPr>
          <w:rFonts w:ascii="Calibri" w:hAnsi="Calibri" w:cs="Calibri"/>
          <w:b/>
        </w:rPr>
        <w:t xml:space="preserve"> </w:t>
      </w:r>
      <w:r w:rsidR="008F7870" w:rsidRPr="008F7870">
        <w:rPr>
          <w:rFonts w:ascii="Calibri" w:hAnsi="Calibri" w:cs="Calibri"/>
          <w:b/>
        </w:rPr>
        <w:t>K U N O V I C E</w:t>
      </w:r>
    </w:p>
    <w:p w:rsidR="008F7870" w:rsidRPr="008F7870" w:rsidRDefault="00F60288" w:rsidP="008F787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 a s t u p i t e l s t v</w:t>
      </w:r>
      <w:r w:rsidR="0039183A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o</w:t>
      </w:r>
      <w:r w:rsidR="0039183A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 m ě s t a </w:t>
      </w:r>
      <w:r w:rsidR="0039183A">
        <w:rPr>
          <w:rFonts w:ascii="Calibri" w:hAnsi="Calibri" w:cs="Calibri"/>
          <w:b/>
        </w:rPr>
        <w:t xml:space="preserve">  </w:t>
      </w:r>
      <w:r w:rsidR="008F7870" w:rsidRPr="008F7870">
        <w:rPr>
          <w:rFonts w:ascii="Calibri" w:hAnsi="Calibri" w:cs="Calibri"/>
          <w:b/>
        </w:rPr>
        <w:t>K u n o v i c e</w:t>
      </w:r>
    </w:p>
    <w:p w:rsidR="008F7870" w:rsidRPr="008F7870" w:rsidRDefault="008F7870" w:rsidP="008F7870">
      <w:pPr>
        <w:jc w:val="center"/>
        <w:rPr>
          <w:rFonts w:ascii="Calibri" w:hAnsi="Calibri" w:cs="Calibri"/>
          <w:b/>
        </w:rPr>
      </w:pPr>
    </w:p>
    <w:p w:rsidR="008F7870" w:rsidRPr="008F7870" w:rsidRDefault="008F7870" w:rsidP="008F7870">
      <w:pPr>
        <w:jc w:val="center"/>
        <w:rPr>
          <w:rFonts w:ascii="Calibri" w:hAnsi="Calibri" w:cs="Calibri"/>
          <w:b/>
          <w:i/>
        </w:rPr>
      </w:pPr>
      <w:r w:rsidRPr="008F7870">
        <w:rPr>
          <w:rFonts w:ascii="Calibri" w:hAnsi="Calibri" w:cs="Calibri"/>
          <w:b/>
        </w:rPr>
        <w:t>OBECNĚ ZÁVAZNÁ VYHLÁŠKA MĚSTA KUNOVICE</w:t>
      </w:r>
    </w:p>
    <w:p w:rsidR="0024722A" w:rsidRPr="00FB6AE5" w:rsidRDefault="0024722A" w:rsidP="0077396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502DC0" w:rsidRDefault="008F7870" w:rsidP="00A342C0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 w:rsidRPr="00502DC0">
        <w:rPr>
          <w:rFonts w:ascii="Calibri" w:hAnsi="Calibri" w:cs="Calibri"/>
          <w:b/>
          <w:color w:val="000000"/>
          <w:szCs w:val="24"/>
        </w:rPr>
        <w:t>O</w:t>
      </w:r>
      <w:r w:rsidR="0024722A" w:rsidRPr="00502DC0">
        <w:rPr>
          <w:rFonts w:ascii="Calibri" w:hAnsi="Calibri" w:cs="Calibri"/>
          <w:b/>
          <w:color w:val="000000"/>
          <w:szCs w:val="24"/>
        </w:rPr>
        <w:t xml:space="preserve"> </w:t>
      </w:r>
      <w:r w:rsidR="00A342C0" w:rsidRPr="00502DC0">
        <w:rPr>
          <w:rFonts w:ascii="Calibri" w:hAnsi="Calibri" w:cs="Calibri"/>
          <w:b/>
          <w:color w:val="000000"/>
          <w:szCs w:val="24"/>
        </w:rPr>
        <w:t xml:space="preserve">stanovení systému </w:t>
      </w:r>
      <w:r w:rsidR="00031731" w:rsidRPr="00502DC0">
        <w:rPr>
          <w:rFonts w:ascii="Calibri" w:hAnsi="Calibri" w:cs="Calibri"/>
          <w:b/>
          <w:color w:val="000000"/>
          <w:szCs w:val="24"/>
        </w:rPr>
        <w:t>odpadového hospodářství</w:t>
      </w:r>
      <w:r w:rsidR="0024722A" w:rsidRPr="00502DC0">
        <w:rPr>
          <w:rFonts w:ascii="Calibri" w:hAnsi="Calibri" w:cs="Calibri"/>
          <w:b/>
          <w:color w:val="000000"/>
          <w:szCs w:val="24"/>
        </w:rPr>
        <w:t xml:space="preserve"> </w:t>
      </w:r>
      <w:r w:rsidR="00C31271">
        <w:rPr>
          <w:rFonts w:ascii="Calibri" w:hAnsi="Calibri" w:cs="Calibri"/>
          <w:b/>
          <w:color w:val="000000"/>
          <w:szCs w:val="24"/>
        </w:rPr>
        <w:t>města</w:t>
      </w:r>
    </w:p>
    <w:p w:rsidR="0024722A" w:rsidRDefault="0024722A">
      <w:pPr>
        <w:jc w:val="both"/>
        <w:rPr>
          <w:rFonts w:ascii="Calibri" w:hAnsi="Calibri" w:cs="Calibri"/>
        </w:rPr>
      </w:pPr>
    </w:p>
    <w:p w:rsidR="008F7870" w:rsidRPr="00502DC0" w:rsidRDefault="008F7870" w:rsidP="00553B78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:rsidR="0024722A" w:rsidRPr="00502DC0" w:rsidRDefault="008F7870" w:rsidP="00553B78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Zastupitelstvo města Kunovice se na svém zasedání dne</w:t>
      </w:r>
      <w:r w:rsidR="00B072AD">
        <w:rPr>
          <w:rFonts w:ascii="Calibri" w:hAnsi="Calibri" w:cs="Calibri"/>
          <w:sz w:val="22"/>
          <w:szCs w:val="22"/>
        </w:rPr>
        <w:t xml:space="preserve"> </w:t>
      </w:r>
      <w:r w:rsidR="0031675D">
        <w:rPr>
          <w:rFonts w:ascii="Calibri" w:hAnsi="Calibri" w:cs="Calibri"/>
          <w:sz w:val="22"/>
          <w:szCs w:val="22"/>
        </w:rPr>
        <w:t>22</w:t>
      </w:r>
      <w:r w:rsidR="009857A4">
        <w:rPr>
          <w:rFonts w:ascii="Calibri" w:hAnsi="Calibri" w:cs="Calibri"/>
          <w:sz w:val="22"/>
          <w:szCs w:val="22"/>
        </w:rPr>
        <w:t xml:space="preserve">. </w:t>
      </w:r>
      <w:r w:rsidR="0031675D">
        <w:rPr>
          <w:rFonts w:ascii="Calibri" w:hAnsi="Calibri" w:cs="Calibri"/>
          <w:sz w:val="22"/>
          <w:szCs w:val="22"/>
        </w:rPr>
        <w:t>06</w:t>
      </w:r>
      <w:r w:rsidR="009857A4">
        <w:rPr>
          <w:rFonts w:ascii="Calibri" w:hAnsi="Calibri" w:cs="Calibri"/>
          <w:sz w:val="22"/>
          <w:szCs w:val="22"/>
        </w:rPr>
        <w:t>.</w:t>
      </w:r>
      <w:r w:rsidR="00245916">
        <w:rPr>
          <w:rFonts w:ascii="Calibri" w:hAnsi="Calibri" w:cs="Calibri"/>
          <w:sz w:val="22"/>
          <w:szCs w:val="22"/>
        </w:rPr>
        <w:t xml:space="preserve"> </w:t>
      </w:r>
      <w:r w:rsidR="0031675D">
        <w:rPr>
          <w:rFonts w:ascii="Calibri" w:hAnsi="Calibri" w:cs="Calibri"/>
          <w:sz w:val="22"/>
          <w:szCs w:val="22"/>
        </w:rPr>
        <w:t>2023</w:t>
      </w:r>
      <w:r w:rsidR="009857A4">
        <w:rPr>
          <w:rFonts w:ascii="Calibri" w:hAnsi="Calibri" w:cs="Calibri"/>
          <w:sz w:val="22"/>
          <w:szCs w:val="22"/>
        </w:rPr>
        <w:t xml:space="preserve"> </w:t>
      </w:r>
      <w:r w:rsidRPr="00502DC0">
        <w:rPr>
          <w:rFonts w:ascii="Calibri" w:hAnsi="Calibri" w:cs="Calibri"/>
          <w:sz w:val="22"/>
          <w:szCs w:val="22"/>
        </w:rPr>
        <w:t xml:space="preserve">usnesením </w:t>
      </w:r>
      <w:r w:rsidR="00245916" w:rsidRPr="00245916">
        <w:rPr>
          <w:rFonts w:ascii="Calibri" w:hAnsi="Calibri" w:cs="Calibri"/>
          <w:sz w:val="22"/>
          <w:szCs w:val="22"/>
        </w:rPr>
        <w:t>č.</w:t>
      </w:r>
      <w:r w:rsidR="00843855">
        <w:rPr>
          <w:rFonts w:ascii="Calibri" w:hAnsi="Calibri" w:cs="Calibri"/>
          <w:sz w:val="22"/>
          <w:szCs w:val="22"/>
        </w:rPr>
        <w:t xml:space="preserve"> 70./IV./2023</w:t>
      </w:r>
      <w:r w:rsidRPr="00502DC0">
        <w:rPr>
          <w:rFonts w:ascii="Calibri" w:hAnsi="Calibri" w:cs="Calibri"/>
          <w:sz w:val="22"/>
          <w:szCs w:val="22"/>
        </w:rPr>
        <w:t xml:space="preserve"> </w:t>
      </w:r>
      <w:r w:rsidR="0024722A" w:rsidRPr="00502DC0">
        <w:rPr>
          <w:rFonts w:ascii="Calibri" w:hAnsi="Calibri" w:cs="Calibri"/>
          <w:sz w:val="22"/>
          <w:szCs w:val="22"/>
        </w:rPr>
        <w:t xml:space="preserve">usneslo vydat na základě § </w:t>
      </w:r>
      <w:r w:rsidR="00A342C0" w:rsidRPr="00502DC0">
        <w:rPr>
          <w:rFonts w:ascii="Calibri" w:hAnsi="Calibri" w:cs="Calibri"/>
          <w:sz w:val="22"/>
          <w:szCs w:val="22"/>
        </w:rPr>
        <w:t>59</w:t>
      </w:r>
      <w:r w:rsidR="0024722A" w:rsidRPr="00502DC0">
        <w:rPr>
          <w:rFonts w:ascii="Calibri" w:hAnsi="Calibri" w:cs="Calibri"/>
          <w:sz w:val="22"/>
          <w:szCs w:val="22"/>
        </w:rPr>
        <w:t xml:space="preserve"> odst. </w:t>
      </w:r>
      <w:r w:rsidR="00A07653" w:rsidRPr="00502DC0">
        <w:rPr>
          <w:rFonts w:ascii="Calibri" w:hAnsi="Calibri" w:cs="Calibri"/>
          <w:sz w:val="22"/>
          <w:szCs w:val="22"/>
        </w:rPr>
        <w:t>4</w:t>
      </w:r>
      <w:r w:rsidR="0024722A" w:rsidRPr="00502DC0">
        <w:rPr>
          <w:rFonts w:ascii="Calibri" w:hAnsi="Calibri" w:cs="Calibri"/>
          <w:sz w:val="22"/>
          <w:szCs w:val="22"/>
        </w:rPr>
        <w:t xml:space="preserve"> zákona </w:t>
      </w:r>
      <w:r w:rsidR="00696155" w:rsidRPr="00502DC0">
        <w:rPr>
          <w:rFonts w:ascii="Calibri" w:hAnsi="Calibri" w:cs="Calibri"/>
          <w:sz w:val="22"/>
          <w:szCs w:val="22"/>
        </w:rPr>
        <w:t>č. 541/2020 Sb.,</w:t>
      </w:r>
      <w:r w:rsidR="0024722A" w:rsidRPr="00502DC0">
        <w:rPr>
          <w:rFonts w:ascii="Calibri" w:hAnsi="Calibri" w:cs="Calibri"/>
          <w:sz w:val="22"/>
          <w:szCs w:val="22"/>
        </w:rPr>
        <w:t xml:space="preserve"> o</w:t>
      </w:r>
      <w:r w:rsidR="001869E0" w:rsidRPr="00502DC0">
        <w:rPr>
          <w:rFonts w:ascii="Calibri" w:hAnsi="Calibri" w:cs="Calibri"/>
          <w:sz w:val="22"/>
          <w:szCs w:val="22"/>
        </w:rPr>
        <w:t xml:space="preserve"> odpadech</w:t>
      </w:r>
      <w:r w:rsidR="002A1305">
        <w:rPr>
          <w:rFonts w:ascii="Calibri" w:hAnsi="Calibri" w:cs="Calibri"/>
          <w:sz w:val="22"/>
          <w:szCs w:val="22"/>
        </w:rPr>
        <w:t>, ve znění pozdějších předpisů</w:t>
      </w:r>
      <w:r w:rsidR="0024722A" w:rsidRPr="00502DC0">
        <w:rPr>
          <w:rFonts w:ascii="Calibri" w:hAnsi="Calibri" w:cs="Calibr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502DC0">
        <w:rPr>
          <w:rFonts w:ascii="Calibri" w:hAnsi="Calibri" w:cs="Calibri"/>
          <w:sz w:val="22"/>
          <w:szCs w:val="22"/>
        </w:rPr>
        <w:t xml:space="preserve"> </w:t>
      </w:r>
      <w:r w:rsidR="007254C4">
        <w:rPr>
          <w:rFonts w:ascii="Calibri" w:hAnsi="Calibri" w:cs="Calibri"/>
          <w:sz w:val="22"/>
          <w:szCs w:val="22"/>
        </w:rPr>
        <w:br/>
      </w:r>
      <w:r w:rsidR="0024722A" w:rsidRPr="00502DC0">
        <w:rPr>
          <w:rFonts w:ascii="Calibri" w:hAnsi="Calibri" w:cs="Calibri"/>
          <w:sz w:val="22"/>
          <w:szCs w:val="22"/>
        </w:rPr>
        <w:t>č.</w:t>
      </w:r>
      <w:r w:rsidR="0042723F" w:rsidRPr="00502DC0">
        <w:rPr>
          <w:rFonts w:ascii="Calibri" w:hAnsi="Calibri" w:cs="Calibri"/>
          <w:sz w:val="22"/>
          <w:szCs w:val="22"/>
        </w:rPr>
        <w:t xml:space="preserve"> </w:t>
      </w:r>
      <w:r w:rsidR="0024722A" w:rsidRPr="00502DC0">
        <w:rPr>
          <w:rFonts w:ascii="Calibri" w:hAnsi="Calibri" w:cs="Calibri"/>
          <w:sz w:val="22"/>
          <w:szCs w:val="22"/>
        </w:rPr>
        <w:t>128/2000 Sb., o obcích (obecní zřízení</w:t>
      </w:r>
      <w:r w:rsidR="00244C59" w:rsidRPr="00502DC0">
        <w:rPr>
          <w:rFonts w:ascii="Calibri" w:hAnsi="Calibri" w:cs="Calibri"/>
          <w:sz w:val="22"/>
          <w:szCs w:val="22"/>
        </w:rPr>
        <w:t>), ve znění pozdějších předpisů</w:t>
      </w:r>
      <w:r w:rsidR="00E8031C" w:rsidRPr="00502DC0">
        <w:rPr>
          <w:rFonts w:ascii="Calibri" w:hAnsi="Calibri" w:cs="Calibri"/>
          <w:sz w:val="22"/>
          <w:szCs w:val="22"/>
        </w:rPr>
        <w:t>,</w:t>
      </w:r>
      <w:r w:rsidR="0024722A" w:rsidRPr="00502DC0">
        <w:rPr>
          <w:rFonts w:ascii="Calibri" w:hAnsi="Calibri" w:cs="Calibri"/>
          <w:sz w:val="22"/>
          <w:szCs w:val="22"/>
        </w:rPr>
        <w:t xml:space="preserve"> tuto obecně závaznou vyhlášku</w:t>
      </w:r>
      <w:r w:rsidR="00E8031C" w:rsidRPr="00502DC0">
        <w:rPr>
          <w:rFonts w:ascii="Calibri" w:hAnsi="Calibri" w:cs="Calibri"/>
          <w:sz w:val="22"/>
          <w:szCs w:val="22"/>
        </w:rPr>
        <w:t xml:space="preserve"> (dále jen „vyhláška“)</w:t>
      </w:r>
      <w:r w:rsidR="0024722A" w:rsidRPr="00502DC0">
        <w:rPr>
          <w:rFonts w:ascii="Calibri" w:hAnsi="Calibri" w:cs="Calibri"/>
          <w:sz w:val="22"/>
          <w:szCs w:val="22"/>
        </w:rPr>
        <w:t>:</w:t>
      </w:r>
      <w:bookmarkStart w:id="0" w:name="_GoBack"/>
      <w:bookmarkEnd w:id="0"/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502DC0" w:rsidRDefault="0024722A" w:rsidP="00540BAC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>Čl. 1</w:t>
      </w:r>
    </w:p>
    <w:p w:rsidR="0024722A" w:rsidRPr="00502DC0" w:rsidRDefault="0024722A" w:rsidP="00540BA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502DC0">
        <w:rPr>
          <w:rFonts w:ascii="Calibri" w:hAnsi="Calibri" w:cs="Calibri"/>
          <w:b/>
          <w:bCs/>
          <w:szCs w:val="24"/>
          <w:u w:val="none"/>
        </w:rPr>
        <w:t>Úvodní ustanovení</w:t>
      </w:r>
    </w:p>
    <w:p w:rsidR="00BA2FB8" w:rsidRPr="00502DC0" w:rsidRDefault="00BA2FB8" w:rsidP="00540BAC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:rsidR="00031731" w:rsidRPr="00747557" w:rsidRDefault="0024722A" w:rsidP="008F787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 xml:space="preserve">Tato vyhláška stanovuje </w:t>
      </w:r>
      <w:r w:rsidR="00A342C0" w:rsidRPr="00502DC0">
        <w:rPr>
          <w:rFonts w:ascii="Calibri" w:hAnsi="Calibri" w:cs="Calibri"/>
          <w:sz w:val="22"/>
          <w:szCs w:val="22"/>
        </w:rPr>
        <w:t xml:space="preserve">systém </w:t>
      </w:r>
      <w:r w:rsidR="00BD2B1D" w:rsidRPr="00502DC0">
        <w:rPr>
          <w:rFonts w:ascii="Calibri" w:hAnsi="Calibri" w:cs="Calibri"/>
          <w:sz w:val="22"/>
          <w:szCs w:val="22"/>
        </w:rPr>
        <w:t xml:space="preserve">odpadového hospodářství na území </w:t>
      </w:r>
      <w:r w:rsidR="008F7870" w:rsidRPr="00502DC0">
        <w:rPr>
          <w:rFonts w:ascii="Calibri" w:hAnsi="Calibri" w:cs="Calibri"/>
          <w:sz w:val="22"/>
          <w:szCs w:val="22"/>
        </w:rPr>
        <w:t>města Kunovice</w:t>
      </w:r>
      <w:r w:rsidR="002A1305">
        <w:rPr>
          <w:rFonts w:ascii="Calibri" w:hAnsi="Calibri" w:cs="Calibri"/>
          <w:sz w:val="22"/>
          <w:szCs w:val="22"/>
        </w:rPr>
        <w:t xml:space="preserve"> (dále také jen „město“)</w:t>
      </w:r>
      <w:r w:rsidR="00747557">
        <w:rPr>
          <w:rFonts w:ascii="Calibri" w:hAnsi="Calibri" w:cs="Calibri"/>
          <w:sz w:val="22"/>
          <w:szCs w:val="22"/>
        </w:rPr>
        <w:t>.</w:t>
      </w:r>
    </w:p>
    <w:p w:rsidR="00747557" w:rsidRPr="00747557" w:rsidRDefault="00747557" w:rsidP="00747557">
      <w:pPr>
        <w:tabs>
          <w:tab w:val="left" w:pos="0"/>
        </w:tabs>
        <w:jc w:val="both"/>
        <w:rPr>
          <w:rFonts w:ascii="Calibri" w:hAnsi="Calibri" w:cs="Calibri"/>
          <w:color w:val="FF0000"/>
          <w:sz w:val="22"/>
          <w:szCs w:val="22"/>
        </w:rPr>
      </w:pPr>
    </w:p>
    <w:p w:rsidR="00747557" w:rsidRPr="00502DC0" w:rsidRDefault="00747557" w:rsidP="008F787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Vyhláška se týká odpadu či movité věci, které pocházejí z činnosti n</w:t>
      </w:r>
      <w:r w:rsidRPr="00747557">
        <w:rPr>
          <w:rFonts w:ascii="Calibri" w:hAnsi="Calibri" w:cs="Calibri"/>
          <w:sz w:val="22"/>
          <w:szCs w:val="22"/>
        </w:rPr>
        <w:t>epodnikající</w:t>
      </w:r>
      <w:r>
        <w:rPr>
          <w:rFonts w:ascii="Calibri" w:hAnsi="Calibri" w:cs="Calibri"/>
          <w:sz w:val="22"/>
          <w:szCs w:val="22"/>
        </w:rPr>
        <w:t>ch</w:t>
      </w:r>
      <w:r w:rsidRPr="00747557">
        <w:rPr>
          <w:rFonts w:ascii="Calibri" w:hAnsi="Calibri" w:cs="Calibri"/>
          <w:sz w:val="22"/>
          <w:szCs w:val="22"/>
        </w:rPr>
        <w:t xml:space="preserve"> fyzický</w:t>
      </w:r>
      <w:r>
        <w:rPr>
          <w:rFonts w:ascii="Calibri" w:hAnsi="Calibri" w:cs="Calibri"/>
          <w:sz w:val="22"/>
          <w:szCs w:val="22"/>
        </w:rPr>
        <w:t>ch</w:t>
      </w:r>
      <w:r w:rsidRPr="00747557">
        <w:rPr>
          <w:rFonts w:ascii="Calibri" w:hAnsi="Calibri" w:cs="Calibri"/>
          <w:sz w:val="22"/>
          <w:szCs w:val="22"/>
        </w:rPr>
        <w:t xml:space="preserve"> osob</w:t>
      </w:r>
      <w:r>
        <w:rPr>
          <w:rFonts w:ascii="Calibri" w:hAnsi="Calibri" w:cs="Calibri"/>
          <w:sz w:val="22"/>
          <w:szCs w:val="22"/>
        </w:rPr>
        <w:t>.</w:t>
      </w:r>
    </w:p>
    <w:p w:rsidR="00EB486C" w:rsidRPr="00502DC0" w:rsidRDefault="00EB486C" w:rsidP="008F7870">
      <w:pPr>
        <w:tabs>
          <w:tab w:val="left" w:pos="567"/>
        </w:tabs>
        <w:jc w:val="both"/>
        <w:rPr>
          <w:rFonts w:ascii="Calibri" w:hAnsi="Calibri" w:cs="Calibri"/>
          <w:color w:val="FF0000"/>
          <w:sz w:val="22"/>
          <w:szCs w:val="22"/>
        </w:rPr>
      </w:pPr>
    </w:p>
    <w:p w:rsidR="006B58B2" w:rsidRPr="00502DC0" w:rsidRDefault="00EB486C" w:rsidP="008F787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502DC0">
        <w:rPr>
          <w:rFonts w:ascii="Calibri" w:hAnsi="Calibri" w:cs="Calibri"/>
          <w:sz w:val="22"/>
          <w:szCs w:val="22"/>
        </w:rPr>
        <w:t>Každý je povinen odpad nebo movitou věc, které předává do systému</w:t>
      </w:r>
      <w:r w:rsidR="00C31271">
        <w:rPr>
          <w:rFonts w:ascii="Calibri" w:hAnsi="Calibri" w:cs="Calibri"/>
          <w:sz w:val="22"/>
          <w:szCs w:val="22"/>
        </w:rPr>
        <w:t xml:space="preserve"> odpadového hospodářství města</w:t>
      </w:r>
      <w:r w:rsidRPr="00502DC0">
        <w:rPr>
          <w:rFonts w:ascii="Calibri" w:hAnsi="Calibri" w:cs="Calibri"/>
          <w:sz w:val="22"/>
          <w:szCs w:val="22"/>
        </w:rPr>
        <w:t>,</w:t>
      </w:r>
      <w:r w:rsidR="006B58B2" w:rsidRPr="00502DC0">
        <w:rPr>
          <w:rFonts w:ascii="Calibri" w:hAnsi="Calibri" w:cs="Calibri"/>
          <w:sz w:val="22"/>
          <w:szCs w:val="22"/>
        </w:rPr>
        <w:t xml:space="preserve"> </w:t>
      </w:r>
      <w:r w:rsidRPr="00502DC0">
        <w:rPr>
          <w:rFonts w:ascii="Calibri" w:hAnsi="Calibri" w:cs="Calibri"/>
          <w:sz w:val="22"/>
          <w:szCs w:val="22"/>
        </w:rPr>
        <w:t xml:space="preserve">odkládat na místa určená </w:t>
      </w:r>
      <w:r w:rsidR="00C31271">
        <w:rPr>
          <w:rFonts w:ascii="Calibri" w:hAnsi="Calibri" w:cs="Calibri"/>
          <w:sz w:val="22"/>
          <w:szCs w:val="22"/>
        </w:rPr>
        <w:t xml:space="preserve">městem </w:t>
      </w:r>
      <w:r w:rsidRPr="00502DC0">
        <w:rPr>
          <w:rFonts w:ascii="Calibri" w:hAnsi="Calibri" w:cs="Calibri"/>
          <w:sz w:val="22"/>
          <w:szCs w:val="22"/>
        </w:rPr>
        <w:t xml:space="preserve">v souladu s povinnostmi stanovenými pro daný druh, kategorii nebo materiál odpadu nebo movitých věcí </w:t>
      </w:r>
      <w:r w:rsidR="006B58B2" w:rsidRPr="00502DC0">
        <w:rPr>
          <w:rFonts w:ascii="Calibri" w:hAnsi="Calibri" w:cs="Calibri"/>
          <w:sz w:val="22"/>
          <w:szCs w:val="22"/>
        </w:rPr>
        <w:t>zákonem o odpadech</w:t>
      </w:r>
      <w:r w:rsidRPr="00502DC0">
        <w:rPr>
          <w:rFonts w:ascii="Calibri" w:hAnsi="Calibri" w:cs="Calibri"/>
          <w:sz w:val="22"/>
          <w:szCs w:val="22"/>
        </w:rPr>
        <w:t xml:space="preserve"> a </w:t>
      </w:r>
      <w:r w:rsidR="00320CF7" w:rsidRPr="00502DC0">
        <w:rPr>
          <w:rFonts w:ascii="Calibri" w:hAnsi="Calibri" w:cs="Calibri"/>
          <w:sz w:val="22"/>
          <w:szCs w:val="22"/>
        </w:rPr>
        <w:t xml:space="preserve">touto </w:t>
      </w:r>
      <w:r w:rsidRPr="00502DC0">
        <w:rPr>
          <w:rFonts w:ascii="Calibri" w:hAnsi="Calibri" w:cs="Calibri"/>
          <w:sz w:val="22"/>
          <w:szCs w:val="22"/>
        </w:rPr>
        <w:t>vyhláškou</w:t>
      </w:r>
      <w:r w:rsidR="006B58B2" w:rsidRPr="00502DC0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6B58B2" w:rsidRPr="00502DC0">
        <w:rPr>
          <w:rFonts w:ascii="Calibri" w:hAnsi="Calibri" w:cs="Calibri"/>
          <w:sz w:val="22"/>
          <w:szCs w:val="22"/>
        </w:rPr>
        <w:t>.</w:t>
      </w:r>
    </w:p>
    <w:p w:rsidR="006B58B2" w:rsidRPr="00502DC0" w:rsidRDefault="006B58B2" w:rsidP="008F7870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62F8B" w:rsidRPr="00502DC0" w:rsidRDefault="006B58B2" w:rsidP="008F787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 xml:space="preserve">  V okamžiku, kdy osoba zapojená do </w:t>
      </w:r>
      <w:r w:rsidR="00C31271">
        <w:rPr>
          <w:rFonts w:ascii="Calibri" w:hAnsi="Calibri" w:cs="Calibri"/>
          <w:sz w:val="22"/>
          <w:szCs w:val="22"/>
        </w:rPr>
        <w:t xml:space="preserve">systému odpadového hospodářství města </w:t>
      </w:r>
      <w:r w:rsidRPr="00502DC0">
        <w:rPr>
          <w:rFonts w:ascii="Calibri" w:hAnsi="Calibri" w:cs="Calibri"/>
          <w:sz w:val="22"/>
          <w:szCs w:val="22"/>
        </w:rPr>
        <w:t xml:space="preserve">odloží movitou věc nebo odpad, s výjimkou výrobků s ukončenou životností, na místě </w:t>
      </w:r>
      <w:r w:rsidR="00C31271">
        <w:rPr>
          <w:rFonts w:ascii="Calibri" w:hAnsi="Calibri" w:cs="Calibri"/>
          <w:sz w:val="22"/>
          <w:szCs w:val="22"/>
        </w:rPr>
        <w:t>městem</w:t>
      </w:r>
      <w:r w:rsidRPr="00502DC0">
        <w:rPr>
          <w:rFonts w:ascii="Calibri" w:hAnsi="Calibri" w:cs="Calibri"/>
          <w:sz w:val="22"/>
          <w:szCs w:val="22"/>
        </w:rPr>
        <w:t xml:space="preserve"> k tomuto účelu určeném, stává se </w:t>
      </w:r>
      <w:r w:rsidR="00C31271">
        <w:rPr>
          <w:rFonts w:ascii="Calibri" w:hAnsi="Calibri" w:cs="Calibri"/>
          <w:sz w:val="22"/>
          <w:szCs w:val="22"/>
        </w:rPr>
        <w:t>město</w:t>
      </w:r>
      <w:r w:rsidRPr="00502DC0">
        <w:rPr>
          <w:rFonts w:ascii="Calibri" w:hAnsi="Calibri" w:cs="Calibri"/>
          <w:sz w:val="22"/>
          <w:szCs w:val="22"/>
        </w:rPr>
        <w:t xml:space="preserve"> vlastníkem této movité věci nebo odpadu</w:t>
      </w:r>
      <w:r w:rsidRPr="00502DC0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502DC0">
        <w:rPr>
          <w:rFonts w:ascii="Calibri" w:hAnsi="Calibri" w:cs="Calibri"/>
          <w:sz w:val="22"/>
          <w:szCs w:val="22"/>
        </w:rPr>
        <w:t xml:space="preserve">. </w:t>
      </w:r>
    </w:p>
    <w:p w:rsidR="00D62F8B" w:rsidRPr="00502DC0" w:rsidRDefault="00D62F8B" w:rsidP="00C1213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62F8B" w:rsidRPr="00AB2946" w:rsidRDefault="00B11B51" w:rsidP="00C1213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 xml:space="preserve">  </w:t>
      </w:r>
      <w:r w:rsidR="00D62F8B" w:rsidRPr="00AB2946">
        <w:rPr>
          <w:rFonts w:ascii="Calibri" w:hAnsi="Calibri" w:cs="Calibri"/>
          <w:sz w:val="22"/>
          <w:szCs w:val="22"/>
        </w:rPr>
        <w:t>Stanoviště sběrných nádob je místo, kde jsou sběrné nádoby</w:t>
      </w:r>
      <w:r w:rsidR="00C12135" w:rsidRPr="00AB2946">
        <w:rPr>
          <w:rFonts w:ascii="Calibri" w:hAnsi="Calibri" w:cs="Calibri"/>
          <w:sz w:val="22"/>
          <w:szCs w:val="22"/>
        </w:rPr>
        <w:t xml:space="preserve"> trvale nebo přechodně umístěny </w:t>
      </w:r>
      <w:r w:rsidR="00D62F8B" w:rsidRPr="00AB2946">
        <w:rPr>
          <w:rFonts w:ascii="Calibri" w:hAnsi="Calibri" w:cs="Calibri"/>
          <w:sz w:val="22"/>
          <w:szCs w:val="22"/>
        </w:rPr>
        <w:t>za</w:t>
      </w:r>
      <w:r w:rsidR="00C12135" w:rsidRPr="00AB2946">
        <w:rPr>
          <w:rFonts w:ascii="Calibri" w:hAnsi="Calibri" w:cs="Calibri"/>
          <w:sz w:val="22"/>
          <w:szCs w:val="22"/>
        </w:rPr>
        <w:t> </w:t>
      </w:r>
      <w:r w:rsidR="00D62F8B" w:rsidRPr="00AB2946">
        <w:rPr>
          <w:rFonts w:ascii="Calibri" w:hAnsi="Calibri" w:cs="Calibri"/>
          <w:sz w:val="22"/>
          <w:szCs w:val="22"/>
        </w:rPr>
        <w:t>úče</w:t>
      </w:r>
      <w:r w:rsidR="002A1305">
        <w:rPr>
          <w:rFonts w:ascii="Calibri" w:hAnsi="Calibri" w:cs="Calibri"/>
          <w:sz w:val="22"/>
          <w:szCs w:val="22"/>
        </w:rPr>
        <w:t>lem dalšího nakládání s</w:t>
      </w:r>
      <w:r w:rsidR="00D62F8B" w:rsidRPr="00AB2946">
        <w:rPr>
          <w:rFonts w:ascii="Calibri" w:hAnsi="Calibri" w:cs="Calibri"/>
          <w:sz w:val="22"/>
          <w:szCs w:val="22"/>
        </w:rPr>
        <w:t xml:space="preserve"> komunálním odpadem. Stanoviště sběrných nádob jsou individuální nebo společná pro více uživatelů.</w:t>
      </w:r>
    </w:p>
    <w:p w:rsidR="00D62F8B" w:rsidRDefault="00D62F8B" w:rsidP="00C1213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502DC0" w:rsidRDefault="0024722A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>Čl. 2</w:t>
      </w:r>
    </w:p>
    <w:p w:rsidR="00CB5754" w:rsidRPr="00502DC0" w:rsidRDefault="004B018B" w:rsidP="00CB5754">
      <w:pPr>
        <w:jc w:val="center"/>
        <w:rPr>
          <w:rFonts w:ascii="Calibri" w:hAnsi="Calibri" w:cs="Calibri"/>
        </w:rPr>
      </w:pPr>
      <w:r w:rsidRPr="00502DC0">
        <w:rPr>
          <w:rFonts w:ascii="Calibri" w:hAnsi="Calibri" w:cs="Calibri"/>
          <w:b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0938AE" w:rsidRDefault="00F53E58" w:rsidP="00D51D24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>Osoby předávající k</w:t>
      </w:r>
      <w:r w:rsidR="0024722A" w:rsidRPr="000938AE">
        <w:rPr>
          <w:rFonts w:ascii="Calibri" w:hAnsi="Calibri" w:cs="Calibri"/>
          <w:sz w:val="22"/>
          <w:szCs w:val="22"/>
        </w:rPr>
        <w:t xml:space="preserve">omunální odpad </w:t>
      </w:r>
      <w:r w:rsidRPr="000938AE">
        <w:rPr>
          <w:rFonts w:ascii="Calibri" w:hAnsi="Calibri" w:cs="Calibri"/>
          <w:sz w:val="22"/>
          <w:szCs w:val="22"/>
        </w:rPr>
        <w:t xml:space="preserve">na místa určená </w:t>
      </w:r>
      <w:r w:rsidR="00C31271">
        <w:rPr>
          <w:rFonts w:ascii="Calibri" w:hAnsi="Calibri" w:cs="Calibri"/>
          <w:sz w:val="22"/>
          <w:szCs w:val="22"/>
        </w:rPr>
        <w:t>městem</w:t>
      </w:r>
      <w:r w:rsidRPr="000938AE">
        <w:rPr>
          <w:rFonts w:ascii="Calibri" w:hAnsi="Calibri" w:cs="Calibri"/>
          <w:sz w:val="22"/>
          <w:szCs w:val="22"/>
        </w:rPr>
        <w:t xml:space="preserve"> jsou povinny </w:t>
      </w:r>
      <w:r w:rsidR="00E5725E" w:rsidRPr="000938AE">
        <w:rPr>
          <w:rFonts w:ascii="Calibri" w:hAnsi="Calibri" w:cs="Calibri"/>
          <w:sz w:val="22"/>
          <w:szCs w:val="22"/>
        </w:rPr>
        <w:t>od</w:t>
      </w:r>
      <w:r w:rsidR="00912D28" w:rsidRPr="000938AE">
        <w:rPr>
          <w:rFonts w:ascii="Calibri" w:hAnsi="Calibri" w:cs="Calibri"/>
          <w:sz w:val="22"/>
          <w:szCs w:val="22"/>
        </w:rPr>
        <w:t xml:space="preserve">děleně soustřeďovat </w:t>
      </w:r>
      <w:r w:rsidRPr="000938AE">
        <w:rPr>
          <w:rFonts w:ascii="Calibri" w:hAnsi="Calibri" w:cs="Calibri"/>
          <w:sz w:val="22"/>
          <w:szCs w:val="22"/>
        </w:rPr>
        <w:t xml:space="preserve">následující </w:t>
      </w:r>
      <w:r w:rsidR="009B77CC" w:rsidRPr="000938AE">
        <w:rPr>
          <w:rFonts w:ascii="Calibri" w:hAnsi="Calibri" w:cs="Calibri"/>
          <w:sz w:val="22"/>
          <w:szCs w:val="22"/>
        </w:rPr>
        <w:t>složky</w:t>
      </w:r>
      <w:r w:rsidR="0024722A" w:rsidRPr="000938AE">
        <w:rPr>
          <w:rFonts w:ascii="Calibri" w:hAnsi="Calibri" w:cs="Calibri"/>
          <w:sz w:val="22"/>
          <w:szCs w:val="22"/>
        </w:rPr>
        <w:t>:</w:t>
      </w:r>
    </w:p>
    <w:p w:rsidR="000938AE" w:rsidRPr="000938AE" w:rsidRDefault="000938AE" w:rsidP="000938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 xml:space="preserve">papír, 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 xml:space="preserve">směsné plasty včetně PET lahví, 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 xml:space="preserve">sklo (barevné, čiré), 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>nápojov</w:t>
      </w:r>
      <w:r>
        <w:rPr>
          <w:rFonts w:ascii="Calibri" w:hAnsi="Calibri" w:cs="Calibri"/>
          <w:sz w:val="22"/>
          <w:szCs w:val="22"/>
        </w:rPr>
        <w:t>é</w:t>
      </w:r>
      <w:r w:rsidRPr="000938AE">
        <w:rPr>
          <w:rFonts w:ascii="Calibri" w:hAnsi="Calibri" w:cs="Calibri"/>
          <w:sz w:val="22"/>
          <w:szCs w:val="22"/>
        </w:rPr>
        <w:t xml:space="preserve"> karton</w:t>
      </w:r>
      <w:r>
        <w:rPr>
          <w:rFonts w:ascii="Calibri" w:hAnsi="Calibri" w:cs="Calibri"/>
          <w:sz w:val="22"/>
          <w:szCs w:val="22"/>
        </w:rPr>
        <w:t>y</w:t>
      </w:r>
      <w:r w:rsidRPr="000938AE">
        <w:rPr>
          <w:rFonts w:ascii="Calibri" w:hAnsi="Calibri" w:cs="Calibri"/>
          <w:sz w:val="22"/>
          <w:szCs w:val="22"/>
        </w:rPr>
        <w:t>,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 xml:space="preserve">kovy, 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lastRenderedPageBreak/>
        <w:t xml:space="preserve">nápojové kovové obaly, 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biologické odpady rostlinného původu</w:t>
      </w:r>
      <w:r w:rsidRPr="000938AE">
        <w:rPr>
          <w:rFonts w:ascii="Calibri" w:hAnsi="Calibri" w:cs="Calibri"/>
          <w:sz w:val="22"/>
          <w:szCs w:val="22"/>
        </w:rPr>
        <w:t>,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>jedlé oleje a tuky</w:t>
      </w:r>
      <w:r>
        <w:rPr>
          <w:rFonts w:ascii="Calibri" w:hAnsi="Calibri" w:cs="Calibri"/>
          <w:sz w:val="22"/>
          <w:szCs w:val="22"/>
        </w:rPr>
        <w:t>,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 xml:space="preserve">nebezpečné odpady, </w:t>
      </w:r>
    </w:p>
    <w:p w:rsidR="000938AE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 xml:space="preserve">objemný odpad, </w:t>
      </w:r>
    </w:p>
    <w:p w:rsidR="00B072AD" w:rsidRPr="00B072AD" w:rsidRDefault="00B072AD" w:rsidP="00B072AD">
      <w:pPr>
        <w:pStyle w:val="Default"/>
        <w:numPr>
          <w:ilvl w:val="0"/>
          <w:numId w:val="32"/>
        </w:numPr>
        <w:spacing w:after="11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textil,</w:t>
      </w:r>
    </w:p>
    <w:p w:rsidR="000938AE" w:rsidRPr="000938AE" w:rsidRDefault="000938AE" w:rsidP="000938AE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0938AE">
        <w:rPr>
          <w:rFonts w:ascii="Calibri" w:hAnsi="Calibri" w:cs="Calibri"/>
          <w:sz w:val="22"/>
          <w:szCs w:val="22"/>
        </w:rPr>
        <w:t xml:space="preserve">směsný komunální odpad.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502DC0" w:rsidRDefault="0024722A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Směsný</w:t>
      </w:r>
      <w:r w:rsidR="00FB36A3" w:rsidRPr="00502DC0">
        <w:rPr>
          <w:rFonts w:ascii="Calibri" w:hAnsi="Calibri" w:cs="Calibri"/>
          <w:sz w:val="22"/>
          <w:szCs w:val="22"/>
        </w:rPr>
        <w:t xml:space="preserve">m </w:t>
      </w:r>
      <w:r w:rsidR="00795009" w:rsidRPr="00502DC0">
        <w:rPr>
          <w:rFonts w:ascii="Calibri" w:hAnsi="Calibri" w:cs="Calibri"/>
          <w:sz w:val="22"/>
          <w:szCs w:val="22"/>
        </w:rPr>
        <w:t>komunální</w:t>
      </w:r>
      <w:r w:rsidR="00FB36A3" w:rsidRPr="00502DC0">
        <w:rPr>
          <w:rFonts w:ascii="Calibri" w:hAnsi="Calibri" w:cs="Calibri"/>
          <w:sz w:val="22"/>
          <w:szCs w:val="22"/>
        </w:rPr>
        <w:t>m</w:t>
      </w:r>
      <w:r w:rsidR="00795009" w:rsidRPr="00502DC0">
        <w:rPr>
          <w:rFonts w:ascii="Calibri" w:hAnsi="Calibri" w:cs="Calibri"/>
          <w:sz w:val="22"/>
          <w:szCs w:val="22"/>
        </w:rPr>
        <w:t xml:space="preserve"> </w:t>
      </w:r>
      <w:r w:rsidRPr="00502DC0">
        <w:rPr>
          <w:rFonts w:ascii="Calibri" w:hAnsi="Calibri" w:cs="Calibri"/>
          <w:sz w:val="22"/>
          <w:szCs w:val="22"/>
        </w:rPr>
        <w:t>odpad</w:t>
      </w:r>
      <w:r w:rsidR="00FB36A3" w:rsidRPr="00502DC0">
        <w:rPr>
          <w:rFonts w:ascii="Calibri" w:hAnsi="Calibri" w:cs="Calibri"/>
          <w:sz w:val="22"/>
          <w:szCs w:val="22"/>
        </w:rPr>
        <w:t>em</w:t>
      </w:r>
      <w:r w:rsidRPr="00502DC0">
        <w:rPr>
          <w:rFonts w:ascii="Calibri" w:hAnsi="Calibri" w:cs="Calibri"/>
          <w:sz w:val="22"/>
          <w:szCs w:val="22"/>
        </w:rPr>
        <w:t xml:space="preserve"> </w:t>
      </w:r>
      <w:r w:rsidR="00FB36A3" w:rsidRPr="00502DC0">
        <w:rPr>
          <w:rFonts w:ascii="Calibri" w:hAnsi="Calibri" w:cs="Calibri"/>
          <w:sz w:val="22"/>
          <w:szCs w:val="22"/>
        </w:rPr>
        <w:t>se rozumí</w:t>
      </w:r>
      <w:r w:rsidRPr="00502DC0">
        <w:rPr>
          <w:rFonts w:ascii="Calibri" w:hAnsi="Calibri" w:cs="Calibri"/>
          <w:sz w:val="22"/>
          <w:szCs w:val="22"/>
        </w:rPr>
        <w:t xml:space="preserve"> komunální odpad </w:t>
      </w:r>
      <w:r w:rsidR="00E94068" w:rsidRPr="00502DC0">
        <w:rPr>
          <w:rFonts w:ascii="Calibri" w:hAnsi="Calibri" w:cs="Calibri"/>
          <w:sz w:val="22"/>
          <w:szCs w:val="22"/>
        </w:rPr>
        <w:t xml:space="preserve">zbylý </w:t>
      </w:r>
      <w:r w:rsidRPr="00502DC0">
        <w:rPr>
          <w:rFonts w:ascii="Calibri" w:hAnsi="Calibri" w:cs="Calibri"/>
          <w:sz w:val="22"/>
          <w:szCs w:val="22"/>
        </w:rPr>
        <w:t>po st</w:t>
      </w:r>
      <w:r w:rsidR="00FB6AE5" w:rsidRPr="00502DC0">
        <w:rPr>
          <w:rFonts w:ascii="Calibri" w:hAnsi="Calibri" w:cs="Calibri"/>
          <w:sz w:val="22"/>
          <w:szCs w:val="22"/>
        </w:rPr>
        <w:t xml:space="preserve">anoveném vytřídění </w:t>
      </w:r>
      <w:r w:rsidR="00FB36A3" w:rsidRPr="00502DC0">
        <w:rPr>
          <w:rFonts w:ascii="Calibri" w:hAnsi="Calibri" w:cs="Calibri"/>
          <w:sz w:val="22"/>
          <w:szCs w:val="22"/>
        </w:rPr>
        <w:t>po</w:t>
      </w:r>
      <w:r w:rsidR="00FB6AE5" w:rsidRPr="00502DC0">
        <w:rPr>
          <w:rFonts w:ascii="Calibri" w:hAnsi="Calibri" w:cs="Calibri"/>
          <w:sz w:val="22"/>
          <w:szCs w:val="22"/>
        </w:rPr>
        <w:t xml:space="preserve">dle </w:t>
      </w:r>
      <w:r w:rsidRPr="00502DC0">
        <w:rPr>
          <w:rFonts w:ascii="Calibri" w:hAnsi="Calibri" w:cs="Calibri"/>
          <w:sz w:val="22"/>
          <w:szCs w:val="22"/>
        </w:rPr>
        <w:t>odst</w:t>
      </w:r>
      <w:r w:rsidR="00FB36A3" w:rsidRPr="00502DC0">
        <w:rPr>
          <w:rFonts w:ascii="Calibri" w:hAnsi="Calibri" w:cs="Calibri"/>
          <w:sz w:val="22"/>
          <w:szCs w:val="22"/>
        </w:rPr>
        <w:t>avce</w:t>
      </w:r>
      <w:r w:rsidRPr="00502DC0">
        <w:rPr>
          <w:rFonts w:ascii="Calibri" w:hAnsi="Calibri" w:cs="Calibri"/>
          <w:sz w:val="22"/>
          <w:szCs w:val="22"/>
        </w:rPr>
        <w:t xml:space="preserve"> 1 písm. a)</w:t>
      </w:r>
      <w:r w:rsidR="00F44C4E">
        <w:rPr>
          <w:rFonts w:ascii="Calibri" w:hAnsi="Calibri" w:cs="Calibri"/>
          <w:sz w:val="22"/>
          <w:szCs w:val="22"/>
        </w:rPr>
        <w:t xml:space="preserve"> až k).</w:t>
      </w:r>
    </w:p>
    <w:p w:rsidR="00262D62" w:rsidRPr="00502DC0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:rsidR="00262D62" w:rsidRPr="000938AE" w:rsidRDefault="00262D62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Objemný odpad je takový odpad, který vzhledem ke svým rozměrům nemůže být umístěn do</w:t>
      </w:r>
      <w:r w:rsidR="008F7870" w:rsidRPr="00502DC0">
        <w:rPr>
          <w:rFonts w:ascii="Calibri" w:hAnsi="Calibri" w:cs="Calibri"/>
          <w:sz w:val="22"/>
          <w:szCs w:val="22"/>
        </w:rPr>
        <w:t> </w:t>
      </w:r>
      <w:r w:rsidRPr="00502DC0">
        <w:rPr>
          <w:rFonts w:ascii="Calibri" w:hAnsi="Calibri" w:cs="Calibri"/>
          <w:sz w:val="22"/>
          <w:szCs w:val="22"/>
        </w:rPr>
        <w:t xml:space="preserve">sběrných nádob </w:t>
      </w:r>
      <w:r w:rsidRPr="000938AE">
        <w:rPr>
          <w:rFonts w:ascii="Calibri" w:hAnsi="Calibri" w:cs="Calibri"/>
          <w:sz w:val="22"/>
          <w:szCs w:val="22"/>
        </w:rPr>
        <w:t>(</w:t>
      </w:r>
      <w:r w:rsidRPr="000938AE">
        <w:rPr>
          <w:rFonts w:ascii="Calibri" w:hAnsi="Calibri" w:cs="Calibri"/>
          <w:iCs/>
          <w:sz w:val="22"/>
          <w:szCs w:val="22"/>
        </w:rPr>
        <w:t>např. koberce, matrace, nábytek</w:t>
      </w:r>
      <w:r w:rsidR="000938AE">
        <w:rPr>
          <w:rFonts w:ascii="Calibri" w:hAnsi="Calibri" w:cs="Calibri"/>
          <w:iCs/>
          <w:sz w:val="22"/>
          <w:szCs w:val="22"/>
        </w:rPr>
        <w:t xml:space="preserve"> apod.</w:t>
      </w:r>
      <w:r w:rsidRPr="000938AE">
        <w:rPr>
          <w:rFonts w:ascii="Calibri" w:hAnsi="Calibri" w:cs="Calibri"/>
          <w:sz w:val="22"/>
          <w:szCs w:val="22"/>
        </w:rPr>
        <w:t>).</w:t>
      </w:r>
    </w:p>
    <w:p w:rsidR="00262D62" w:rsidRPr="00502DC0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502DC0" w:rsidRDefault="0024722A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>Čl. 3</w:t>
      </w:r>
    </w:p>
    <w:p w:rsidR="0024722A" w:rsidRPr="00502DC0" w:rsidRDefault="00610056" w:rsidP="00E5725E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610056">
        <w:rPr>
          <w:rFonts w:ascii="Calibri" w:hAnsi="Calibri" w:cs="Calibri"/>
          <w:b/>
          <w:bCs/>
          <w:szCs w:val="24"/>
          <w:u w:val="none"/>
        </w:rPr>
        <w:t>Určení míst pro oddělené soustřeďování určených složek komunálního odpadu</w:t>
      </w:r>
    </w:p>
    <w:p w:rsidR="00223F72" w:rsidRPr="00502DC0" w:rsidRDefault="00223F72" w:rsidP="00223F72">
      <w:pPr>
        <w:tabs>
          <w:tab w:val="num" w:pos="927"/>
        </w:tabs>
        <w:jc w:val="both"/>
        <w:rPr>
          <w:rFonts w:ascii="Calibri" w:hAnsi="Calibri" w:cs="Calibri"/>
          <w:b/>
          <w:u w:val="single"/>
        </w:rPr>
      </w:pPr>
    </w:p>
    <w:p w:rsidR="0024722A" w:rsidRDefault="0017608F" w:rsidP="0086246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Calibri"/>
          <w:sz w:val="22"/>
          <w:szCs w:val="22"/>
        </w:rPr>
      </w:pPr>
      <w:r w:rsidRPr="005C58CF">
        <w:rPr>
          <w:rFonts w:ascii="Calibri" w:hAnsi="Calibri" w:cs="Calibri"/>
          <w:sz w:val="22"/>
          <w:szCs w:val="22"/>
        </w:rPr>
        <w:t xml:space="preserve">Papír, </w:t>
      </w:r>
      <w:r w:rsidR="002A1305">
        <w:rPr>
          <w:rFonts w:ascii="Calibri" w:hAnsi="Calibri" w:cs="Calibri"/>
          <w:sz w:val="22"/>
          <w:szCs w:val="22"/>
        </w:rPr>
        <w:t xml:space="preserve">směsné </w:t>
      </w:r>
      <w:r w:rsidRPr="005C58CF">
        <w:rPr>
          <w:rFonts w:ascii="Calibri" w:hAnsi="Calibri" w:cs="Calibri"/>
          <w:sz w:val="22"/>
          <w:szCs w:val="22"/>
        </w:rPr>
        <w:t>plasty</w:t>
      </w:r>
      <w:r w:rsidR="002A1305">
        <w:rPr>
          <w:rFonts w:ascii="Calibri" w:hAnsi="Calibri" w:cs="Calibri"/>
          <w:sz w:val="22"/>
          <w:szCs w:val="22"/>
        </w:rPr>
        <w:t xml:space="preserve"> včetně PET lahví</w:t>
      </w:r>
      <w:r w:rsidRPr="005C58CF">
        <w:rPr>
          <w:rFonts w:ascii="Calibri" w:hAnsi="Calibri" w:cs="Calibri"/>
          <w:sz w:val="22"/>
          <w:szCs w:val="22"/>
        </w:rPr>
        <w:t xml:space="preserve">, sklo, </w:t>
      </w:r>
      <w:r w:rsidR="008F7870" w:rsidRPr="005C58CF">
        <w:rPr>
          <w:rFonts w:ascii="Calibri" w:hAnsi="Calibri" w:cs="Calibri"/>
          <w:sz w:val="22"/>
          <w:szCs w:val="22"/>
        </w:rPr>
        <w:t xml:space="preserve">nápojové kartony, </w:t>
      </w:r>
      <w:r w:rsidRPr="005C58CF">
        <w:rPr>
          <w:rFonts w:ascii="Calibri" w:hAnsi="Calibri" w:cs="Calibri"/>
          <w:sz w:val="22"/>
          <w:szCs w:val="22"/>
        </w:rPr>
        <w:t>kovy</w:t>
      </w:r>
      <w:r w:rsidR="00E5725E" w:rsidRPr="005C58CF">
        <w:rPr>
          <w:rFonts w:ascii="Calibri" w:hAnsi="Calibri" w:cs="Calibri"/>
          <w:sz w:val="22"/>
          <w:szCs w:val="22"/>
        </w:rPr>
        <w:t xml:space="preserve">, </w:t>
      </w:r>
      <w:r w:rsidR="000938AE" w:rsidRPr="005C58CF">
        <w:rPr>
          <w:rFonts w:ascii="Calibri" w:hAnsi="Calibri" w:cs="Calibri"/>
          <w:sz w:val="22"/>
          <w:szCs w:val="22"/>
        </w:rPr>
        <w:t xml:space="preserve">nápojové </w:t>
      </w:r>
      <w:r w:rsidR="008F7870" w:rsidRPr="00D27342">
        <w:rPr>
          <w:rFonts w:ascii="Calibri" w:hAnsi="Calibri" w:cs="Calibri"/>
          <w:sz w:val="22"/>
          <w:szCs w:val="22"/>
        </w:rPr>
        <w:t>kovové obaly,</w:t>
      </w:r>
      <w:r w:rsidR="008F7870" w:rsidRPr="005C58CF">
        <w:rPr>
          <w:rFonts w:ascii="Calibri" w:hAnsi="Calibri" w:cs="Calibri"/>
          <w:sz w:val="22"/>
          <w:szCs w:val="22"/>
        </w:rPr>
        <w:t xml:space="preserve"> </w:t>
      </w:r>
      <w:r w:rsidR="00D27342">
        <w:rPr>
          <w:rFonts w:ascii="Calibri" w:hAnsi="Calibri" w:cs="Calibri"/>
          <w:sz w:val="22"/>
          <w:szCs w:val="22"/>
        </w:rPr>
        <w:t>biologický odpad</w:t>
      </w:r>
      <w:r w:rsidR="00E5725E" w:rsidRPr="005C58CF">
        <w:rPr>
          <w:rFonts w:ascii="Calibri" w:hAnsi="Calibri" w:cs="Calibri"/>
          <w:sz w:val="22"/>
          <w:szCs w:val="22"/>
        </w:rPr>
        <w:t xml:space="preserve"> rostlinn</w:t>
      </w:r>
      <w:r w:rsidR="00181515" w:rsidRPr="005C58CF">
        <w:rPr>
          <w:rFonts w:ascii="Calibri" w:hAnsi="Calibri" w:cs="Calibri"/>
          <w:sz w:val="22"/>
          <w:szCs w:val="22"/>
        </w:rPr>
        <w:t xml:space="preserve">ého původu, </w:t>
      </w:r>
      <w:r w:rsidR="000938AE" w:rsidRPr="005C58CF">
        <w:rPr>
          <w:rFonts w:ascii="Calibri" w:hAnsi="Calibri" w:cs="Calibri"/>
          <w:sz w:val="22"/>
          <w:szCs w:val="22"/>
        </w:rPr>
        <w:t xml:space="preserve">textil, </w:t>
      </w:r>
      <w:r w:rsidR="00181515" w:rsidRPr="005C58CF">
        <w:rPr>
          <w:rFonts w:ascii="Calibri" w:hAnsi="Calibri" w:cs="Calibri"/>
          <w:sz w:val="22"/>
          <w:szCs w:val="22"/>
        </w:rPr>
        <w:t>jedlé oleje a tuky</w:t>
      </w:r>
      <w:r w:rsidR="000938AE" w:rsidRPr="005C58CF">
        <w:rPr>
          <w:rFonts w:ascii="Calibri" w:hAnsi="Calibri" w:cs="Calibri"/>
          <w:sz w:val="22"/>
          <w:szCs w:val="22"/>
        </w:rPr>
        <w:t xml:space="preserve"> </w:t>
      </w:r>
      <w:r w:rsidRPr="005C58CF">
        <w:rPr>
          <w:rFonts w:ascii="Calibri" w:hAnsi="Calibri" w:cs="Calibri"/>
          <w:sz w:val="22"/>
          <w:szCs w:val="22"/>
        </w:rPr>
        <w:t>se soustřeďují</w:t>
      </w:r>
      <w:r w:rsidR="0024722A" w:rsidRPr="005C58CF">
        <w:rPr>
          <w:rFonts w:ascii="Calibri" w:hAnsi="Calibri" w:cs="Calibri"/>
          <w:sz w:val="22"/>
          <w:szCs w:val="22"/>
        </w:rPr>
        <w:t xml:space="preserve"> do </w:t>
      </w:r>
      <w:r w:rsidR="005F0210" w:rsidRPr="005C58CF">
        <w:rPr>
          <w:rFonts w:ascii="Calibri" w:hAnsi="Calibri" w:cs="Calibri"/>
          <w:bCs/>
          <w:sz w:val="22"/>
          <w:szCs w:val="22"/>
        </w:rPr>
        <w:t>zvláštních sběrných nádob</w:t>
      </w:r>
      <w:r w:rsidR="00091339">
        <w:rPr>
          <w:rFonts w:ascii="Calibri" w:hAnsi="Calibri" w:cs="Calibri"/>
          <w:sz w:val="22"/>
          <w:szCs w:val="22"/>
        </w:rPr>
        <w:t>, kterými jsou</w:t>
      </w:r>
      <w:r w:rsidR="00091339" w:rsidRPr="000A7F82">
        <w:rPr>
          <w:rFonts w:ascii="Calibri" w:hAnsi="Calibri" w:cs="Calibri"/>
          <w:sz w:val="22"/>
          <w:szCs w:val="22"/>
        </w:rPr>
        <w:t>:</w:t>
      </w:r>
    </w:p>
    <w:p w:rsidR="005C58CF" w:rsidRDefault="005C58CF" w:rsidP="005C58CF">
      <w:pPr>
        <w:tabs>
          <w:tab w:val="num" w:pos="927"/>
        </w:tabs>
        <w:jc w:val="both"/>
        <w:rPr>
          <w:rFonts w:ascii="Calibri" w:hAnsi="Calibri" w:cs="Calibri"/>
          <w:sz w:val="22"/>
          <w:szCs w:val="22"/>
        </w:rPr>
      </w:pPr>
    </w:p>
    <w:p w:rsidR="005C58CF" w:rsidRPr="002E73AC" w:rsidRDefault="005C58CF" w:rsidP="005C58CF">
      <w:pPr>
        <w:pStyle w:val="Default"/>
        <w:numPr>
          <w:ilvl w:val="0"/>
          <w:numId w:val="33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2E73AC">
        <w:rPr>
          <w:rFonts w:ascii="Calibri" w:hAnsi="Calibri" w:cs="Calibri"/>
          <w:b/>
          <w:bCs/>
          <w:sz w:val="22"/>
          <w:szCs w:val="22"/>
        </w:rPr>
        <w:t>sběrné nádoby</w:t>
      </w:r>
      <w:r w:rsidRPr="002E73AC">
        <w:rPr>
          <w:rFonts w:ascii="Calibri" w:hAnsi="Calibri" w:cs="Calibri"/>
          <w:bCs/>
          <w:sz w:val="22"/>
          <w:szCs w:val="22"/>
        </w:rPr>
        <w:t xml:space="preserve"> </w:t>
      </w:r>
      <w:r w:rsidRPr="002E73AC">
        <w:rPr>
          <w:rFonts w:ascii="Calibri" w:hAnsi="Calibri" w:cs="Calibri"/>
          <w:sz w:val="22"/>
          <w:szCs w:val="22"/>
        </w:rPr>
        <w:t>umístěné na území města, barevně rozlišen</w:t>
      </w:r>
      <w:r w:rsidR="00C31271">
        <w:rPr>
          <w:rFonts w:ascii="Calibri" w:hAnsi="Calibri" w:cs="Calibri"/>
          <w:sz w:val="22"/>
          <w:szCs w:val="22"/>
        </w:rPr>
        <w:t>é a opatřené</w:t>
      </w:r>
      <w:r w:rsidRPr="002E73AC">
        <w:rPr>
          <w:rFonts w:ascii="Calibri" w:hAnsi="Calibri" w:cs="Calibri"/>
          <w:sz w:val="22"/>
          <w:szCs w:val="22"/>
        </w:rPr>
        <w:t xml:space="preserve"> údaji o druhu shromažďovaného odpadu, </w:t>
      </w:r>
    </w:p>
    <w:p w:rsidR="005C58CF" w:rsidRPr="002E73AC" w:rsidRDefault="005C58CF" w:rsidP="005C58CF">
      <w:pPr>
        <w:pStyle w:val="Bezmezer"/>
        <w:rPr>
          <w:rFonts w:ascii="Calibri" w:hAnsi="Calibri" w:cs="Calibri"/>
          <w:sz w:val="22"/>
          <w:szCs w:val="22"/>
        </w:rPr>
      </w:pPr>
    </w:p>
    <w:p w:rsidR="005C58CF" w:rsidRPr="00FA620F" w:rsidRDefault="005C58CF" w:rsidP="005C58CF">
      <w:pPr>
        <w:pStyle w:val="Default"/>
        <w:numPr>
          <w:ilvl w:val="0"/>
          <w:numId w:val="33"/>
        </w:numPr>
        <w:spacing w:after="11"/>
        <w:jc w:val="both"/>
        <w:rPr>
          <w:rFonts w:ascii="Calibri" w:hAnsi="Calibri" w:cs="Calibri"/>
          <w:bCs/>
          <w:sz w:val="22"/>
          <w:szCs w:val="22"/>
        </w:rPr>
      </w:pPr>
      <w:r w:rsidRPr="00FA620F">
        <w:rPr>
          <w:rFonts w:ascii="Calibri" w:hAnsi="Calibri" w:cs="Calibri"/>
          <w:b/>
          <w:sz w:val="22"/>
          <w:szCs w:val="22"/>
        </w:rPr>
        <w:t xml:space="preserve">barevné LDPE </w:t>
      </w:r>
      <w:r w:rsidRPr="00FA620F">
        <w:rPr>
          <w:rFonts w:ascii="Calibri" w:hAnsi="Calibri" w:cs="Calibri"/>
          <w:b/>
          <w:bCs/>
          <w:sz w:val="22"/>
          <w:szCs w:val="22"/>
        </w:rPr>
        <w:t>pytle</w:t>
      </w:r>
      <w:r w:rsidR="00001269" w:rsidRPr="00FA620F">
        <w:rPr>
          <w:rFonts w:ascii="Calibri" w:hAnsi="Calibri" w:cs="Calibri"/>
          <w:b/>
          <w:bCs/>
          <w:sz w:val="22"/>
          <w:szCs w:val="22"/>
        </w:rPr>
        <w:t xml:space="preserve"> o objemu 120 litrů</w:t>
      </w:r>
      <w:r w:rsidRPr="00FA620F">
        <w:rPr>
          <w:rFonts w:ascii="Calibri" w:hAnsi="Calibri" w:cs="Calibri"/>
          <w:bCs/>
          <w:sz w:val="22"/>
          <w:szCs w:val="22"/>
        </w:rPr>
        <w:t xml:space="preserve"> pro sběr plastu, nápojových karton</w:t>
      </w:r>
      <w:r w:rsidR="004E541F" w:rsidRPr="00FA620F">
        <w:rPr>
          <w:rFonts w:ascii="Calibri" w:hAnsi="Calibri" w:cs="Calibri"/>
          <w:bCs/>
          <w:sz w:val="22"/>
          <w:szCs w:val="22"/>
        </w:rPr>
        <w:t>ů, papíru</w:t>
      </w:r>
      <w:r w:rsidRPr="00FA620F">
        <w:rPr>
          <w:rFonts w:ascii="Calibri" w:hAnsi="Calibri" w:cs="Calibri"/>
          <w:bCs/>
          <w:sz w:val="22"/>
          <w:szCs w:val="22"/>
        </w:rPr>
        <w:t xml:space="preserve"> </w:t>
      </w:r>
      <w:r w:rsidR="00FC1CA2">
        <w:rPr>
          <w:rFonts w:ascii="Calibri" w:hAnsi="Calibri" w:cs="Calibri"/>
          <w:bCs/>
          <w:sz w:val="22"/>
          <w:szCs w:val="22"/>
        </w:rPr>
        <w:br/>
      </w:r>
      <w:r w:rsidRPr="00FA620F">
        <w:rPr>
          <w:rFonts w:ascii="Calibri" w:hAnsi="Calibri" w:cs="Calibri"/>
          <w:bCs/>
          <w:sz w:val="22"/>
          <w:szCs w:val="22"/>
        </w:rPr>
        <w:t>a nápojových kovových obalů</w:t>
      </w:r>
      <w:r w:rsidR="00FC1CA2">
        <w:rPr>
          <w:rFonts w:ascii="Calibri" w:hAnsi="Calibri" w:cs="Calibri"/>
          <w:bCs/>
          <w:sz w:val="22"/>
          <w:szCs w:val="22"/>
        </w:rPr>
        <w:t>.</w:t>
      </w:r>
    </w:p>
    <w:p w:rsidR="005C58CF" w:rsidRDefault="005C58CF" w:rsidP="005C58CF">
      <w:pPr>
        <w:tabs>
          <w:tab w:val="num" w:pos="927"/>
        </w:tabs>
        <w:jc w:val="both"/>
        <w:rPr>
          <w:rFonts w:ascii="Calibri" w:hAnsi="Calibri" w:cs="Calibri"/>
          <w:sz w:val="22"/>
          <w:szCs w:val="22"/>
        </w:rPr>
      </w:pPr>
    </w:p>
    <w:p w:rsidR="002A3581" w:rsidRPr="00FA620F" w:rsidRDefault="00D31B23" w:rsidP="00F44C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trike/>
          <w:sz w:val="22"/>
          <w:szCs w:val="22"/>
        </w:rPr>
      </w:pPr>
      <w:r w:rsidRPr="00FA620F">
        <w:rPr>
          <w:rFonts w:ascii="Calibri" w:hAnsi="Calibri" w:cs="Calibri"/>
          <w:sz w:val="22"/>
          <w:szCs w:val="22"/>
        </w:rPr>
        <w:t xml:space="preserve"> Zvláštní veřejně dostupné sběrné nádoby jsou umístěny na stanovištích, jejichž seznam </w:t>
      </w:r>
      <w:r w:rsidR="00FC1CA2">
        <w:rPr>
          <w:rFonts w:ascii="Calibri" w:hAnsi="Calibri" w:cs="Calibri"/>
          <w:sz w:val="22"/>
          <w:szCs w:val="22"/>
        </w:rPr>
        <w:br/>
      </w:r>
      <w:r w:rsidRPr="00FA620F">
        <w:rPr>
          <w:rFonts w:ascii="Calibri" w:hAnsi="Calibri" w:cs="Calibri"/>
          <w:sz w:val="22"/>
          <w:szCs w:val="22"/>
        </w:rPr>
        <w:t>je zveřejněn na webu města (</w:t>
      </w:r>
      <w:r w:rsidRPr="00FA620F">
        <w:rPr>
          <w:rFonts w:ascii="Calibri" w:hAnsi="Calibri" w:cs="Calibri"/>
          <w:color w:val="000080"/>
          <w:sz w:val="22"/>
          <w:szCs w:val="22"/>
        </w:rPr>
        <w:t>www.mesto-kunovice.cz</w:t>
      </w:r>
      <w:r w:rsidRPr="00FA620F">
        <w:rPr>
          <w:rFonts w:ascii="Calibri" w:hAnsi="Calibri" w:cs="Calibri"/>
          <w:sz w:val="22"/>
          <w:szCs w:val="22"/>
        </w:rPr>
        <w:t>) a v odpadových účtech</w:t>
      </w:r>
      <w:r w:rsidR="002A1305">
        <w:rPr>
          <w:rFonts w:ascii="Calibri" w:hAnsi="Calibri" w:cs="Calibri"/>
          <w:sz w:val="22"/>
          <w:szCs w:val="22"/>
        </w:rPr>
        <w:t xml:space="preserve"> poplatníků</w:t>
      </w:r>
      <w:r w:rsidRPr="00FA620F">
        <w:rPr>
          <w:rFonts w:ascii="Calibri" w:hAnsi="Calibri" w:cs="Calibri"/>
          <w:sz w:val="22"/>
          <w:szCs w:val="22"/>
        </w:rPr>
        <w:t xml:space="preserve"> po přihlášení na webu </w:t>
      </w:r>
      <w:r w:rsidRPr="00FA620F">
        <w:rPr>
          <w:rFonts w:ascii="Calibri" w:hAnsi="Calibri" w:cs="Calibri"/>
          <w:color w:val="000080"/>
          <w:sz w:val="22"/>
          <w:szCs w:val="22"/>
        </w:rPr>
        <w:t>www.mojeodpadky.cz</w:t>
      </w:r>
      <w:r w:rsidRPr="00FA620F">
        <w:rPr>
          <w:rFonts w:ascii="Calibri" w:hAnsi="Calibri" w:cs="Calibri"/>
          <w:sz w:val="22"/>
          <w:szCs w:val="22"/>
        </w:rPr>
        <w:t>.</w:t>
      </w:r>
    </w:p>
    <w:p w:rsidR="0024722A" w:rsidRPr="00502DC0" w:rsidRDefault="0024722A">
      <w:pPr>
        <w:jc w:val="both"/>
        <w:rPr>
          <w:rFonts w:ascii="Calibri" w:hAnsi="Calibri" w:cs="Calibri"/>
          <w:sz w:val="22"/>
          <w:szCs w:val="22"/>
        </w:rPr>
      </w:pPr>
    </w:p>
    <w:p w:rsidR="0024722A" w:rsidRPr="00502DC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Zvláštní sběrné nádoby jsou barevně odlišeny a označeny příslušnými nápisy:</w:t>
      </w:r>
    </w:p>
    <w:p w:rsidR="00223F72" w:rsidRPr="00502DC0" w:rsidRDefault="00223F72" w:rsidP="00223F72">
      <w:pPr>
        <w:jc w:val="both"/>
        <w:rPr>
          <w:rFonts w:ascii="Calibri" w:hAnsi="Calibri" w:cs="Calibri"/>
          <w:sz w:val="22"/>
          <w:szCs w:val="22"/>
        </w:rPr>
      </w:pPr>
    </w:p>
    <w:p w:rsidR="005C58CF" w:rsidRDefault="005C58CF" w:rsidP="0086246F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5C58CF">
        <w:rPr>
          <w:rFonts w:ascii="Calibri" w:hAnsi="Calibri" w:cs="Calibri"/>
          <w:b/>
          <w:bCs/>
          <w:sz w:val="22"/>
          <w:szCs w:val="22"/>
        </w:rPr>
        <w:t xml:space="preserve">papír </w:t>
      </w:r>
      <w:r w:rsidR="0031675D">
        <w:rPr>
          <w:rFonts w:ascii="Calibri" w:hAnsi="Calibri" w:cs="Calibri"/>
          <w:sz w:val="22"/>
          <w:szCs w:val="22"/>
        </w:rPr>
        <w:t>– modré nádoby a</w:t>
      </w:r>
      <w:r w:rsidRPr="005C58CF">
        <w:rPr>
          <w:rFonts w:ascii="Calibri" w:hAnsi="Calibri" w:cs="Calibri"/>
          <w:sz w:val="22"/>
          <w:szCs w:val="22"/>
        </w:rPr>
        <w:t xml:space="preserve"> </w:t>
      </w:r>
      <w:r w:rsidR="009857A4">
        <w:rPr>
          <w:rFonts w:ascii="Calibri" w:hAnsi="Calibri" w:cs="Calibri"/>
          <w:sz w:val="22"/>
          <w:szCs w:val="22"/>
        </w:rPr>
        <w:t>modré pytle</w:t>
      </w:r>
      <w:r w:rsidR="00FC1CA2">
        <w:rPr>
          <w:rFonts w:ascii="Calibri" w:hAnsi="Calibri" w:cs="Calibri"/>
          <w:sz w:val="22"/>
          <w:szCs w:val="22"/>
        </w:rPr>
        <w:t>,</w:t>
      </w:r>
    </w:p>
    <w:p w:rsidR="005C58CF" w:rsidRPr="005C58CF" w:rsidRDefault="005C58CF" w:rsidP="0086246F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5C58CF">
        <w:rPr>
          <w:rFonts w:ascii="Calibri" w:hAnsi="Calibri" w:cs="Calibri"/>
          <w:b/>
          <w:bCs/>
          <w:sz w:val="22"/>
          <w:szCs w:val="22"/>
        </w:rPr>
        <w:t xml:space="preserve">směsné plasty včetně PET lahví </w:t>
      </w:r>
      <w:r w:rsidRPr="005C58CF">
        <w:rPr>
          <w:rFonts w:ascii="Calibri" w:hAnsi="Calibri" w:cs="Calibri"/>
          <w:sz w:val="22"/>
          <w:szCs w:val="22"/>
        </w:rPr>
        <w:t>– žluté nádoby a žluté pytle, sbírány ve směsi s nápojovým</w:t>
      </w:r>
      <w:r w:rsidR="00F44C4E">
        <w:rPr>
          <w:rFonts w:ascii="Calibri" w:hAnsi="Calibri" w:cs="Calibri"/>
          <w:sz w:val="22"/>
          <w:szCs w:val="22"/>
        </w:rPr>
        <w:t>i</w:t>
      </w:r>
      <w:r w:rsidRPr="005C58CF">
        <w:rPr>
          <w:rFonts w:ascii="Calibri" w:hAnsi="Calibri" w:cs="Calibri"/>
          <w:sz w:val="22"/>
          <w:szCs w:val="22"/>
        </w:rPr>
        <w:t xml:space="preserve"> karton</w:t>
      </w:r>
      <w:r w:rsidR="00F44C4E">
        <w:rPr>
          <w:rFonts w:ascii="Calibri" w:hAnsi="Calibri" w:cs="Calibri"/>
          <w:sz w:val="22"/>
          <w:szCs w:val="22"/>
        </w:rPr>
        <w:t>y</w:t>
      </w:r>
      <w:r w:rsidRPr="005C58CF">
        <w:rPr>
          <w:rFonts w:ascii="Calibri" w:hAnsi="Calibri" w:cs="Calibri"/>
          <w:sz w:val="22"/>
          <w:szCs w:val="22"/>
        </w:rPr>
        <w:t xml:space="preserve"> a nápojovými kovovými obaly</w:t>
      </w:r>
      <w:r>
        <w:rPr>
          <w:rFonts w:ascii="Calibri" w:hAnsi="Calibri" w:cs="Calibri"/>
          <w:sz w:val="22"/>
          <w:szCs w:val="22"/>
        </w:rPr>
        <w:t>,</w:t>
      </w:r>
    </w:p>
    <w:p w:rsidR="005C58CF" w:rsidRPr="005C58CF" w:rsidRDefault="005C58CF" w:rsidP="005C58CF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5C58CF">
        <w:rPr>
          <w:rFonts w:ascii="Calibri" w:hAnsi="Calibri" w:cs="Calibri"/>
          <w:b/>
          <w:sz w:val="22"/>
          <w:szCs w:val="22"/>
        </w:rPr>
        <w:t>sklo</w:t>
      </w:r>
      <w:r w:rsidRPr="005C58CF">
        <w:rPr>
          <w:rFonts w:ascii="Calibri" w:hAnsi="Calibri" w:cs="Calibri"/>
          <w:sz w:val="22"/>
          <w:szCs w:val="22"/>
        </w:rPr>
        <w:t xml:space="preserve"> – zelené nádoby (barevné sklo), bílé nádoby (čiré sklo), </w:t>
      </w:r>
    </w:p>
    <w:p w:rsidR="005C58CF" w:rsidRPr="005C58CF" w:rsidRDefault="00F44C4E" w:rsidP="005C58CF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nápojové</w:t>
      </w:r>
      <w:r w:rsidR="005C58CF" w:rsidRPr="005C58CF">
        <w:rPr>
          <w:rFonts w:ascii="Calibri" w:hAnsi="Calibri" w:cs="Calibri"/>
          <w:b/>
          <w:bCs/>
          <w:sz w:val="22"/>
          <w:szCs w:val="22"/>
        </w:rPr>
        <w:t xml:space="preserve"> karton</w:t>
      </w:r>
      <w:r>
        <w:rPr>
          <w:rFonts w:ascii="Calibri" w:hAnsi="Calibri" w:cs="Calibri"/>
          <w:b/>
          <w:bCs/>
          <w:sz w:val="22"/>
          <w:szCs w:val="22"/>
        </w:rPr>
        <w:t>y</w:t>
      </w:r>
      <w:r w:rsidR="005C58CF" w:rsidRPr="005C58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C58CF" w:rsidRPr="005C58CF">
        <w:rPr>
          <w:rFonts w:ascii="Calibri" w:hAnsi="Calibri" w:cs="Calibri"/>
          <w:sz w:val="22"/>
          <w:szCs w:val="22"/>
        </w:rPr>
        <w:t>– žluté nádoby a žluté pytle, sbírán</w:t>
      </w:r>
      <w:r>
        <w:rPr>
          <w:rFonts w:ascii="Calibri" w:hAnsi="Calibri" w:cs="Calibri"/>
          <w:sz w:val="22"/>
          <w:szCs w:val="22"/>
        </w:rPr>
        <w:t>y</w:t>
      </w:r>
      <w:r w:rsidR="005C58CF" w:rsidRPr="005C58CF">
        <w:rPr>
          <w:rFonts w:ascii="Calibri" w:hAnsi="Calibri" w:cs="Calibri"/>
          <w:sz w:val="22"/>
          <w:szCs w:val="22"/>
        </w:rPr>
        <w:t xml:space="preserve"> ve směsi s pla</w:t>
      </w:r>
      <w:r w:rsidR="00FC1CA2">
        <w:rPr>
          <w:rFonts w:ascii="Calibri" w:hAnsi="Calibri" w:cs="Calibri"/>
          <w:sz w:val="22"/>
          <w:szCs w:val="22"/>
        </w:rPr>
        <w:t>sty a nápojovými kovovými obaly,</w:t>
      </w:r>
    </w:p>
    <w:p w:rsidR="005C58CF" w:rsidRPr="005C58CF" w:rsidRDefault="005C58CF" w:rsidP="005C58CF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5C58CF">
        <w:rPr>
          <w:rFonts w:ascii="Calibri" w:hAnsi="Calibri" w:cs="Calibri"/>
          <w:b/>
          <w:bCs/>
          <w:sz w:val="22"/>
          <w:szCs w:val="22"/>
        </w:rPr>
        <w:t xml:space="preserve">kovy </w:t>
      </w:r>
      <w:r w:rsidRPr="005C58CF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5C58CF">
        <w:rPr>
          <w:rFonts w:ascii="Calibri" w:hAnsi="Calibri" w:cs="Calibri"/>
          <w:sz w:val="22"/>
          <w:szCs w:val="22"/>
        </w:rPr>
        <w:t>šedé nádoby</w:t>
      </w:r>
      <w:r>
        <w:rPr>
          <w:rFonts w:ascii="Calibri" w:hAnsi="Calibri" w:cs="Calibri"/>
          <w:sz w:val="22"/>
          <w:szCs w:val="22"/>
        </w:rPr>
        <w:t>,</w:t>
      </w:r>
    </w:p>
    <w:p w:rsidR="00D67A7E" w:rsidRPr="00D67A7E" w:rsidRDefault="005C58CF" w:rsidP="00AB2946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D67A7E">
        <w:rPr>
          <w:rFonts w:ascii="Calibri" w:hAnsi="Calibri" w:cs="Calibri"/>
          <w:b/>
          <w:bCs/>
          <w:sz w:val="22"/>
          <w:szCs w:val="22"/>
        </w:rPr>
        <w:t>nápojové kovové obaly</w:t>
      </w:r>
      <w:r w:rsidRPr="00D67A7E">
        <w:rPr>
          <w:rFonts w:ascii="Calibri" w:hAnsi="Calibri" w:cs="Calibri"/>
          <w:bCs/>
          <w:sz w:val="22"/>
          <w:szCs w:val="22"/>
        </w:rPr>
        <w:t xml:space="preserve"> –</w:t>
      </w:r>
      <w:r w:rsidRPr="00D67A7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67A7E">
        <w:rPr>
          <w:rFonts w:ascii="Calibri" w:hAnsi="Calibri" w:cs="Calibri"/>
          <w:sz w:val="22"/>
          <w:szCs w:val="22"/>
        </w:rPr>
        <w:t>žluté nádoby a žluté pytle, sbírány ve směsi s plasty a </w:t>
      </w:r>
      <w:r w:rsidR="00D67A7E" w:rsidRPr="005C58CF">
        <w:rPr>
          <w:rFonts w:ascii="Calibri" w:hAnsi="Calibri" w:cs="Calibri"/>
          <w:sz w:val="22"/>
          <w:szCs w:val="22"/>
        </w:rPr>
        <w:t>nápojovým</w:t>
      </w:r>
      <w:r w:rsidR="00D67A7E">
        <w:rPr>
          <w:rFonts w:ascii="Calibri" w:hAnsi="Calibri" w:cs="Calibri"/>
          <w:sz w:val="22"/>
          <w:szCs w:val="22"/>
        </w:rPr>
        <w:t>i</w:t>
      </w:r>
      <w:r w:rsidR="00D67A7E" w:rsidRPr="005C58CF">
        <w:rPr>
          <w:rFonts w:ascii="Calibri" w:hAnsi="Calibri" w:cs="Calibri"/>
          <w:sz w:val="22"/>
          <w:szCs w:val="22"/>
        </w:rPr>
        <w:t xml:space="preserve"> karton</w:t>
      </w:r>
      <w:r w:rsidR="00D67A7E">
        <w:rPr>
          <w:rFonts w:ascii="Calibri" w:hAnsi="Calibri" w:cs="Calibri"/>
          <w:sz w:val="22"/>
          <w:szCs w:val="22"/>
        </w:rPr>
        <w:t>y</w:t>
      </w:r>
      <w:r w:rsidR="00D67A7E">
        <w:rPr>
          <w:rFonts w:ascii="Calibri" w:hAnsi="Calibri" w:cs="Calibri"/>
          <w:b/>
          <w:bCs/>
          <w:sz w:val="22"/>
          <w:szCs w:val="22"/>
        </w:rPr>
        <w:t>,</w:t>
      </w:r>
    </w:p>
    <w:p w:rsidR="005C58CF" w:rsidRPr="00D67A7E" w:rsidRDefault="005C58CF" w:rsidP="00AB2946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D67A7E">
        <w:rPr>
          <w:rFonts w:ascii="Calibri" w:hAnsi="Calibri" w:cs="Calibri"/>
          <w:b/>
          <w:bCs/>
          <w:sz w:val="22"/>
          <w:szCs w:val="22"/>
        </w:rPr>
        <w:t xml:space="preserve">textil </w:t>
      </w:r>
      <w:r w:rsidRPr="00D67A7E">
        <w:rPr>
          <w:rFonts w:ascii="Calibri" w:hAnsi="Calibri" w:cs="Calibri"/>
          <w:sz w:val="22"/>
          <w:szCs w:val="22"/>
        </w:rPr>
        <w:t>– bílé kontejnery,</w:t>
      </w:r>
    </w:p>
    <w:p w:rsidR="00E94068" w:rsidRDefault="005C58CF" w:rsidP="00AB2946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E94068">
        <w:rPr>
          <w:rFonts w:ascii="Calibri" w:hAnsi="Calibri" w:cs="Calibri"/>
          <w:b/>
          <w:bCs/>
          <w:sz w:val="22"/>
          <w:szCs w:val="22"/>
        </w:rPr>
        <w:t xml:space="preserve">jedlé oleje a tuky </w:t>
      </w:r>
      <w:r w:rsidRPr="00E94068">
        <w:rPr>
          <w:rFonts w:ascii="Calibri" w:hAnsi="Calibri" w:cs="Calibri"/>
          <w:bCs/>
          <w:sz w:val="22"/>
          <w:szCs w:val="22"/>
        </w:rPr>
        <w:t xml:space="preserve">– </w:t>
      </w:r>
      <w:r w:rsidR="00D67A7E" w:rsidRPr="00E94068">
        <w:rPr>
          <w:rFonts w:ascii="Calibri" w:hAnsi="Calibri" w:cs="Calibri"/>
          <w:sz w:val="22"/>
          <w:szCs w:val="22"/>
        </w:rPr>
        <w:t>zelené nádoby,</w:t>
      </w:r>
    </w:p>
    <w:p w:rsidR="00AB48C1" w:rsidRDefault="005B753D" w:rsidP="00AB2946">
      <w:pPr>
        <w:pStyle w:val="Default"/>
        <w:numPr>
          <w:ilvl w:val="0"/>
          <w:numId w:val="3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E94068">
        <w:rPr>
          <w:rFonts w:ascii="Calibri" w:hAnsi="Calibri" w:cs="Calibri"/>
          <w:b/>
          <w:bCs/>
          <w:sz w:val="22"/>
          <w:szCs w:val="22"/>
        </w:rPr>
        <w:lastRenderedPageBreak/>
        <w:t>biologický</w:t>
      </w:r>
      <w:r w:rsidR="00D27342" w:rsidRPr="00E94068">
        <w:rPr>
          <w:rFonts w:ascii="Calibri" w:hAnsi="Calibri" w:cs="Calibri"/>
          <w:b/>
          <w:bCs/>
          <w:sz w:val="22"/>
          <w:szCs w:val="22"/>
        </w:rPr>
        <w:t xml:space="preserve"> odpad</w:t>
      </w:r>
      <w:r w:rsidR="005C58CF" w:rsidRPr="00E94068">
        <w:rPr>
          <w:rFonts w:ascii="Calibri" w:hAnsi="Calibri" w:cs="Calibri"/>
          <w:b/>
          <w:bCs/>
          <w:sz w:val="22"/>
          <w:szCs w:val="22"/>
        </w:rPr>
        <w:t xml:space="preserve"> rostlinného původu </w:t>
      </w:r>
      <w:r w:rsidR="005C58CF" w:rsidRPr="00E94068">
        <w:rPr>
          <w:rFonts w:ascii="Calibri" w:hAnsi="Calibri" w:cs="Calibri"/>
          <w:bCs/>
          <w:sz w:val="22"/>
          <w:szCs w:val="22"/>
        </w:rPr>
        <w:t>–</w:t>
      </w:r>
      <w:r w:rsidR="005C58CF" w:rsidRPr="00E94068">
        <w:rPr>
          <w:rFonts w:ascii="Calibri" w:hAnsi="Calibri" w:cs="Calibri"/>
          <w:sz w:val="22"/>
          <w:szCs w:val="22"/>
        </w:rPr>
        <w:t xml:space="preserve"> hnědé nádoby </w:t>
      </w:r>
      <w:r w:rsidR="00C31271">
        <w:rPr>
          <w:rFonts w:ascii="Calibri" w:hAnsi="Calibri" w:cs="Calibri"/>
          <w:sz w:val="22"/>
          <w:szCs w:val="22"/>
        </w:rPr>
        <w:t>o objemech 120 l a 240 l určené pro rodinné domy</w:t>
      </w:r>
      <w:r w:rsidR="002A1305">
        <w:rPr>
          <w:rFonts w:ascii="Calibri" w:hAnsi="Calibri" w:cs="Calibri"/>
          <w:sz w:val="22"/>
          <w:szCs w:val="22"/>
        </w:rPr>
        <w:t xml:space="preserve"> či stavby pro rodinnou rekreaci</w:t>
      </w:r>
      <w:r w:rsidR="00C31271">
        <w:rPr>
          <w:rFonts w:ascii="Calibri" w:hAnsi="Calibri" w:cs="Calibri"/>
          <w:sz w:val="22"/>
          <w:szCs w:val="22"/>
        </w:rPr>
        <w:t xml:space="preserve"> a nádoby o objemu 240 l </w:t>
      </w:r>
      <w:r w:rsidR="00AB48C1">
        <w:rPr>
          <w:rFonts w:ascii="Calibri" w:hAnsi="Calibri" w:cs="Calibri"/>
          <w:sz w:val="22"/>
          <w:szCs w:val="22"/>
        </w:rPr>
        <w:t>určené pro bytové domy, obv</w:t>
      </w:r>
      <w:r w:rsidR="004625AF">
        <w:rPr>
          <w:rFonts w:ascii="Calibri" w:hAnsi="Calibri" w:cs="Calibri"/>
          <w:sz w:val="22"/>
          <w:szCs w:val="22"/>
        </w:rPr>
        <w:t>ykle umístěné</w:t>
      </w:r>
      <w:r w:rsidR="005C58CF" w:rsidRPr="00E94068">
        <w:rPr>
          <w:rFonts w:ascii="Calibri" w:hAnsi="Calibri" w:cs="Calibri"/>
          <w:sz w:val="22"/>
          <w:szCs w:val="22"/>
        </w:rPr>
        <w:t xml:space="preserve"> na</w:t>
      </w:r>
      <w:r w:rsidR="00AB48C1">
        <w:rPr>
          <w:rFonts w:ascii="Calibri" w:hAnsi="Calibri" w:cs="Calibri"/>
          <w:sz w:val="22"/>
          <w:szCs w:val="22"/>
        </w:rPr>
        <w:t> </w:t>
      </w:r>
      <w:r w:rsidR="005C58CF" w:rsidRPr="00E94068">
        <w:rPr>
          <w:rFonts w:ascii="Calibri" w:hAnsi="Calibri" w:cs="Calibri"/>
          <w:sz w:val="22"/>
          <w:szCs w:val="22"/>
        </w:rPr>
        <w:t>sb</w:t>
      </w:r>
      <w:r w:rsidR="00AB48C1">
        <w:rPr>
          <w:rFonts w:ascii="Calibri" w:hAnsi="Calibri" w:cs="Calibri"/>
          <w:sz w:val="22"/>
          <w:szCs w:val="22"/>
        </w:rPr>
        <w:t>ěrných místech tříděného odpadu (sídliště V Humnech, bytový dům Panská</w:t>
      </w:r>
      <w:r w:rsidR="00FC1CA2">
        <w:rPr>
          <w:rFonts w:ascii="Calibri" w:hAnsi="Calibri" w:cs="Calibri"/>
          <w:sz w:val="22"/>
          <w:szCs w:val="22"/>
        </w:rPr>
        <w:t>, aj.</w:t>
      </w:r>
      <w:r w:rsidR="00AB48C1">
        <w:rPr>
          <w:rFonts w:ascii="Calibri" w:hAnsi="Calibri" w:cs="Calibri"/>
          <w:sz w:val="22"/>
          <w:szCs w:val="22"/>
        </w:rPr>
        <w:t>).</w:t>
      </w:r>
    </w:p>
    <w:p w:rsidR="005C58CF" w:rsidRPr="00E94068" w:rsidRDefault="005C58CF" w:rsidP="00AB48C1">
      <w:pPr>
        <w:pStyle w:val="Default"/>
        <w:spacing w:after="131"/>
        <w:ind w:left="720"/>
        <w:jc w:val="both"/>
        <w:rPr>
          <w:rFonts w:ascii="Calibri" w:hAnsi="Calibri" w:cs="Calibri"/>
          <w:sz w:val="22"/>
          <w:szCs w:val="22"/>
        </w:rPr>
      </w:pPr>
      <w:r w:rsidRPr="00E94068">
        <w:rPr>
          <w:rFonts w:ascii="Calibri" w:hAnsi="Calibri" w:cs="Calibri"/>
          <w:sz w:val="22"/>
          <w:szCs w:val="22"/>
        </w:rPr>
        <w:t xml:space="preserve"> </w:t>
      </w:r>
    </w:p>
    <w:p w:rsidR="009007DD" w:rsidRPr="00502DC0" w:rsidRDefault="00F77173" w:rsidP="009007DD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Do zvláštních sběrných nádob je zakázáno ukládat jin</w:t>
      </w:r>
      <w:r w:rsidR="00A94551" w:rsidRPr="00502DC0">
        <w:rPr>
          <w:rFonts w:ascii="Calibri" w:hAnsi="Calibri" w:cs="Calibri"/>
          <w:sz w:val="22"/>
          <w:szCs w:val="22"/>
        </w:rPr>
        <w:t>é složky komunálních odpadů</w:t>
      </w:r>
      <w:r w:rsidR="00223F72" w:rsidRPr="00502DC0">
        <w:rPr>
          <w:rFonts w:ascii="Calibri" w:hAnsi="Calibri" w:cs="Calibri"/>
          <w:sz w:val="22"/>
          <w:szCs w:val="22"/>
        </w:rPr>
        <w:t xml:space="preserve"> </w:t>
      </w:r>
      <w:r w:rsidR="00A94551" w:rsidRPr="00502DC0">
        <w:rPr>
          <w:rFonts w:ascii="Calibri" w:hAnsi="Calibri" w:cs="Calibri"/>
          <w:sz w:val="22"/>
          <w:szCs w:val="22"/>
        </w:rPr>
        <w:t>než</w:t>
      </w:r>
      <w:r w:rsidRPr="00502DC0">
        <w:rPr>
          <w:rFonts w:ascii="Calibri" w:hAnsi="Calibri" w:cs="Calibri"/>
          <w:sz w:val="22"/>
          <w:szCs w:val="22"/>
        </w:rPr>
        <w:t xml:space="preserve"> </w:t>
      </w:r>
      <w:r w:rsidR="00D67A7E">
        <w:rPr>
          <w:rFonts w:ascii="Calibri" w:hAnsi="Calibri" w:cs="Calibri"/>
          <w:sz w:val="22"/>
          <w:szCs w:val="22"/>
        </w:rPr>
        <w:t xml:space="preserve">ty, </w:t>
      </w:r>
      <w:r w:rsidRPr="00502DC0">
        <w:rPr>
          <w:rFonts w:ascii="Calibri" w:hAnsi="Calibri" w:cs="Calibri"/>
          <w:sz w:val="22"/>
          <w:szCs w:val="22"/>
        </w:rPr>
        <w:t>pro</w:t>
      </w:r>
      <w:r w:rsidR="00D67A7E">
        <w:rPr>
          <w:rFonts w:ascii="Calibri" w:hAnsi="Calibri" w:cs="Calibri"/>
          <w:sz w:val="22"/>
          <w:szCs w:val="22"/>
        </w:rPr>
        <w:t> </w:t>
      </w:r>
      <w:r w:rsidRPr="00502DC0">
        <w:rPr>
          <w:rFonts w:ascii="Calibri" w:hAnsi="Calibri" w:cs="Calibri"/>
          <w:sz w:val="22"/>
          <w:szCs w:val="22"/>
        </w:rPr>
        <w:t>které jsou určeny</w:t>
      </w:r>
      <w:r w:rsidR="00A94551" w:rsidRPr="00502DC0">
        <w:rPr>
          <w:rFonts w:ascii="Calibri" w:hAnsi="Calibri" w:cs="Calibri"/>
          <w:sz w:val="22"/>
          <w:szCs w:val="22"/>
        </w:rPr>
        <w:t>.</w:t>
      </w:r>
    </w:p>
    <w:p w:rsidR="009007DD" w:rsidRPr="00502DC0" w:rsidRDefault="009007DD" w:rsidP="009007DD">
      <w:pPr>
        <w:jc w:val="both"/>
        <w:rPr>
          <w:rFonts w:ascii="Calibri" w:hAnsi="Calibri" w:cs="Calibri"/>
          <w:sz w:val="22"/>
          <w:szCs w:val="22"/>
        </w:rPr>
      </w:pPr>
    </w:p>
    <w:p w:rsidR="00B525F3" w:rsidRDefault="009007DD" w:rsidP="00B525F3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Zvláštní sběrné nádoby je povinnost plnit tak, aby je bylo možno uzavřít a odpad z nich při</w:t>
      </w:r>
      <w:r w:rsidR="00B9004C">
        <w:rPr>
          <w:rFonts w:ascii="Calibri" w:hAnsi="Calibri" w:cs="Calibri"/>
          <w:sz w:val="22"/>
          <w:szCs w:val="22"/>
        </w:rPr>
        <w:t> </w:t>
      </w:r>
      <w:r w:rsidRPr="00502DC0">
        <w:rPr>
          <w:rFonts w:ascii="Calibri" w:hAnsi="Calibri" w:cs="Calibri"/>
          <w:sz w:val="22"/>
          <w:szCs w:val="22"/>
        </w:rPr>
        <w:t xml:space="preserve">manipulaci nevypadával. Pokud to umožňuje povaha odpadu, je nutno objem odpadu před jeho odložením do sběrné nádoby minimalizovat. </w:t>
      </w:r>
      <w:r w:rsidR="00D31B23">
        <w:rPr>
          <w:rFonts w:ascii="Calibri" w:hAnsi="Calibri" w:cs="Calibri"/>
          <w:sz w:val="22"/>
          <w:szCs w:val="22"/>
        </w:rPr>
        <w:tab/>
      </w:r>
      <w:r w:rsidR="00D31B23">
        <w:rPr>
          <w:rFonts w:ascii="Calibri" w:hAnsi="Calibri" w:cs="Calibri"/>
          <w:sz w:val="22"/>
          <w:szCs w:val="22"/>
        </w:rPr>
        <w:br/>
      </w:r>
    </w:p>
    <w:p w:rsidR="00B525F3" w:rsidRPr="00FA620F" w:rsidRDefault="00B525F3" w:rsidP="00FC1C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A620F">
        <w:rPr>
          <w:rFonts w:ascii="Calibri" w:hAnsi="Calibri" w:cs="Calibri"/>
          <w:sz w:val="22"/>
          <w:szCs w:val="22"/>
        </w:rPr>
        <w:t xml:space="preserve">Každý poplatník místního poplatku za obecní systém odpadového hospodářství má právo </w:t>
      </w:r>
      <w:r w:rsidR="00FC1CA2">
        <w:rPr>
          <w:rFonts w:ascii="Calibri" w:hAnsi="Calibri" w:cs="Calibri"/>
          <w:sz w:val="22"/>
          <w:szCs w:val="22"/>
        </w:rPr>
        <w:br/>
      </w:r>
      <w:r w:rsidRPr="00FA620F">
        <w:rPr>
          <w:rFonts w:ascii="Calibri" w:hAnsi="Calibri" w:cs="Calibri"/>
          <w:sz w:val="22"/>
          <w:szCs w:val="22"/>
        </w:rPr>
        <w:t xml:space="preserve">se přihlásit k „Motivačnímu a evidenčnímu systému pro odpadové hospodářství“ (dále jen MESOH), pokud chce získat úlevu z místního poplatku za obecní systém odpadového hospodářství. Účastník tohoto systému je povinen pro získání úlevy na místním poplatku </w:t>
      </w:r>
      <w:r w:rsidR="00FC1CA2">
        <w:rPr>
          <w:rFonts w:ascii="Calibri" w:hAnsi="Calibri" w:cs="Calibri"/>
          <w:sz w:val="22"/>
          <w:szCs w:val="22"/>
        </w:rPr>
        <w:br/>
      </w:r>
      <w:r w:rsidRPr="00FA620F">
        <w:rPr>
          <w:rFonts w:ascii="Calibri" w:hAnsi="Calibri" w:cs="Calibri"/>
          <w:sz w:val="22"/>
          <w:szCs w:val="22"/>
        </w:rPr>
        <w:t xml:space="preserve">za obecní systém odpadového hospodářství dodržovat pravidla MESOH, která jsou obsažena </w:t>
      </w:r>
      <w:r w:rsidR="00FC1CA2">
        <w:rPr>
          <w:rFonts w:ascii="Calibri" w:hAnsi="Calibri" w:cs="Calibri"/>
          <w:sz w:val="22"/>
          <w:szCs w:val="22"/>
        </w:rPr>
        <w:br/>
      </w:r>
      <w:r w:rsidRPr="00FA620F">
        <w:rPr>
          <w:rFonts w:ascii="Calibri" w:hAnsi="Calibri" w:cs="Calibri"/>
          <w:sz w:val="22"/>
          <w:szCs w:val="22"/>
        </w:rPr>
        <w:t>v „Pravidlech MESOH ve městě Kunovice“ (dále jen pravidla MESOH). Pravidla MESOH jsou dostupná na internetové stránce města (</w:t>
      </w:r>
      <w:r w:rsidRPr="00FA620F">
        <w:rPr>
          <w:rFonts w:ascii="Calibri" w:hAnsi="Calibri" w:cs="Calibri"/>
          <w:color w:val="0000FF"/>
          <w:sz w:val="22"/>
          <w:szCs w:val="22"/>
        </w:rPr>
        <w:t>http://www.mesto-kunovice.cz</w:t>
      </w:r>
      <w:r w:rsidRPr="00FA620F">
        <w:rPr>
          <w:rFonts w:ascii="Calibri" w:hAnsi="Calibri" w:cs="Calibri"/>
          <w:sz w:val="22"/>
          <w:szCs w:val="22"/>
        </w:rPr>
        <w:t>) a v odpadových účtech</w:t>
      </w:r>
      <w:r w:rsidR="00FC1CA2">
        <w:rPr>
          <w:rFonts w:ascii="Calibri" w:hAnsi="Calibri" w:cs="Calibri"/>
          <w:sz w:val="22"/>
          <w:szCs w:val="22"/>
        </w:rPr>
        <w:t xml:space="preserve"> občanů</w:t>
      </w:r>
      <w:r w:rsidRPr="00FA620F">
        <w:rPr>
          <w:rFonts w:ascii="Calibri" w:hAnsi="Calibri" w:cs="Calibri"/>
          <w:sz w:val="22"/>
          <w:szCs w:val="22"/>
        </w:rPr>
        <w:t xml:space="preserve">. </w:t>
      </w:r>
    </w:p>
    <w:p w:rsidR="005C76B5" w:rsidRDefault="005C76B5" w:rsidP="00FC1CA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525F3" w:rsidRPr="00B525F3" w:rsidRDefault="005C76B5" w:rsidP="00FC1CA2">
      <w:pPr>
        <w:pStyle w:val="Default"/>
        <w:numPr>
          <w:ilvl w:val="0"/>
          <w:numId w:val="4"/>
        </w:numPr>
        <w:spacing w:after="131"/>
        <w:jc w:val="both"/>
        <w:rPr>
          <w:rFonts w:ascii="Calibri" w:hAnsi="Calibri" w:cs="Calibri"/>
          <w:sz w:val="22"/>
          <w:szCs w:val="22"/>
        </w:rPr>
      </w:pPr>
      <w:r w:rsidRPr="00245916">
        <w:rPr>
          <w:rFonts w:ascii="Calibri" w:hAnsi="Calibri" w:cs="Calibri"/>
          <w:sz w:val="22"/>
          <w:szCs w:val="22"/>
        </w:rPr>
        <w:t xml:space="preserve">Pytle pro sběr </w:t>
      </w:r>
      <w:r w:rsidR="00245916">
        <w:rPr>
          <w:rFonts w:ascii="Calibri" w:hAnsi="Calibri" w:cs="Calibri"/>
          <w:sz w:val="22"/>
          <w:szCs w:val="22"/>
        </w:rPr>
        <w:t xml:space="preserve">papíru a </w:t>
      </w:r>
      <w:r w:rsidRPr="00245916">
        <w:rPr>
          <w:rFonts w:ascii="Calibri" w:hAnsi="Calibri" w:cs="Calibri"/>
          <w:sz w:val="22"/>
          <w:szCs w:val="22"/>
        </w:rPr>
        <w:t>plastu, nápojových kartonů</w:t>
      </w:r>
      <w:r w:rsidR="00245916">
        <w:rPr>
          <w:rFonts w:ascii="Calibri" w:hAnsi="Calibri" w:cs="Calibri"/>
          <w:sz w:val="22"/>
          <w:szCs w:val="22"/>
        </w:rPr>
        <w:t xml:space="preserve">, </w:t>
      </w:r>
      <w:r w:rsidRPr="00245916">
        <w:rPr>
          <w:rFonts w:ascii="Calibri" w:hAnsi="Calibri" w:cs="Calibri"/>
          <w:sz w:val="22"/>
          <w:szCs w:val="22"/>
        </w:rPr>
        <w:t>nápojových kovových obalů se vyzvedávají na </w:t>
      </w:r>
      <w:r w:rsidR="00245916">
        <w:rPr>
          <w:rFonts w:ascii="Calibri" w:hAnsi="Calibri" w:cs="Calibri"/>
          <w:sz w:val="22"/>
          <w:szCs w:val="22"/>
        </w:rPr>
        <w:t>I</w:t>
      </w:r>
      <w:r w:rsidRPr="00245916">
        <w:rPr>
          <w:rFonts w:ascii="Calibri" w:hAnsi="Calibri" w:cs="Calibri"/>
          <w:sz w:val="22"/>
          <w:szCs w:val="22"/>
        </w:rPr>
        <w:t>nformačním centru</w:t>
      </w:r>
      <w:r w:rsidR="00245916">
        <w:rPr>
          <w:rFonts w:ascii="Calibri" w:hAnsi="Calibri" w:cs="Calibri"/>
          <w:sz w:val="22"/>
          <w:szCs w:val="22"/>
        </w:rPr>
        <w:t xml:space="preserve"> města Kunovice</w:t>
      </w:r>
      <w:r w:rsidRPr="00245916">
        <w:rPr>
          <w:rFonts w:ascii="Calibri" w:hAnsi="Calibri" w:cs="Calibri"/>
          <w:sz w:val="22"/>
          <w:szCs w:val="22"/>
        </w:rPr>
        <w:t xml:space="preserve">, Na Rynku 886, </w:t>
      </w:r>
      <w:r w:rsidR="00245916">
        <w:rPr>
          <w:rFonts w:ascii="Calibri" w:hAnsi="Calibri" w:cs="Calibri"/>
          <w:sz w:val="22"/>
          <w:szCs w:val="22"/>
        </w:rPr>
        <w:t xml:space="preserve">686 04 </w:t>
      </w:r>
      <w:r w:rsidRPr="00245916">
        <w:rPr>
          <w:rFonts w:ascii="Calibri" w:hAnsi="Calibri" w:cs="Calibri"/>
          <w:sz w:val="22"/>
          <w:szCs w:val="22"/>
        </w:rPr>
        <w:t>Kunovice</w:t>
      </w:r>
      <w:r w:rsidR="00245916">
        <w:rPr>
          <w:rFonts w:ascii="Calibri" w:hAnsi="Calibri" w:cs="Calibri"/>
          <w:sz w:val="22"/>
          <w:szCs w:val="22"/>
        </w:rPr>
        <w:t xml:space="preserve"> (dále jen městské informační centrum)</w:t>
      </w:r>
      <w:r w:rsidRPr="00245916">
        <w:rPr>
          <w:rFonts w:ascii="Calibri" w:hAnsi="Calibri" w:cs="Calibri"/>
          <w:sz w:val="22"/>
          <w:szCs w:val="22"/>
        </w:rPr>
        <w:t>.</w:t>
      </w:r>
      <w:r w:rsidR="00245916">
        <w:rPr>
          <w:rFonts w:ascii="Calibri" w:hAnsi="Calibri" w:cs="Calibri"/>
          <w:sz w:val="22"/>
          <w:szCs w:val="22"/>
        </w:rPr>
        <w:t xml:space="preserve"> Termíny</w:t>
      </w:r>
      <w:r w:rsidR="00E33BCC">
        <w:rPr>
          <w:rFonts w:ascii="Calibri" w:hAnsi="Calibri" w:cs="Calibri"/>
          <w:sz w:val="22"/>
          <w:szCs w:val="22"/>
        </w:rPr>
        <w:t xml:space="preserve"> a způsob</w:t>
      </w:r>
      <w:r w:rsidR="002A1305">
        <w:rPr>
          <w:rFonts w:ascii="Calibri" w:hAnsi="Calibri" w:cs="Calibri"/>
          <w:sz w:val="22"/>
          <w:szCs w:val="22"/>
        </w:rPr>
        <w:t xml:space="preserve"> </w:t>
      </w:r>
      <w:r w:rsidR="00331B90">
        <w:rPr>
          <w:rFonts w:ascii="Calibri" w:hAnsi="Calibri" w:cs="Calibri"/>
          <w:sz w:val="22"/>
          <w:szCs w:val="22"/>
        </w:rPr>
        <w:t>přistavení</w:t>
      </w:r>
      <w:r w:rsidR="002A1305">
        <w:rPr>
          <w:rFonts w:ascii="Calibri" w:hAnsi="Calibri" w:cs="Calibri"/>
          <w:sz w:val="22"/>
          <w:szCs w:val="22"/>
        </w:rPr>
        <w:t xml:space="preserve"> </w:t>
      </w:r>
      <w:r w:rsidR="00E33BCC">
        <w:rPr>
          <w:rFonts w:ascii="Calibri" w:hAnsi="Calibri" w:cs="Calibri"/>
          <w:sz w:val="22"/>
          <w:szCs w:val="22"/>
        </w:rPr>
        <w:t xml:space="preserve">pytlů </w:t>
      </w:r>
      <w:r w:rsidR="002A1305">
        <w:rPr>
          <w:rFonts w:ascii="Calibri" w:hAnsi="Calibri" w:cs="Calibri"/>
          <w:sz w:val="22"/>
          <w:szCs w:val="22"/>
        </w:rPr>
        <w:t>ke</w:t>
      </w:r>
      <w:r w:rsidR="00245916">
        <w:rPr>
          <w:rFonts w:ascii="Calibri" w:hAnsi="Calibri" w:cs="Calibri"/>
          <w:sz w:val="22"/>
          <w:szCs w:val="22"/>
        </w:rPr>
        <w:t xml:space="preserve"> </w:t>
      </w:r>
      <w:r w:rsidRPr="005C76B5">
        <w:rPr>
          <w:rFonts w:ascii="Calibri" w:hAnsi="Calibri" w:cs="Calibri"/>
          <w:sz w:val="22"/>
          <w:szCs w:val="22"/>
        </w:rPr>
        <w:t>svozu jsou uvedeny na</w:t>
      </w:r>
      <w:r w:rsidR="00B9004C">
        <w:rPr>
          <w:rFonts w:ascii="Calibri" w:hAnsi="Calibri" w:cs="Calibri"/>
          <w:sz w:val="22"/>
          <w:szCs w:val="22"/>
        </w:rPr>
        <w:t> </w:t>
      </w:r>
      <w:r w:rsidRPr="005C76B5">
        <w:rPr>
          <w:rFonts w:ascii="Calibri" w:hAnsi="Calibri" w:cs="Calibri"/>
          <w:sz w:val="22"/>
          <w:szCs w:val="22"/>
        </w:rPr>
        <w:t>webo</w:t>
      </w:r>
      <w:r w:rsidR="004625AF">
        <w:rPr>
          <w:rFonts w:ascii="Calibri" w:hAnsi="Calibri" w:cs="Calibri"/>
          <w:sz w:val="22"/>
          <w:szCs w:val="22"/>
        </w:rPr>
        <w:t>vých stránkách města</w:t>
      </w:r>
      <w:r w:rsidRPr="005C76B5">
        <w:rPr>
          <w:rFonts w:ascii="Calibri" w:hAnsi="Calibri" w:cs="Calibri"/>
          <w:sz w:val="22"/>
          <w:szCs w:val="22"/>
        </w:rPr>
        <w:t xml:space="preserve">. </w:t>
      </w:r>
    </w:p>
    <w:p w:rsidR="00B9004C" w:rsidRPr="00245916" w:rsidRDefault="00B525F3" w:rsidP="00FC1CA2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 w:rsidRPr="00245916">
        <w:rPr>
          <w:rFonts w:ascii="Calibri" w:hAnsi="Calibri" w:cs="Calibri"/>
          <w:sz w:val="22"/>
          <w:szCs w:val="22"/>
        </w:rPr>
        <w:t>Pro potřeby svozu a svozové společnosti je nutné, aby byly zvláštní sběrné nádoby uvedené v odst. 1 písm. a) a b) s tříděným odpadem označeny definovaným čárovým/QR kódem, který dodalo město. Definované čárové/QR kódy je možné vyz</w:t>
      </w:r>
      <w:r w:rsidR="00245916" w:rsidRPr="00245916">
        <w:rPr>
          <w:rFonts w:ascii="Calibri" w:hAnsi="Calibri" w:cs="Calibri"/>
          <w:sz w:val="22"/>
          <w:szCs w:val="22"/>
        </w:rPr>
        <w:t>vednout na městském informačním centru</w:t>
      </w:r>
      <w:r w:rsidRPr="00245916">
        <w:rPr>
          <w:rFonts w:ascii="Calibri" w:hAnsi="Calibri" w:cs="Calibri"/>
          <w:sz w:val="22"/>
          <w:szCs w:val="22"/>
        </w:rPr>
        <w:t xml:space="preserve">. </w:t>
      </w:r>
    </w:p>
    <w:p w:rsidR="00B525F3" w:rsidRPr="005C76B5" w:rsidRDefault="00B525F3" w:rsidP="00FC1CA2">
      <w:pPr>
        <w:pStyle w:val="Default"/>
        <w:ind w:left="360"/>
        <w:jc w:val="both"/>
      </w:pPr>
    </w:p>
    <w:p w:rsidR="002E73AC" w:rsidRPr="000A7F82" w:rsidRDefault="00DE3911" w:rsidP="00FC1CA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27342">
        <w:rPr>
          <w:rFonts w:ascii="Calibri" w:hAnsi="Calibri" w:cs="Calibri"/>
          <w:sz w:val="22"/>
          <w:szCs w:val="22"/>
        </w:rPr>
        <w:t>Papír,</w:t>
      </w:r>
      <w:r w:rsidR="00D85387">
        <w:rPr>
          <w:rFonts w:ascii="Calibri" w:hAnsi="Calibri" w:cs="Calibri"/>
          <w:sz w:val="22"/>
          <w:szCs w:val="22"/>
        </w:rPr>
        <w:t xml:space="preserve"> </w:t>
      </w:r>
      <w:r w:rsidR="00D85387" w:rsidRPr="000A7F82">
        <w:rPr>
          <w:rFonts w:ascii="Calibri" w:hAnsi="Calibri" w:cs="Calibri"/>
          <w:sz w:val="22"/>
          <w:szCs w:val="22"/>
        </w:rPr>
        <w:t>směsné</w:t>
      </w:r>
      <w:r w:rsidRPr="000A7F82">
        <w:rPr>
          <w:rFonts w:ascii="Calibri" w:hAnsi="Calibri" w:cs="Calibri"/>
          <w:sz w:val="22"/>
          <w:szCs w:val="22"/>
        </w:rPr>
        <w:t xml:space="preserve"> plasty</w:t>
      </w:r>
      <w:r w:rsidR="00D85387" w:rsidRPr="000A7F82">
        <w:rPr>
          <w:rFonts w:ascii="Calibri" w:hAnsi="Calibri" w:cs="Calibri"/>
          <w:sz w:val="22"/>
          <w:szCs w:val="22"/>
        </w:rPr>
        <w:t xml:space="preserve"> včetně PET lahví</w:t>
      </w:r>
      <w:r w:rsidRPr="000A7F82">
        <w:rPr>
          <w:rFonts w:ascii="Calibri" w:hAnsi="Calibri" w:cs="Calibri"/>
          <w:sz w:val="22"/>
          <w:szCs w:val="22"/>
        </w:rPr>
        <w:t>, sklo, nápojové kartony</w:t>
      </w:r>
      <w:r w:rsidR="005B753D" w:rsidRPr="000A7F82">
        <w:rPr>
          <w:rFonts w:ascii="Calibri" w:hAnsi="Calibri" w:cs="Calibri"/>
          <w:sz w:val="22"/>
          <w:szCs w:val="22"/>
        </w:rPr>
        <w:t xml:space="preserve">, kovy, </w:t>
      </w:r>
      <w:r w:rsidR="00F82290" w:rsidRPr="000A7F82">
        <w:rPr>
          <w:rFonts w:ascii="Calibri" w:hAnsi="Calibri" w:cs="Calibri"/>
          <w:sz w:val="22"/>
          <w:szCs w:val="22"/>
        </w:rPr>
        <w:t xml:space="preserve">nápojové </w:t>
      </w:r>
      <w:r w:rsidR="005B753D" w:rsidRPr="000A7F82">
        <w:rPr>
          <w:rFonts w:ascii="Calibri" w:hAnsi="Calibri" w:cs="Calibri"/>
          <w:sz w:val="22"/>
          <w:szCs w:val="22"/>
        </w:rPr>
        <w:t>kovové obaly, biologický odpad</w:t>
      </w:r>
      <w:r w:rsidRPr="000A7F82">
        <w:rPr>
          <w:rFonts w:ascii="Calibri" w:hAnsi="Calibri" w:cs="Calibri"/>
          <w:sz w:val="22"/>
          <w:szCs w:val="22"/>
        </w:rPr>
        <w:t xml:space="preserve"> rostlinného původu, </w:t>
      </w:r>
      <w:r w:rsidR="00C04FDC" w:rsidRPr="000A7F82">
        <w:rPr>
          <w:rFonts w:ascii="Calibri" w:hAnsi="Calibri" w:cs="Calibri"/>
          <w:sz w:val="22"/>
          <w:szCs w:val="22"/>
        </w:rPr>
        <w:t xml:space="preserve">textil, </w:t>
      </w:r>
      <w:r w:rsidRPr="000A7F82">
        <w:rPr>
          <w:rFonts w:ascii="Calibri" w:hAnsi="Calibri" w:cs="Calibri"/>
          <w:sz w:val="22"/>
          <w:szCs w:val="22"/>
        </w:rPr>
        <w:t xml:space="preserve">jedlé oleje a tuky </w:t>
      </w:r>
      <w:r w:rsidR="00FB298C" w:rsidRPr="000A7F82">
        <w:rPr>
          <w:rFonts w:ascii="Calibri" w:hAnsi="Calibri" w:cs="Calibri"/>
          <w:sz w:val="22"/>
          <w:szCs w:val="22"/>
        </w:rPr>
        <w:t>lze odevzdávat</w:t>
      </w:r>
      <w:r w:rsidR="002E73AC" w:rsidRPr="000A7F82">
        <w:rPr>
          <w:rFonts w:ascii="Calibri" w:hAnsi="Calibri" w:cs="Calibri"/>
          <w:sz w:val="22"/>
          <w:szCs w:val="22"/>
        </w:rPr>
        <w:t xml:space="preserve"> také v těchto zařízeních:</w:t>
      </w:r>
    </w:p>
    <w:p w:rsidR="002E73AC" w:rsidRPr="002E73AC" w:rsidRDefault="002E73AC" w:rsidP="002E73AC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2E73AC" w:rsidRPr="00FA3573" w:rsidRDefault="002E73AC" w:rsidP="0086246F">
      <w:pPr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FA3573">
        <w:rPr>
          <w:rFonts w:ascii="Calibri" w:hAnsi="Calibri" w:cs="Calibri"/>
          <w:sz w:val="22"/>
          <w:szCs w:val="22"/>
        </w:rPr>
        <w:t xml:space="preserve">Sběrný dvůr Kunovice, </w:t>
      </w:r>
      <w:r w:rsidR="00DE3911" w:rsidRPr="00FA3573">
        <w:rPr>
          <w:rFonts w:ascii="Calibri" w:hAnsi="Calibri" w:cs="Calibri"/>
          <w:sz w:val="22"/>
          <w:szCs w:val="22"/>
        </w:rPr>
        <w:t>ul. Ve Strhanci</w:t>
      </w:r>
      <w:r w:rsidRPr="00FA3573">
        <w:rPr>
          <w:rFonts w:ascii="Calibri" w:hAnsi="Calibri" w:cs="Calibri"/>
          <w:sz w:val="22"/>
          <w:szCs w:val="22"/>
        </w:rPr>
        <w:t>, Kunovice</w:t>
      </w:r>
      <w:r w:rsidR="005B753D" w:rsidRPr="00FA3573">
        <w:rPr>
          <w:rFonts w:ascii="Calibri" w:hAnsi="Calibri" w:cs="Calibri"/>
          <w:sz w:val="22"/>
          <w:szCs w:val="22"/>
        </w:rPr>
        <w:t>,</w:t>
      </w:r>
      <w:r w:rsidR="00DE3911" w:rsidRPr="00FA3573">
        <w:rPr>
          <w:rFonts w:ascii="Calibri" w:hAnsi="Calibri" w:cs="Calibri"/>
          <w:sz w:val="22"/>
          <w:szCs w:val="22"/>
        </w:rPr>
        <w:t xml:space="preserve"> </w:t>
      </w:r>
    </w:p>
    <w:p w:rsidR="002E73AC" w:rsidRPr="00FA3573" w:rsidRDefault="002E73AC" w:rsidP="002E73AC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2E73AC" w:rsidRDefault="005B753D" w:rsidP="002E73AC">
      <w:pPr>
        <w:pStyle w:val="Bezmezer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FA3573">
        <w:rPr>
          <w:rFonts w:ascii="Calibri" w:hAnsi="Calibri" w:cs="Calibri"/>
          <w:sz w:val="22"/>
          <w:szCs w:val="22"/>
        </w:rPr>
        <w:t>S</w:t>
      </w:r>
      <w:r w:rsidR="002E73AC" w:rsidRPr="00FA3573">
        <w:rPr>
          <w:rFonts w:ascii="Calibri" w:hAnsi="Calibri" w:cs="Calibri"/>
          <w:sz w:val="22"/>
          <w:szCs w:val="22"/>
        </w:rPr>
        <w:t>běrný dvůr společnosti Sběrné suroviny UH, s. r. o.,</w:t>
      </w:r>
      <w:r w:rsidR="002E73AC" w:rsidRPr="002E73AC">
        <w:rPr>
          <w:rFonts w:ascii="Calibri" w:hAnsi="Calibri" w:cs="Calibri"/>
          <w:sz w:val="22"/>
          <w:szCs w:val="22"/>
        </w:rPr>
        <w:t xml:space="preserve"> Průmyslová 1147, Uherské Hradiště (na základě smlouvy s městem Kunovice).</w:t>
      </w:r>
    </w:p>
    <w:p w:rsidR="00D31B23" w:rsidRPr="002E73AC" w:rsidRDefault="00D31B23" w:rsidP="00D31B23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:rsidR="002E73AC" w:rsidRDefault="002E73AC" w:rsidP="002E73AC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BB3E5D" w:rsidRPr="00502DC0" w:rsidRDefault="00BB3E5D" w:rsidP="00BB3E5D">
      <w:pPr>
        <w:jc w:val="both"/>
        <w:rPr>
          <w:rFonts w:ascii="Calibri" w:hAnsi="Calibri" w:cs="Calibri"/>
          <w:sz w:val="22"/>
          <w:szCs w:val="22"/>
        </w:rPr>
      </w:pPr>
    </w:p>
    <w:p w:rsidR="0024722A" w:rsidRPr="00502DC0" w:rsidRDefault="0024722A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502DC0">
        <w:rPr>
          <w:rFonts w:ascii="Calibri" w:hAnsi="Calibri" w:cs="Calibri"/>
          <w:b/>
          <w:bCs/>
          <w:szCs w:val="24"/>
          <w:u w:val="none"/>
        </w:rPr>
        <w:t xml:space="preserve">Čl. </w:t>
      </w:r>
      <w:r w:rsidR="00D226C7" w:rsidRPr="00502DC0">
        <w:rPr>
          <w:rFonts w:ascii="Calibri" w:hAnsi="Calibri" w:cs="Calibri"/>
          <w:b/>
          <w:bCs/>
          <w:szCs w:val="24"/>
          <w:u w:val="none"/>
        </w:rPr>
        <w:t>4</w:t>
      </w:r>
    </w:p>
    <w:p w:rsidR="0024722A" w:rsidRPr="00502DC0" w:rsidRDefault="00A94551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502DC0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3C4460">
        <w:rPr>
          <w:rFonts w:ascii="Calibri" w:hAnsi="Calibri" w:cs="Calibri"/>
          <w:b/>
          <w:bCs/>
          <w:szCs w:val="24"/>
          <w:u w:val="none"/>
        </w:rPr>
        <w:t>Svoz</w:t>
      </w:r>
      <w:r w:rsidRPr="00502DC0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F82290" w:rsidRPr="000A7F82">
        <w:rPr>
          <w:rFonts w:ascii="Calibri" w:hAnsi="Calibri" w:cs="Calibri"/>
          <w:b/>
          <w:bCs/>
          <w:szCs w:val="24"/>
          <w:u w:val="none"/>
        </w:rPr>
        <w:t>a soustřeďování</w:t>
      </w:r>
      <w:r w:rsidR="00F82290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24722A" w:rsidRPr="00502DC0">
        <w:rPr>
          <w:rFonts w:ascii="Calibri" w:hAnsi="Calibri" w:cs="Calibri"/>
          <w:b/>
          <w:bCs/>
          <w:szCs w:val="24"/>
          <w:u w:val="none"/>
        </w:rPr>
        <w:t>nebezpečných složek komunálního odpadu</w:t>
      </w:r>
    </w:p>
    <w:p w:rsidR="0024722A" w:rsidRPr="00502DC0" w:rsidRDefault="0024722A">
      <w:pPr>
        <w:ind w:left="360"/>
        <w:jc w:val="center"/>
        <w:rPr>
          <w:rFonts w:ascii="Calibri" w:hAnsi="Calibri" w:cs="Calibri"/>
          <w:b/>
        </w:rPr>
      </w:pPr>
    </w:p>
    <w:p w:rsidR="003C4460" w:rsidRDefault="003C4460" w:rsidP="003C4460">
      <w:pPr>
        <w:numPr>
          <w:ilvl w:val="0"/>
          <w:numId w:val="15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 svozu jsou zveřejňovány na webových stránkách města, v městském rozhlase a zpravodaji Kunovjan.</w:t>
      </w:r>
    </w:p>
    <w:p w:rsidR="00547890" w:rsidRDefault="00C94283" w:rsidP="003C4460">
      <w:pPr>
        <w:numPr>
          <w:ilvl w:val="0"/>
          <w:numId w:val="1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6246F">
        <w:rPr>
          <w:rFonts w:ascii="Calibri" w:hAnsi="Calibri" w:cs="Calibri"/>
          <w:sz w:val="22"/>
          <w:szCs w:val="22"/>
        </w:rPr>
        <w:lastRenderedPageBreak/>
        <w:t xml:space="preserve">Nebezpečný odpad lze </w:t>
      </w:r>
      <w:r w:rsidR="003C4460">
        <w:rPr>
          <w:rFonts w:ascii="Calibri" w:hAnsi="Calibri" w:cs="Calibri"/>
          <w:sz w:val="22"/>
          <w:szCs w:val="22"/>
        </w:rPr>
        <w:t xml:space="preserve">také </w:t>
      </w:r>
      <w:r w:rsidRPr="0086246F">
        <w:rPr>
          <w:rFonts w:ascii="Calibri" w:hAnsi="Calibri" w:cs="Calibri"/>
          <w:sz w:val="22"/>
          <w:szCs w:val="22"/>
        </w:rPr>
        <w:t xml:space="preserve">odevzdávat </w:t>
      </w:r>
      <w:r w:rsidR="003C4460">
        <w:rPr>
          <w:rFonts w:ascii="Calibri" w:hAnsi="Calibri" w:cs="Calibri"/>
          <w:sz w:val="22"/>
          <w:szCs w:val="22"/>
        </w:rPr>
        <w:t>ve sběrném dvoře, který je umístěn:</w:t>
      </w:r>
    </w:p>
    <w:p w:rsidR="003C4460" w:rsidRPr="003C4460" w:rsidRDefault="003C4460" w:rsidP="003C4460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ab/>
        <w:t>ul. Ve Strhanci, 686 04 Kunovice</w:t>
      </w:r>
    </w:p>
    <w:p w:rsidR="003C4460" w:rsidRPr="003C4460" w:rsidRDefault="003C4460" w:rsidP="003C4460">
      <w:pPr>
        <w:jc w:val="both"/>
        <w:rPr>
          <w:rFonts w:ascii="Calibri" w:hAnsi="Calibri" w:cs="Calibri"/>
          <w:sz w:val="22"/>
          <w:szCs w:val="22"/>
        </w:rPr>
      </w:pPr>
    </w:p>
    <w:p w:rsidR="003C4460" w:rsidRDefault="003C4460" w:rsidP="003C4460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3C4460">
        <w:rPr>
          <w:rFonts w:ascii="Calibri" w:hAnsi="Calibri" w:cs="Calibri"/>
          <w:sz w:val="22"/>
          <w:szCs w:val="22"/>
        </w:rPr>
        <w:t>b)</w:t>
      </w:r>
      <w:r w:rsidRPr="003C4460">
        <w:rPr>
          <w:rFonts w:ascii="Calibri" w:hAnsi="Calibri" w:cs="Calibri"/>
          <w:sz w:val="22"/>
          <w:szCs w:val="22"/>
        </w:rPr>
        <w:tab/>
        <w:t>Průmyslová 1147,</w:t>
      </w:r>
      <w:r>
        <w:rPr>
          <w:rFonts w:ascii="Calibri" w:hAnsi="Calibri" w:cs="Calibri"/>
          <w:sz w:val="22"/>
          <w:szCs w:val="22"/>
        </w:rPr>
        <w:t xml:space="preserve"> 686 01</w:t>
      </w:r>
      <w:r w:rsidRPr="003C4460">
        <w:rPr>
          <w:rFonts w:ascii="Calibri" w:hAnsi="Calibri" w:cs="Calibri"/>
          <w:sz w:val="22"/>
          <w:szCs w:val="22"/>
        </w:rPr>
        <w:t xml:space="preserve"> Uherské Hradiště (</w:t>
      </w:r>
      <w:r>
        <w:rPr>
          <w:rFonts w:ascii="Calibri" w:hAnsi="Calibri" w:cs="Calibri"/>
          <w:sz w:val="22"/>
          <w:szCs w:val="22"/>
        </w:rPr>
        <w:t xml:space="preserve">na základě smlouvy mezi </w:t>
      </w:r>
      <w:r w:rsidRPr="003C4460">
        <w:rPr>
          <w:rFonts w:ascii="Calibri" w:hAnsi="Calibri" w:cs="Calibri"/>
          <w:sz w:val="22"/>
          <w:szCs w:val="22"/>
        </w:rPr>
        <w:t>sp</w:t>
      </w:r>
      <w:r>
        <w:rPr>
          <w:rFonts w:ascii="Calibri" w:hAnsi="Calibri" w:cs="Calibri"/>
          <w:sz w:val="22"/>
          <w:szCs w:val="22"/>
        </w:rPr>
        <w:t>olečností Sběrné suroviny UH, s. r. o., a</w:t>
      </w:r>
      <w:r w:rsidRPr="003C4460">
        <w:rPr>
          <w:rFonts w:ascii="Calibri" w:hAnsi="Calibri" w:cs="Calibri"/>
          <w:sz w:val="22"/>
          <w:szCs w:val="22"/>
        </w:rPr>
        <w:t xml:space="preserve"> městem Kunovice).</w:t>
      </w:r>
    </w:p>
    <w:p w:rsidR="003C4460" w:rsidRPr="0086246F" w:rsidRDefault="003C4460" w:rsidP="005B753D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Soustřeďování nebezpečných složek komunálního odpadu podléhá požadavkům stanoveným v čl. 3 odst. 4 a 5.</w:t>
      </w:r>
    </w:p>
    <w:p w:rsidR="005B753D" w:rsidRDefault="005B753D" w:rsidP="005B753D">
      <w:pPr>
        <w:jc w:val="both"/>
        <w:rPr>
          <w:rFonts w:ascii="Arial" w:hAnsi="Arial" w:cs="Arial"/>
          <w:sz w:val="22"/>
          <w:szCs w:val="22"/>
        </w:rPr>
      </w:pPr>
    </w:p>
    <w:p w:rsidR="003C4460" w:rsidRPr="003C4460" w:rsidRDefault="003C4460" w:rsidP="003C4460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:rsidR="005B753D" w:rsidRDefault="005B753D" w:rsidP="005B753D">
      <w:pPr>
        <w:jc w:val="both"/>
        <w:rPr>
          <w:rFonts w:ascii="Arial" w:hAnsi="Arial" w:cs="Arial"/>
          <w:b/>
          <w:sz w:val="22"/>
          <w:szCs w:val="22"/>
        </w:rPr>
      </w:pPr>
    </w:p>
    <w:p w:rsidR="000F645D" w:rsidRPr="00502DC0" w:rsidRDefault="000F645D" w:rsidP="000F645D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 xml:space="preserve">Čl. </w:t>
      </w:r>
      <w:r w:rsidR="00D226C7" w:rsidRPr="00502DC0">
        <w:rPr>
          <w:rFonts w:ascii="Calibri" w:hAnsi="Calibri" w:cs="Calibri"/>
          <w:b/>
        </w:rPr>
        <w:t>5</w:t>
      </w:r>
    </w:p>
    <w:p w:rsidR="000F645D" w:rsidRPr="000A7F82" w:rsidRDefault="000F645D" w:rsidP="000F645D">
      <w:pPr>
        <w:jc w:val="center"/>
        <w:rPr>
          <w:rFonts w:ascii="Calibri" w:hAnsi="Calibri" w:cs="Calibri"/>
        </w:rPr>
      </w:pPr>
      <w:r w:rsidRPr="00502DC0">
        <w:rPr>
          <w:rFonts w:ascii="Calibri" w:hAnsi="Calibri" w:cs="Calibri"/>
          <w:b/>
        </w:rPr>
        <w:t xml:space="preserve"> </w:t>
      </w:r>
      <w:r w:rsidR="0020180F" w:rsidRPr="00502DC0">
        <w:rPr>
          <w:rFonts w:ascii="Calibri" w:hAnsi="Calibri" w:cs="Calibri"/>
          <w:b/>
          <w:bCs/>
        </w:rPr>
        <w:t>S</w:t>
      </w:r>
      <w:r w:rsidR="00345794">
        <w:rPr>
          <w:rFonts w:ascii="Calibri" w:hAnsi="Calibri" w:cs="Calibri"/>
          <w:b/>
          <w:bCs/>
        </w:rPr>
        <w:t>voz</w:t>
      </w:r>
      <w:r w:rsidR="00F82290">
        <w:rPr>
          <w:rFonts w:ascii="Calibri" w:hAnsi="Calibri" w:cs="Calibri"/>
          <w:b/>
          <w:bCs/>
        </w:rPr>
        <w:t xml:space="preserve"> </w:t>
      </w:r>
      <w:r w:rsidR="00F82290" w:rsidRPr="000A7F82">
        <w:rPr>
          <w:rFonts w:ascii="Calibri" w:hAnsi="Calibri" w:cs="Calibri"/>
          <w:b/>
          <w:bCs/>
        </w:rPr>
        <w:t>a soustřeďování</w:t>
      </w:r>
      <w:r w:rsidR="0020180F" w:rsidRPr="000A7F82">
        <w:rPr>
          <w:rFonts w:ascii="Calibri" w:hAnsi="Calibri" w:cs="Calibri"/>
          <w:b/>
          <w:bCs/>
        </w:rPr>
        <w:t xml:space="preserve"> </w:t>
      </w:r>
      <w:r w:rsidRPr="000A7F82">
        <w:rPr>
          <w:rFonts w:ascii="Calibri" w:hAnsi="Calibri" w:cs="Calibri"/>
          <w:b/>
        </w:rPr>
        <w:t>objemného odpadu</w:t>
      </w:r>
    </w:p>
    <w:p w:rsidR="000F645D" w:rsidRPr="000A7F8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45794" w:rsidRPr="000A7F82" w:rsidRDefault="00345794" w:rsidP="00345794">
      <w:pPr>
        <w:numPr>
          <w:ilvl w:val="0"/>
          <w:numId w:val="4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0A7F82">
        <w:rPr>
          <w:rFonts w:ascii="Calibri" w:hAnsi="Calibri" w:cs="Calibri"/>
          <w:sz w:val="22"/>
          <w:szCs w:val="22"/>
        </w:rPr>
        <w:t xml:space="preserve">Svoz objemného odpadu je zajišťován dvakrát ročně jeho odebíráním na předem vyhlášených přechodných stanovištích přímo do sběrných nádob k tomuto účelu určených. Informace o svozu jsou zveřejňovány na webových stránkách města, v městském </w:t>
      </w:r>
      <w:r w:rsidR="0061018B" w:rsidRPr="000A7F82">
        <w:rPr>
          <w:rFonts w:ascii="Calibri" w:hAnsi="Calibri" w:cs="Calibri"/>
          <w:sz w:val="22"/>
          <w:szCs w:val="22"/>
        </w:rPr>
        <w:t>rozhlase</w:t>
      </w:r>
      <w:r w:rsidRPr="000A7F82">
        <w:rPr>
          <w:rFonts w:ascii="Calibri" w:hAnsi="Calibri" w:cs="Calibri"/>
          <w:sz w:val="22"/>
          <w:szCs w:val="22"/>
        </w:rPr>
        <w:t xml:space="preserve"> a zpravodaji Kunovjan.</w:t>
      </w:r>
    </w:p>
    <w:p w:rsidR="00345794" w:rsidRDefault="00F82290" w:rsidP="00345794">
      <w:pPr>
        <w:numPr>
          <w:ilvl w:val="0"/>
          <w:numId w:val="4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0A7F82">
        <w:rPr>
          <w:rFonts w:ascii="Calibri" w:hAnsi="Calibri" w:cs="Calibri"/>
          <w:sz w:val="22"/>
          <w:szCs w:val="22"/>
        </w:rPr>
        <w:t>Objemný odpad lze také odevzdávat ve s</w:t>
      </w:r>
      <w:r w:rsidR="00345794" w:rsidRPr="000A7F82">
        <w:rPr>
          <w:rFonts w:ascii="Calibri" w:hAnsi="Calibri" w:cs="Calibri"/>
          <w:sz w:val="22"/>
          <w:szCs w:val="22"/>
        </w:rPr>
        <w:t>běrném</w:t>
      </w:r>
      <w:r w:rsidR="00345794">
        <w:rPr>
          <w:rFonts w:ascii="Calibri" w:hAnsi="Calibri" w:cs="Calibri"/>
          <w:sz w:val="22"/>
          <w:szCs w:val="22"/>
        </w:rPr>
        <w:t xml:space="preserve"> dvoře, který je umístěn:</w:t>
      </w:r>
    </w:p>
    <w:p w:rsidR="00345794" w:rsidRPr="00345794" w:rsidRDefault="00345794" w:rsidP="00345794">
      <w:pPr>
        <w:spacing w:after="240"/>
        <w:ind w:left="375"/>
        <w:jc w:val="both"/>
        <w:rPr>
          <w:rFonts w:ascii="Calibri" w:hAnsi="Calibri" w:cs="Calibri"/>
          <w:sz w:val="22"/>
          <w:szCs w:val="22"/>
        </w:rPr>
      </w:pPr>
      <w:r w:rsidRPr="00345794">
        <w:rPr>
          <w:rFonts w:ascii="Calibri" w:hAnsi="Calibri" w:cs="Calibri"/>
          <w:sz w:val="22"/>
          <w:szCs w:val="22"/>
        </w:rPr>
        <w:t>a)</w:t>
      </w:r>
      <w:r w:rsidRPr="00345794">
        <w:rPr>
          <w:rFonts w:ascii="Calibri" w:hAnsi="Calibri" w:cs="Calibri"/>
          <w:sz w:val="22"/>
          <w:szCs w:val="22"/>
        </w:rPr>
        <w:tab/>
        <w:t>ul. Ve Strhanci, 686 04 Kunovice</w:t>
      </w:r>
    </w:p>
    <w:p w:rsidR="00345794" w:rsidRDefault="00345794" w:rsidP="00345794">
      <w:pPr>
        <w:spacing w:after="240"/>
        <w:ind w:left="375"/>
        <w:jc w:val="both"/>
        <w:rPr>
          <w:rFonts w:ascii="Calibri" w:hAnsi="Calibri" w:cs="Calibri"/>
          <w:sz w:val="22"/>
          <w:szCs w:val="22"/>
        </w:rPr>
      </w:pPr>
      <w:r w:rsidRPr="00345794">
        <w:rPr>
          <w:rFonts w:ascii="Calibri" w:hAnsi="Calibri" w:cs="Calibri"/>
          <w:sz w:val="22"/>
          <w:szCs w:val="22"/>
        </w:rPr>
        <w:t>b)</w:t>
      </w:r>
      <w:r w:rsidRPr="00345794">
        <w:rPr>
          <w:rFonts w:ascii="Calibri" w:hAnsi="Calibri" w:cs="Calibri"/>
          <w:sz w:val="22"/>
          <w:szCs w:val="22"/>
        </w:rPr>
        <w:tab/>
        <w:t>Průmyslová 1147, 686 01 Uherské Hradiště (na základě smlouvy mezi společností Sběrné suroviny UH, s. r. o., a městem Kunovice).</w:t>
      </w:r>
    </w:p>
    <w:p w:rsidR="004625AF" w:rsidRPr="00345794" w:rsidRDefault="00345794" w:rsidP="00345794">
      <w:pPr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Soustřeďování objemného odpadu podléhá požadavkům stanoveným v čl. 3 odst. 4 a 5.</w:t>
      </w:r>
    </w:p>
    <w:p w:rsidR="00692781" w:rsidRDefault="00692781">
      <w:pPr>
        <w:jc w:val="center"/>
        <w:rPr>
          <w:rFonts w:ascii="Calibri" w:hAnsi="Calibri" w:cs="Calibri"/>
          <w:b/>
        </w:rPr>
      </w:pPr>
    </w:p>
    <w:p w:rsidR="00FA3573" w:rsidRDefault="00FA3573">
      <w:pPr>
        <w:jc w:val="center"/>
        <w:rPr>
          <w:rFonts w:ascii="Calibri" w:hAnsi="Calibri" w:cs="Calibri"/>
          <w:b/>
        </w:rPr>
      </w:pPr>
    </w:p>
    <w:p w:rsidR="0024722A" w:rsidRPr="00502DC0" w:rsidRDefault="0024722A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 xml:space="preserve">Čl. </w:t>
      </w:r>
      <w:r w:rsidR="00D226C7" w:rsidRPr="00502DC0">
        <w:rPr>
          <w:rFonts w:ascii="Calibri" w:hAnsi="Calibri" w:cs="Calibri"/>
          <w:b/>
        </w:rPr>
        <w:t>6</w:t>
      </w:r>
    </w:p>
    <w:p w:rsidR="0024722A" w:rsidRPr="00502DC0" w:rsidRDefault="0024722A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>S</w:t>
      </w:r>
      <w:r w:rsidR="00912D28" w:rsidRPr="00502DC0">
        <w:rPr>
          <w:rFonts w:ascii="Calibri" w:hAnsi="Calibri" w:cs="Calibri"/>
          <w:b/>
        </w:rPr>
        <w:t>oustřeďování</w:t>
      </w:r>
      <w:r w:rsidRPr="00502DC0">
        <w:rPr>
          <w:rFonts w:ascii="Calibri" w:hAnsi="Calibri" w:cs="Calibri"/>
          <w:b/>
        </w:rPr>
        <w:t xml:space="preserve"> směsného </w:t>
      </w:r>
      <w:r w:rsidR="00A94551" w:rsidRPr="00502DC0">
        <w:rPr>
          <w:rFonts w:ascii="Calibri" w:hAnsi="Calibri" w:cs="Calibri"/>
          <w:b/>
        </w:rPr>
        <w:t xml:space="preserve">komunálního </w:t>
      </w:r>
      <w:r w:rsidRPr="00502DC0">
        <w:rPr>
          <w:rFonts w:ascii="Calibri" w:hAnsi="Calibri" w:cs="Calibri"/>
          <w:b/>
        </w:rPr>
        <w:t xml:space="preserve">odpadu </w:t>
      </w:r>
    </w:p>
    <w:p w:rsidR="0024722A" w:rsidRPr="00502DC0" w:rsidRDefault="0024722A">
      <w:pPr>
        <w:jc w:val="center"/>
        <w:rPr>
          <w:rFonts w:ascii="Calibri" w:hAnsi="Calibri" w:cs="Calibri"/>
          <w:b/>
        </w:rPr>
      </w:pPr>
    </w:p>
    <w:p w:rsidR="0025354B" w:rsidRPr="0086246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trike/>
          <w:sz w:val="22"/>
          <w:szCs w:val="22"/>
        </w:rPr>
      </w:pPr>
      <w:r w:rsidRPr="0086246F">
        <w:rPr>
          <w:rFonts w:ascii="Calibri" w:hAnsi="Calibri" w:cs="Calibri"/>
          <w:sz w:val="22"/>
          <w:szCs w:val="22"/>
        </w:rPr>
        <w:t xml:space="preserve">Směsný komunální odpad se </w:t>
      </w:r>
      <w:r w:rsidR="00912D28" w:rsidRPr="0086246F">
        <w:rPr>
          <w:rFonts w:ascii="Calibri" w:hAnsi="Calibri" w:cs="Calibri"/>
          <w:sz w:val="22"/>
          <w:szCs w:val="22"/>
        </w:rPr>
        <w:t xml:space="preserve">odkládá </w:t>
      </w:r>
      <w:r w:rsidRPr="0086246F">
        <w:rPr>
          <w:rFonts w:ascii="Calibri" w:hAnsi="Calibri" w:cs="Calibri"/>
          <w:sz w:val="22"/>
          <w:szCs w:val="22"/>
        </w:rPr>
        <w:t>do sběrných nádob. Pro účely této vyhlášky se sběrnými nádobami rozumějí:</w:t>
      </w:r>
    </w:p>
    <w:p w:rsidR="00FA3573" w:rsidRPr="0086246F" w:rsidRDefault="00FA3573" w:rsidP="00FA3573">
      <w:pPr>
        <w:widowControl w:val="0"/>
        <w:ind w:left="426"/>
        <w:jc w:val="both"/>
        <w:rPr>
          <w:rFonts w:ascii="Calibri" w:hAnsi="Calibri" w:cs="Calibri"/>
          <w:strike/>
          <w:sz w:val="22"/>
          <w:szCs w:val="22"/>
        </w:rPr>
      </w:pPr>
    </w:p>
    <w:p w:rsidR="00FA3573" w:rsidRDefault="00664C70" w:rsidP="00FA3573">
      <w:pPr>
        <w:pStyle w:val="Defaul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86246F">
        <w:rPr>
          <w:rFonts w:ascii="Calibri" w:hAnsi="Calibri" w:cs="Calibri"/>
          <w:bCs/>
          <w:sz w:val="22"/>
          <w:szCs w:val="22"/>
        </w:rPr>
        <w:t>č</w:t>
      </w:r>
      <w:r w:rsidR="00C509E4" w:rsidRPr="0086246F">
        <w:rPr>
          <w:rFonts w:ascii="Calibri" w:hAnsi="Calibri" w:cs="Calibri"/>
          <w:bCs/>
          <w:sz w:val="22"/>
          <w:szCs w:val="22"/>
        </w:rPr>
        <w:t xml:space="preserve">erné </w:t>
      </w:r>
      <w:r w:rsidR="00AB48C1">
        <w:rPr>
          <w:rFonts w:ascii="Calibri" w:hAnsi="Calibri" w:cs="Calibri"/>
          <w:bCs/>
          <w:sz w:val="22"/>
          <w:szCs w:val="22"/>
        </w:rPr>
        <w:t xml:space="preserve">nádoby </w:t>
      </w:r>
      <w:r w:rsidR="00C509E4" w:rsidRPr="0086246F">
        <w:rPr>
          <w:rFonts w:ascii="Calibri" w:hAnsi="Calibri" w:cs="Calibri"/>
          <w:bCs/>
          <w:sz w:val="22"/>
          <w:szCs w:val="22"/>
        </w:rPr>
        <w:t>o objemech</w:t>
      </w:r>
      <w:r w:rsidR="00FA3573" w:rsidRPr="00FA3573">
        <w:rPr>
          <w:rFonts w:ascii="Calibri" w:hAnsi="Calibri" w:cs="Calibri"/>
          <w:sz w:val="22"/>
          <w:szCs w:val="22"/>
        </w:rPr>
        <w:t xml:space="preserve"> 120 l a 240 l </w:t>
      </w:r>
      <w:r w:rsidR="00C509E4">
        <w:rPr>
          <w:rFonts w:ascii="Calibri" w:hAnsi="Calibri" w:cs="Calibri"/>
          <w:sz w:val="22"/>
          <w:szCs w:val="22"/>
        </w:rPr>
        <w:t>určené pro rodinné domy</w:t>
      </w:r>
      <w:r w:rsidR="002A1305">
        <w:rPr>
          <w:rFonts w:ascii="Calibri" w:hAnsi="Calibri" w:cs="Calibri"/>
          <w:sz w:val="22"/>
          <w:szCs w:val="22"/>
        </w:rPr>
        <w:t xml:space="preserve"> či stavby pro rodinnou rekreaci</w:t>
      </w:r>
      <w:r w:rsidR="00FA3573" w:rsidRPr="00FA3573">
        <w:rPr>
          <w:rFonts w:ascii="Calibri" w:hAnsi="Calibri" w:cs="Calibri"/>
          <w:sz w:val="22"/>
          <w:szCs w:val="22"/>
        </w:rPr>
        <w:t xml:space="preserve"> a kontejnery o</w:t>
      </w:r>
      <w:r w:rsidR="00C509E4">
        <w:rPr>
          <w:rFonts w:ascii="Calibri" w:hAnsi="Calibri" w:cs="Calibri"/>
          <w:sz w:val="22"/>
          <w:szCs w:val="22"/>
        </w:rPr>
        <w:t> </w:t>
      </w:r>
      <w:r w:rsidR="00FA3573" w:rsidRPr="00FA3573">
        <w:rPr>
          <w:rFonts w:ascii="Calibri" w:hAnsi="Calibri" w:cs="Calibri"/>
          <w:sz w:val="22"/>
          <w:szCs w:val="22"/>
        </w:rPr>
        <w:t>objemu 1100</w:t>
      </w:r>
      <w:r w:rsidR="00AB48C1">
        <w:rPr>
          <w:rFonts w:ascii="Calibri" w:hAnsi="Calibri" w:cs="Calibri"/>
          <w:sz w:val="22"/>
          <w:szCs w:val="22"/>
        </w:rPr>
        <w:t> </w:t>
      </w:r>
      <w:r w:rsidR="00FA3573" w:rsidRPr="00FA3573">
        <w:rPr>
          <w:rFonts w:ascii="Calibri" w:hAnsi="Calibri" w:cs="Calibri"/>
          <w:sz w:val="22"/>
          <w:szCs w:val="22"/>
        </w:rPr>
        <w:t xml:space="preserve">l </w:t>
      </w:r>
      <w:r w:rsidR="00C509E4">
        <w:rPr>
          <w:rFonts w:ascii="Calibri" w:hAnsi="Calibri" w:cs="Calibri"/>
          <w:sz w:val="22"/>
          <w:szCs w:val="22"/>
        </w:rPr>
        <w:t>určené pro bytové domy,</w:t>
      </w:r>
      <w:r w:rsidR="00FA3573" w:rsidRPr="00FA3573">
        <w:rPr>
          <w:rFonts w:ascii="Calibri" w:hAnsi="Calibri" w:cs="Calibri"/>
          <w:sz w:val="22"/>
          <w:szCs w:val="22"/>
        </w:rPr>
        <w:t xml:space="preserve"> </w:t>
      </w:r>
    </w:p>
    <w:p w:rsidR="00C509E4" w:rsidRDefault="00C509E4" w:rsidP="00C509E4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:rsidR="00C509E4" w:rsidRPr="00C509E4" w:rsidRDefault="00664C70" w:rsidP="00C509E4">
      <w:pPr>
        <w:pStyle w:val="Defaul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</w:t>
      </w:r>
      <w:r w:rsidR="00C509E4" w:rsidRPr="00C509E4">
        <w:rPr>
          <w:rFonts w:ascii="Calibri" w:hAnsi="Calibri" w:cs="Calibri"/>
          <w:color w:val="auto"/>
          <w:sz w:val="22"/>
          <w:szCs w:val="22"/>
        </w:rPr>
        <w:t xml:space="preserve">dpadkové koše, které jsou umístěny na veřejných prostranstvích </w:t>
      </w:r>
      <w:r w:rsidR="00C04FDC">
        <w:rPr>
          <w:rFonts w:ascii="Calibri" w:hAnsi="Calibri" w:cs="Calibri"/>
          <w:color w:val="auto"/>
          <w:sz w:val="22"/>
          <w:szCs w:val="22"/>
        </w:rPr>
        <w:t>ve městě</w:t>
      </w:r>
      <w:r w:rsidR="00C509E4" w:rsidRPr="00C509E4">
        <w:rPr>
          <w:rFonts w:ascii="Calibri" w:hAnsi="Calibri" w:cs="Calibri"/>
          <w:color w:val="auto"/>
          <w:sz w:val="22"/>
          <w:szCs w:val="22"/>
        </w:rPr>
        <w:t>, sloužící pro</w:t>
      </w:r>
      <w:r w:rsidR="00C509E4">
        <w:rPr>
          <w:rFonts w:ascii="Calibri" w:hAnsi="Calibri" w:cs="Calibri"/>
          <w:sz w:val="22"/>
          <w:szCs w:val="22"/>
        </w:rPr>
        <w:t> </w:t>
      </w:r>
      <w:r w:rsidR="00C509E4" w:rsidRPr="00C509E4">
        <w:rPr>
          <w:rFonts w:ascii="Calibri" w:hAnsi="Calibri" w:cs="Calibri"/>
          <w:color w:val="auto"/>
          <w:sz w:val="22"/>
          <w:szCs w:val="22"/>
        </w:rPr>
        <w:t>odkládání drobného směsného komunálního odpadu.</w:t>
      </w:r>
      <w:r w:rsidR="00C509E4">
        <w:rPr>
          <w:rFonts w:ascii="Calibri" w:hAnsi="Calibri" w:cs="Calibri"/>
          <w:sz w:val="22"/>
          <w:szCs w:val="22"/>
        </w:rPr>
        <w:t xml:space="preserve"> T</w:t>
      </w:r>
      <w:r w:rsidR="00C509E4" w:rsidRPr="00C509E4">
        <w:rPr>
          <w:rFonts w:ascii="Calibri" w:hAnsi="Calibri" w:cs="Calibri"/>
          <w:sz w:val="22"/>
          <w:szCs w:val="22"/>
        </w:rPr>
        <w:t>yto odpadkové koše nejsou určeny pro ukládání komunálního odpadu z domácností a z činnosti právnických osob a</w:t>
      </w:r>
      <w:r w:rsidR="00C509E4">
        <w:rPr>
          <w:rFonts w:ascii="Calibri" w:hAnsi="Calibri" w:cs="Calibri"/>
          <w:sz w:val="22"/>
          <w:szCs w:val="22"/>
        </w:rPr>
        <w:t> </w:t>
      </w:r>
      <w:r w:rsidR="00C509E4" w:rsidRPr="00C509E4">
        <w:rPr>
          <w:rFonts w:ascii="Calibri" w:hAnsi="Calibri" w:cs="Calibri"/>
          <w:sz w:val="22"/>
          <w:szCs w:val="22"/>
        </w:rPr>
        <w:t>fyzických osob oprávněných k</w:t>
      </w:r>
      <w:r w:rsidR="00C509E4">
        <w:rPr>
          <w:rFonts w:ascii="Calibri" w:hAnsi="Calibri" w:cs="Calibri"/>
          <w:sz w:val="22"/>
          <w:szCs w:val="22"/>
        </w:rPr>
        <w:t> </w:t>
      </w:r>
      <w:r w:rsidR="00C509E4" w:rsidRPr="00C509E4">
        <w:rPr>
          <w:rFonts w:ascii="Calibri" w:hAnsi="Calibri" w:cs="Calibri"/>
          <w:sz w:val="22"/>
          <w:szCs w:val="22"/>
        </w:rPr>
        <w:t>podnikání</w:t>
      </w:r>
      <w:r w:rsidR="00C509E4">
        <w:rPr>
          <w:rFonts w:ascii="Calibri" w:hAnsi="Calibri" w:cs="Calibri"/>
          <w:sz w:val="22"/>
          <w:szCs w:val="22"/>
        </w:rPr>
        <w:t>,</w:t>
      </w:r>
      <w:r w:rsidR="00C509E4" w:rsidRPr="00C509E4">
        <w:rPr>
          <w:rFonts w:ascii="Calibri" w:hAnsi="Calibri" w:cs="Calibri"/>
          <w:sz w:val="22"/>
          <w:szCs w:val="22"/>
        </w:rPr>
        <w:t xml:space="preserve"> stejně tak neslouží k ukládání využitelných složek komunálního odpadu a uličních smetků. </w:t>
      </w:r>
    </w:p>
    <w:p w:rsidR="00C509E4" w:rsidRPr="00C509E4" w:rsidRDefault="00C509E4" w:rsidP="00C509E4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CF5BE8" w:rsidRPr="0086246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6246F">
        <w:rPr>
          <w:rFonts w:ascii="Calibri" w:hAnsi="Calibri" w:cs="Calibri"/>
          <w:sz w:val="22"/>
          <w:szCs w:val="22"/>
        </w:rPr>
        <w:t>S</w:t>
      </w:r>
      <w:r w:rsidR="00247C11" w:rsidRPr="0086246F">
        <w:rPr>
          <w:rFonts w:ascii="Calibri" w:hAnsi="Calibri" w:cs="Calibri"/>
          <w:sz w:val="22"/>
          <w:szCs w:val="22"/>
        </w:rPr>
        <w:t>oustřeďování</w:t>
      </w:r>
      <w:r w:rsidRPr="0086246F">
        <w:rPr>
          <w:rFonts w:ascii="Calibri" w:hAnsi="Calibri" w:cs="Calibri"/>
          <w:sz w:val="22"/>
          <w:szCs w:val="22"/>
        </w:rPr>
        <w:t xml:space="preserve"> směsného komunálního odpadu podléhá požadavkům stanoveným </w:t>
      </w:r>
      <w:r w:rsidRPr="0086246F">
        <w:rPr>
          <w:rFonts w:ascii="Calibri" w:hAnsi="Calibri" w:cs="Calibri"/>
          <w:sz w:val="22"/>
          <w:szCs w:val="22"/>
        </w:rPr>
        <w:br/>
        <w:t>v čl. 3 odst. 4</w:t>
      </w:r>
      <w:r w:rsidR="00E8031C" w:rsidRPr="0086246F">
        <w:rPr>
          <w:rFonts w:ascii="Calibri" w:hAnsi="Calibri" w:cs="Calibri"/>
          <w:sz w:val="22"/>
          <w:szCs w:val="22"/>
        </w:rPr>
        <w:t xml:space="preserve"> a</w:t>
      </w:r>
      <w:r w:rsidRPr="0086246F">
        <w:rPr>
          <w:rFonts w:ascii="Calibri" w:hAnsi="Calibri" w:cs="Calibri"/>
          <w:sz w:val="22"/>
          <w:szCs w:val="22"/>
        </w:rPr>
        <w:t xml:space="preserve"> 5. </w:t>
      </w:r>
    </w:p>
    <w:p w:rsidR="009B2FD2" w:rsidRPr="0086246F" w:rsidRDefault="009B2FD2" w:rsidP="009B2FD2">
      <w:pPr>
        <w:jc w:val="both"/>
        <w:rPr>
          <w:rFonts w:ascii="Calibri" w:hAnsi="Calibri" w:cs="Calibri"/>
          <w:sz w:val="22"/>
          <w:szCs w:val="22"/>
        </w:rPr>
      </w:pPr>
    </w:p>
    <w:p w:rsidR="00001269" w:rsidRPr="00245916" w:rsidRDefault="00331B90" w:rsidP="00001269">
      <w:pPr>
        <w:numPr>
          <w:ilvl w:val="0"/>
          <w:numId w:val="28"/>
        </w:numPr>
        <w:spacing w:after="133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Způsob a podmínky přistavení nádob ke svozu jsou uvedeny na webových stránkách města. </w:t>
      </w:r>
      <w:r w:rsidR="00001269" w:rsidRPr="00245916">
        <w:rPr>
          <w:rFonts w:ascii="Calibri" w:hAnsi="Calibri" w:cs="Calibri"/>
          <w:sz w:val="22"/>
          <w:szCs w:val="22"/>
        </w:rPr>
        <w:t xml:space="preserve">Pro potřeby svozu a svozové společnosti je nutné, aby byly typizované sběrné nádoby uvedené v odst. 1 písm. a) označeny definovaným čárovým/QR kódem, který dodalo město. </w:t>
      </w:r>
    </w:p>
    <w:p w:rsidR="00001269" w:rsidRDefault="00001269" w:rsidP="0019023A">
      <w:pPr>
        <w:jc w:val="both"/>
        <w:rPr>
          <w:rFonts w:ascii="Calibri" w:hAnsi="Calibri" w:cs="Calibri"/>
          <w:b/>
        </w:rPr>
      </w:pPr>
    </w:p>
    <w:p w:rsidR="00F771CC" w:rsidRPr="00502DC0" w:rsidRDefault="00F771CC" w:rsidP="00F771CC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 xml:space="preserve">Čl. </w:t>
      </w:r>
      <w:r w:rsidR="00C509E4">
        <w:rPr>
          <w:rFonts w:ascii="Calibri" w:hAnsi="Calibri" w:cs="Calibri"/>
          <w:b/>
        </w:rPr>
        <w:t>7</w:t>
      </w:r>
    </w:p>
    <w:p w:rsidR="00211D36" w:rsidRPr="00502DC0" w:rsidRDefault="00F771CC" w:rsidP="00F771C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502DC0">
        <w:rPr>
          <w:rFonts w:ascii="Calibri" w:hAnsi="Calibri" w:cs="Calibri"/>
          <w:b/>
          <w:bCs/>
          <w:szCs w:val="24"/>
          <w:u w:val="none"/>
        </w:rPr>
        <w:t>Nakládání s výrob</w:t>
      </w:r>
      <w:r w:rsidR="00211D36" w:rsidRPr="00502DC0">
        <w:rPr>
          <w:rFonts w:ascii="Calibri" w:hAnsi="Calibri" w:cs="Calibri"/>
          <w:b/>
          <w:bCs/>
          <w:szCs w:val="24"/>
          <w:u w:val="none"/>
        </w:rPr>
        <w:t>k</w:t>
      </w:r>
      <w:r w:rsidRPr="00502DC0">
        <w:rPr>
          <w:rFonts w:ascii="Calibri" w:hAnsi="Calibri" w:cs="Calibri"/>
          <w:b/>
          <w:bCs/>
          <w:szCs w:val="24"/>
          <w:u w:val="none"/>
        </w:rPr>
        <w:t>y s ukončenou životností v rámci služby pro výrobce</w:t>
      </w:r>
      <w:r w:rsidR="00211D36" w:rsidRPr="00502DC0">
        <w:rPr>
          <w:rFonts w:ascii="Calibri" w:hAnsi="Calibri" w:cs="Calibri"/>
          <w:b/>
          <w:bCs/>
          <w:szCs w:val="24"/>
          <w:u w:val="none"/>
        </w:rPr>
        <w:t xml:space="preserve"> </w:t>
      </w:r>
    </w:p>
    <w:p w:rsidR="00F771CC" w:rsidRPr="00502DC0" w:rsidRDefault="00211D36" w:rsidP="00F771C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502DC0">
        <w:rPr>
          <w:rFonts w:ascii="Calibri" w:hAnsi="Calibri" w:cs="Calibri"/>
          <w:b/>
          <w:bCs/>
          <w:szCs w:val="24"/>
          <w:u w:val="none"/>
        </w:rPr>
        <w:t>(zpětný odběr)</w:t>
      </w:r>
    </w:p>
    <w:p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502DC0" w:rsidRDefault="00C04FDC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Město</w:t>
      </w:r>
      <w:r w:rsidR="00211D36" w:rsidRPr="00502DC0">
        <w:rPr>
          <w:rFonts w:ascii="Calibri" w:hAnsi="Calibri" w:cs="Calibri"/>
          <w:sz w:val="22"/>
          <w:szCs w:val="22"/>
        </w:rPr>
        <w:t xml:space="preserve"> v rámci služby pro výrobce nakládá s těmito výrobky s ukončenou životností: </w:t>
      </w:r>
    </w:p>
    <w:p w:rsidR="00414D31" w:rsidRPr="00502DC0" w:rsidRDefault="00414D31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211D36" w:rsidRPr="00502DC0" w:rsidRDefault="00211D36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 xml:space="preserve">b) </w:t>
      </w:r>
      <w:r w:rsidR="00B11B51" w:rsidRPr="00502DC0">
        <w:rPr>
          <w:rFonts w:ascii="Calibri" w:hAnsi="Calibri" w:cs="Calibri"/>
          <w:sz w:val="22"/>
          <w:szCs w:val="22"/>
        </w:rPr>
        <w:t>baterie a akumulátory</w:t>
      </w:r>
    </w:p>
    <w:p w:rsidR="00C509E4" w:rsidRDefault="00A33FDC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c</w:t>
      </w:r>
      <w:r w:rsidR="00414D31" w:rsidRPr="00502DC0">
        <w:rPr>
          <w:rFonts w:ascii="Calibri" w:hAnsi="Calibri" w:cs="Calibri"/>
          <w:sz w:val="22"/>
          <w:szCs w:val="22"/>
        </w:rPr>
        <w:t xml:space="preserve">) </w:t>
      </w:r>
      <w:r w:rsidR="00C509E4">
        <w:rPr>
          <w:rFonts w:ascii="Calibri" w:hAnsi="Calibri" w:cs="Calibri"/>
          <w:sz w:val="22"/>
          <w:szCs w:val="22"/>
        </w:rPr>
        <w:t xml:space="preserve">zářivky a úsporné žárovky </w:t>
      </w:r>
    </w:p>
    <w:p w:rsidR="00414D31" w:rsidRPr="00502DC0" w:rsidRDefault="00C509E4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pneumatiky</w:t>
      </w:r>
      <w:r w:rsidR="008A2FC7" w:rsidRPr="00502DC0">
        <w:rPr>
          <w:rFonts w:ascii="Calibri" w:hAnsi="Calibri" w:cs="Calibri"/>
          <w:sz w:val="22"/>
          <w:szCs w:val="22"/>
        </w:rPr>
        <w:t xml:space="preserve"> </w:t>
      </w:r>
    </w:p>
    <w:p w:rsidR="00211D36" w:rsidRPr="0031415A" w:rsidRDefault="00211D36" w:rsidP="00C509E4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:rsidR="00C509E4" w:rsidRPr="000A7F82" w:rsidRDefault="00F771CC" w:rsidP="00C509E4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Výrobky s ukončenou životností</w:t>
      </w:r>
      <w:r w:rsidR="00211D36" w:rsidRPr="00502DC0">
        <w:rPr>
          <w:rFonts w:ascii="Calibri" w:hAnsi="Calibri" w:cs="Calibri"/>
          <w:sz w:val="22"/>
          <w:szCs w:val="22"/>
        </w:rPr>
        <w:t xml:space="preserve"> uvedené v odst. 1</w:t>
      </w:r>
      <w:r w:rsidRPr="00502DC0">
        <w:rPr>
          <w:rFonts w:ascii="Calibri" w:hAnsi="Calibri" w:cs="Calibri"/>
          <w:sz w:val="22"/>
          <w:szCs w:val="22"/>
        </w:rPr>
        <w:t xml:space="preserve"> lze předávat</w:t>
      </w:r>
      <w:r w:rsidR="00C509E4">
        <w:rPr>
          <w:rFonts w:ascii="Calibri" w:hAnsi="Calibri" w:cs="Calibri"/>
          <w:sz w:val="22"/>
          <w:szCs w:val="22"/>
        </w:rPr>
        <w:t xml:space="preserve"> v těchto zařízeních</w:t>
      </w:r>
      <w:r w:rsidR="00F82290" w:rsidRPr="000A7F82">
        <w:rPr>
          <w:rFonts w:ascii="Calibri" w:hAnsi="Calibri" w:cs="Calibri"/>
          <w:sz w:val="22"/>
          <w:szCs w:val="22"/>
        </w:rPr>
        <w:t>:</w:t>
      </w:r>
    </w:p>
    <w:p w:rsidR="00C509E4" w:rsidRDefault="00C509E4" w:rsidP="00C509E4">
      <w:pPr>
        <w:jc w:val="both"/>
        <w:rPr>
          <w:rFonts w:ascii="Calibri" w:hAnsi="Calibri" w:cs="Calibri"/>
          <w:sz w:val="22"/>
          <w:szCs w:val="22"/>
        </w:rPr>
      </w:pPr>
    </w:p>
    <w:p w:rsidR="00C509E4" w:rsidRPr="00FA3573" w:rsidRDefault="00C509E4" w:rsidP="00C509E4">
      <w:pPr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FA3573">
        <w:rPr>
          <w:rFonts w:ascii="Calibri" w:hAnsi="Calibri" w:cs="Calibri"/>
          <w:sz w:val="22"/>
          <w:szCs w:val="22"/>
        </w:rPr>
        <w:t xml:space="preserve">Sběrný dvůr Kunovice, ul. Ve Strhanci, Kunovice, </w:t>
      </w:r>
    </w:p>
    <w:p w:rsidR="00C509E4" w:rsidRPr="00FA3573" w:rsidRDefault="00C509E4" w:rsidP="00C509E4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C509E4" w:rsidRDefault="00C509E4" w:rsidP="00C509E4">
      <w:pPr>
        <w:pStyle w:val="Bezmezer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FA3573">
        <w:rPr>
          <w:rFonts w:ascii="Calibri" w:hAnsi="Calibri" w:cs="Calibri"/>
          <w:sz w:val="22"/>
          <w:szCs w:val="22"/>
        </w:rPr>
        <w:t>Sběrný dvůr společnosti Sběrné suroviny UH, s. r. o., Průmyslová 1147, Uherské Hradiště (na základě smlouvy s městem Kunovice).</w:t>
      </w:r>
    </w:p>
    <w:p w:rsidR="003B792A" w:rsidRDefault="003B792A" w:rsidP="003B792A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:rsidR="003B792A" w:rsidRPr="002C43CF" w:rsidRDefault="003B792A" w:rsidP="002C43CF">
      <w:pPr>
        <w:pStyle w:val="Bezmezer"/>
        <w:numPr>
          <w:ilvl w:val="0"/>
          <w:numId w:val="15"/>
        </w:numPr>
        <w:spacing w:before="75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2C43CF">
        <w:rPr>
          <w:rFonts w:ascii="Calibri" w:hAnsi="Calibri" w:cs="Calibri"/>
          <w:sz w:val="22"/>
          <w:szCs w:val="22"/>
        </w:rPr>
        <w:t xml:space="preserve">Drobná elektrozařízení z domácností (např. </w:t>
      </w:r>
      <w:r w:rsidRPr="002C43CF">
        <w:rPr>
          <w:rFonts w:ascii="Calibri" w:hAnsi="Calibri" w:cs="Calibri"/>
          <w:color w:val="000000"/>
          <w:sz w:val="22"/>
          <w:szCs w:val="22"/>
        </w:rPr>
        <w:t>počítačové příslušenství, telefony, audiotechnik</w:t>
      </w:r>
      <w:r w:rsidR="006D5A77" w:rsidRPr="002C43CF">
        <w:rPr>
          <w:rFonts w:ascii="Calibri" w:hAnsi="Calibri" w:cs="Calibri"/>
          <w:color w:val="000000"/>
          <w:sz w:val="22"/>
          <w:szCs w:val="22"/>
        </w:rPr>
        <w:t>u či </w:t>
      </w:r>
      <w:r w:rsidRPr="002C43CF">
        <w:rPr>
          <w:rFonts w:ascii="Calibri" w:hAnsi="Calibri" w:cs="Calibri"/>
          <w:color w:val="000000"/>
          <w:sz w:val="22"/>
          <w:szCs w:val="22"/>
        </w:rPr>
        <w:t>domácí spotřebiče menších rozměrů</w:t>
      </w:r>
      <w:r w:rsidR="006D5A77" w:rsidRPr="002C43CF">
        <w:rPr>
          <w:rFonts w:ascii="Calibri" w:hAnsi="Calibri" w:cs="Calibri"/>
          <w:color w:val="000000"/>
          <w:sz w:val="22"/>
          <w:szCs w:val="22"/>
        </w:rPr>
        <w:t>) a baterie lze odložit také do červených kontejnerů o objemu 2,15 m</w:t>
      </w:r>
      <w:r w:rsidR="006D5A77" w:rsidRPr="002C43CF">
        <w:rPr>
          <w:rFonts w:ascii="Calibri" w:hAnsi="Calibri" w:cs="Calibri"/>
          <w:color w:val="000000"/>
          <w:sz w:val="22"/>
          <w:szCs w:val="22"/>
          <w:vertAlign w:val="superscript"/>
        </w:rPr>
        <w:t>3</w:t>
      </w:r>
      <w:r w:rsidRPr="002C43C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1CA2">
        <w:rPr>
          <w:rFonts w:ascii="Calibri" w:hAnsi="Calibri" w:cs="Calibri"/>
          <w:color w:val="000000"/>
          <w:sz w:val="22"/>
          <w:szCs w:val="22"/>
        </w:rPr>
        <w:t>na vybraných</w:t>
      </w:r>
      <w:r w:rsidR="006D5A77" w:rsidRPr="002C43CF">
        <w:rPr>
          <w:rFonts w:ascii="Calibri" w:hAnsi="Calibri" w:cs="Calibri"/>
          <w:color w:val="000000"/>
          <w:sz w:val="22"/>
          <w:szCs w:val="22"/>
        </w:rPr>
        <w:t xml:space="preserve"> stanovištích zvláštních sběrných nádob</w:t>
      </w:r>
      <w:r w:rsidR="00FC1CA2">
        <w:rPr>
          <w:rFonts w:ascii="Calibri" w:hAnsi="Calibri" w:cs="Calibri"/>
          <w:color w:val="000000"/>
          <w:sz w:val="22"/>
          <w:szCs w:val="22"/>
        </w:rPr>
        <w:t xml:space="preserve">, jejichž seznam </w:t>
      </w:r>
      <w:r w:rsidR="00FC1CA2">
        <w:rPr>
          <w:rFonts w:ascii="Calibri" w:hAnsi="Calibri" w:cs="Calibri"/>
          <w:color w:val="000000"/>
          <w:sz w:val="22"/>
          <w:szCs w:val="22"/>
        </w:rPr>
        <w:br/>
        <w:t>je zveřejněn na webu města (www.mesto-kunovice.c</w:t>
      </w:r>
      <w:r w:rsidR="00F82290">
        <w:rPr>
          <w:rFonts w:ascii="Calibri" w:hAnsi="Calibri" w:cs="Calibri"/>
          <w:color w:val="000000"/>
          <w:sz w:val="22"/>
          <w:szCs w:val="22"/>
        </w:rPr>
        <w:t xml:space="preserve">z) a v odpadových účtech </w:t>
      </w:r>
      <w:r w:rsidR="00F82290" w:rsidRPr="000A7F82">
        <w:rPr>
          <w:rFonts w:ascii="Calibri" w:hAnsi="Calibri" w:cs="Calibri"/>
          <w:color w:val="000000"/>
          <w:sz w:val="22"/>
          <w:szCs w:val="22"/>
        </w:rPr>
        <w:t>poplatníků</w:t>
      </w:r>
      <w:r w:rsidR="00FC1CA2">
        <w:rPr>
          <w:rFonts w:ascii="Calibri" w:hAnsi="Calibri" w:cs="Calibri"/>
          <w:color w:val="000000"/>
          <w:sz w:val="22"/>
          <w:szCs w:val="22"/>
        </w:rPr>
        <w:br/>
        <w:t>po přihlášení na webu www.mojeodpadky.cz</w:t>
      </w:r>
      <w:r w:rsidR="006D5A77" w:rsidRPr="002C43CF">
        <w:rPr>
          <w:rFonts w:ascii="Calibri" w:hAnsi="Calibri" w:cs="Calibri"/>
          <w:color w:val="000000"/>
          <w:sz w:val="22"/>
          <w:szCs w:val="22"/>
        </w:rPr>
        <w:t>.</w:t>
      </w:r>
    </w:p>
    <w:p w:rsidR="001078B1" w:rsidRPr="00502DC0" w:rsidRDefault="00765052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 xml:space="preserve">Čl. </w:t>
      </w:r>
      <w:r w:rsidR="00C509E4">
        <w:rPr>
          <w:rFonts w:ascii="Calibri" w:hAnsi="Calibri" w:cs="Calibri"/>
          <w:b/>
        </w:rPr>
        <w:t>8</w:t>
      </w:r>
    </w:p>
    <w:p w:rsidR="0024722A" w:rsidRPr="00502DC0" w:rsidRDefault="0024722A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 xml:space="preserve">Nakládání se stavebním </w:t>
      </w:r>
      <w:r w:rsidR="00C45BF9" w:rsidRPr="00502DC0">
        <w:rPr>
          <w:rFonts w:ascii="Calibri" w:hAnsi="Calibri" w:cs="Calibri"/>
          <w:b/>
        </w:rPr>
        <w:t>a demoličním odpadem</w:t>
      </w:r>
    </w:p>
    <w:p w:rsidR="00A95795" w:rsidRDefault="00A95795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502DC0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>Stavební</w:t>
      </w:r>
      <w:r w:rsidR="00FB36A3" w:rsidRPr="00502DC0">
        <w:rPr>
          <w:rFonts w:ascii="Calibri" w:hAnsi="Calibri" w:cs="Calibri"/>
          <w:sz w:val="22"/>
          <w:szCs w:val="22"/>
        </w:rPr>
        <w:t>m</w:t>
      </w:r>
      <w:r w:rsidRPr="00502DC0">
        <w:rPr>
          <w:rFonts w:ascii="Calibri" w:hAnsi="Calibri" w:cs="Calibri"/>
          <w:sz w:val="22"/>
          <w:szCs w:val="22"/>
        </w:rPr>
        <w:t xml:space="preserve"> odpad</w:t>
      </w:r>
      <w:r w:rsidR="00FB36A3" w:rsidRPr="00502DC0">
        <w:rPr>
          <w:rFonts w:ascii="Calibri" w:hAnsi="Calibri" w:cs="Calibri"/>
          <w:sz w:val="22"/>
          <w:szCs w:val="22"/>
        </w:rPr>
        <w:t>em</w:t>
      </w:r>
      <w:r w:rsidRPr="00502DC0">
        <w:rPr>
          <w:rFonts w:ascii="Calibri" w:hAnsi="Calibri" w:cs="Calibri"/>
          <w:sz w:val="22"/>
          <w:szCs w:val="22"/>
        </w:rPr>
        <w:t xml:space="preserve"> </w:t>
      </w:r>
      <w:r w:rsidR="00C45BF9" w:rsidRPr="00502DC0">
        <w:rPr>
          <w:rFonts w:ascii="Calibri" w:hAnsi="Calibri" w:cs="Calibri"/>
          <w:sz w:val="22"/>
          <w:szCs w:val="22"/>
        </w:rPr>
        <w:t xml:space="preserve">a demoličním odpadem </w:t>
      </w:r>
      <w:r w:rsidR="00FB36A3" w:rsidRPr="00502DC0">
        <w:rPr>
          <w:rFonts w:ascii="Calibri" w:hAnsi="Calibri" w:cs="Calibri"/>
          <w:sz w:val="22"/>
          <w:szCs w:val="22"/>
        </w:rPr>
        <w:t>se rozumí</w:t>
      </w:r>
      <w:r w:rsidRPr="00502DC0">
        <w:rPr>
          <w:rFonts w:ascii="Calibri" w:hAnsi="Calibri" w:cs="Calibri"/>
          <w:sz w:val="22"/>
          <w:szCs w:val="22"/>
        </w:rPr>
        <w:t xml:space="preserve"> </w:t>
      </w:r>
      <w:r w:rsidR="00C45BF9" w:rsidRPr="00502DC0">
        <w:rPr>
          <w:rFonts w:ascii="Calibri" w:hAnsi="Calibri" w:cs="Calibri"/>
          <w:sz w:val="22"/>
          <w:szCs w:val="22"/>
        </w:rPr>
        <w:t xml:space="preserve">odpad vznikající při stavebních </w:t>
      </w:r>
      <w:r w:rsidR="006814CB" w:rsidRPr="00502DC0">
        <w:rPr>
          <w:rFonts w:ascii="Calibri" w:hAnsi="Calibri" w:cs="Calibri"/>
          <w:sz w:val="22"/>
          <w:szCs w:val="22"/>
        </w:rPr>
        <w:br/>
      </w:r>
      <w:r w:rsidR="00C45BF9" w:rsidRPr="00502DC0">
        <w:rPr>
          <w:rFonts w:ascii="Calibri" w:hAnsi="Calibri" w:cs="Calibri"/>
          <w:sz w:val="22"/>
          <w:szCs w:val="22"/>
        </w:rPr>
        <w:t>a demoličních činnostech</w:t>
      </w:r>
      <w:r w:rsidR="0031415A" w:rsidRPr="00502DC0">
        <w:rPr>
          <w:rFonts w:ascii="Calibri" w:hAnsi="Calibri" w:cs="Calibri"/>
          <w:sz w:val="22"/>
          <w:szCs w:val="22"/>
        </w:rPr>
        <w:t xml:space="preserve"> nepodnikajících fyzických osob</w:t>
      </w:r>
      <w:r w:rsidR="00C94283" w:rsidRPr="00502DC0">
        <w:rPr>
          <w:rFonts w:ascii="Calibri" w:hAnsi="Calibri" w:cs="Calibri"/>
          <w:sz w:val="22"/>
          <w:szCs w:val="22"/>
        </w:rPr>
        <w:t>.</w:t>
      </w:r>
      <w:r w:rsidR="00E5685C" w:rsidRPr="00502DC0">
        <w:rPr>
          <w:rFonts w:ascii="Calibri" w:hAnsi="Calibri" w:cs="Calibri"/>
          <w:sz w:val="22"/>
          <w:szCs w:val="22"/>
        </w:rPr>
        <w:t xml:space="preserve"> Stavební a demoliční odpad není 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C509E4" w:rsidRDefault="00C45BF9" w:rsidP="0086246F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509E4">
        <w:rPr>
          <w:rFonts w:ascii="Calibri" w:hAnsi="Calibri" w:cs="Calibri"/>
          <w:sz w:val="22"/>
          <w:szCs w:val="22"/>
        </w:rPr>
        <w:t>S</w:t>
      </w:r>
      <w:r w:rsidR="0024722A" w:rsidRPr="00C509E4">
        <w:rPr>
          <w:rFonts w:ascii="Calibri" w:hAnsi="Calibri" w:cs="Calibri"/>
          <w:sz w:val="22"/>
          <w:szCs w:val="22"/>
        </w:rPr>
        <w:t xml:space="preserve">tavební </w:t>
      </w:r>
      <w:r w:rsidRPr="00C509E4">
        <w:rPr>
          <w:rFonts w:ascii="Calibri" w:hAnsi="Calibri" w:cs="Calibri"/>
          <w:sz w:val="22"/>
          <w:szCs w:val="22"/>
        </w:rPr>
        <w:t xml:space="preserve">a demoliční </w:t>
      </w:r>
      <w:r w:rsidR="0024722A" w:rsidRPr="00C509E4">
        <w:rPr>
          <w:rFonts w:ascii="Calibri" w:hAnsi="Calibri" w:cs="Calibri"/>
          <w:sz w:val="22"/>
          <w:szCs w:val="22"/>
        </w:rPr>
        <w:t xml:space="preserve">odpad </w:t>
      </w:r>
      <w:r w:rsidR="00940656" w:rsidRPr="00C509E4">
        <w:rPr>
          <w:rFonts w:ascii="Calibri" w:hAnsi="Calibri" w:cs="Calibri"/>
          <w:sz w:val="22"/>
          <w:szCs w:val="22"/>
        </w:rPr>
        <w:t>lze</w:t>
      </w:r>
      <w:r w:rsidR="0024722A" w:rsidRPr="00C509E4">
        <w:rPr>
          <w:rFonts w:ascii="Calibri" w:hAnsi="Calibri" w:cs="Calibri"/>
          <w:sz w:val="22"/>
          <w:szCs w:val="22"/>
        </w:rPr>
        <w:t xml:space="preserve"> </w:t>
      </w:r>
      <w:r w:rsidR="0031415A" w:rsidRPr="00C509E4">
        <w:rPr>
          <w:rFonts w:ascii="Calibri" w:hAnsi="Calibri" w:cs="Calibri"/>
          <w:sz w:val="22"/>
          <w:szCs w:val="22"/>
        </w:rPr>
        <w:t>předávat</w:t>
      </w:r>
      <w:r w:rsidR="00C509E4" w:rsidRPr="00C509E4">
        <w:rPr>
          <w:rFonts w:ascii="Calibri" w:hAnsi="Calibri" w:cs="Calibri"/>
          <w:sz w:val="22"/>
          <w:szCs w:val="22"/>
        </w:rPr>
        <w:t xml:space="preserve"> v těchto </w:t>
      </w:r>
      <w:r w:rsidR="00C509E4">
        <w:rPr>
          <w:rFonts w:ascii="Calibri" w:hAnsi="Calibri" w:cs="Calibri"/>
          <w:sz w:val="22"/>
          <w:szCs w:val="22"/>
        </w:rPr>
        <w:t>zařízeních</w:t>
      </w:r>
    </w:p>
    <w:p w:rsidR="00C509E4" w:rsidRDefault="00C509E4" w:rsidP="00C509E4">
      <w:pPr>
        <w:jc w:val="both"/>
        <w:rPr>
          <w:rFonts w:ascii="Calibri" w:hAnsi="Calibri" w:cs="Calibri"/>
          <w:sz w:val="22"/>
          <w:szCs w:val="22"/>
        </w:rPr>
      </w:pPr>
    </w:p>
    <w:p w:rsidR="00C509E4" w:rsidRPr="00FA3573" w:rsidRDefault="00C509E4" w:rsidP="00C509E4">
      <w:pPr>
        <w:numPr>
          <w:ilvl w:val="0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FA3573">
        <w:rPr>
          <w:rFonts w:ascii="Calibri" w:hAnsi="Calibri" w:cs="Calibri"/>
          <w:sz w:val="22"/>
          <w:szCs w:val="22"/>
        </w:rPr>
        <w:t xml:space="preserve">Sběrný dvůr Kunovice, ul. Ve Strhanci, Kunovice, </w:t>
      </w:r>
    </w:p>
    <w:p w:rsidR="00C509E4" w:rsidRPr="00FA3573" w:rsidRDefault="00C509E4" w:rsidP="00C509E4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C509E4" w:rsidRPr="00FA3573" w:rsidRDefault="00C509E4" w:rsidP="00C509E4">
      <w:pPr>
        <w:pStyle w:val="Bezmezer"/>
        <w:numPr>
          <w:ilvl w:val="0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FA3573">
        <w:rPr>
          <w:rFonts w:ascii="Calibri" w:hAnsi="Calibri" w:cs="Calibri"/>
          <w:sz w:val="22"/>
          <w:szCs w:val="22"/>
        </w:rPr>
        <w:t>Sběrný dvůr společnosti Sběrné suroviny UH, s. r. o., Průmyslová 1147, Uherské Hradiště (na základě smlouvy s městem Kunovice).</w:t>
      </w:r>
    </w:p>
    <w:p w:rsidR="001106D3" w:rsidRDefault="001106D3" w:rsidP="00C509E4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02DC0">
        <w:rPr>
          <w:rFonts w:ascii="Calibri" w:hAnsi="Calibri" w:cs="Calibri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497BF6" w:rsidRPr="00502DC0">
        <w:rPr>
          <w:rFonts w:ascii="Calibri" w:hAnsi="Calibri" w:cs="Calibri"/>
          <w:sz w:val="22"/>
          <w:szCs w:val="22"/>
        </w:rPr>
        <w:t>500 k</w:t>
      </w:r>
      <w:r w:rsidRPr="00502DC0">
        <w:rPr>
          <w:rFonts w:ascii="Calibri" w:hAnsi="Calibri" w:cs="Calibri"/>
          <w:sz w:val="22"/>
          <w:szCs w:val="22"/>
        </w:rPr>
        <w:t xml:space="preserve">g. Celková maximální hmotnost </w:t>
      </w:r>
      <w:r w:rsidR="001106D3">
        <w:rPr>
          <w:rFonts w:ascii="Calibri" w:hAnsi="Calibri" w:cs="Calibri"/>
          <w:sz w:val="22"/>
          <w:szCs w:val="22"/>
        </w:rPr>
        <w:t>městem</w:t>
      </w:r>
      <w:r w:rsidRPr="00502DC0">
        <w:rPr>
          <w:rFonts w:ascii="Calibri" w:hAnsi="Calibri" w:cs="Calibri"/>
          <w:sz w:val="22"/>
          <w:szCs w:val="22"/>
        </w:rPr>
        <w:t xml:space="preserve"> přebíraného stavebního a demoličního odpadu </w:t>
      </w:r>
      <w:r w:rsidR="001106D3">
        <w:rPr>
          <w:rFonts w:ascii="Calibri" w:hAnsi="Calibri" w:cs="Calibri"/>
          <w:sz w:val="22"/>
          <w:szCs w:val="22"/>
        </w:rPr>
        <w:t xml:space="preserve">ve Sběrném dvoře </w:t>
      </w:r>
      <w:r w:rsidR="00F82290" w:rsidRPr="000A7F82">
        <w:rPr>
          <w:rFonts w:ascii="Calibri" w:hAnsi="Calibri" w:cs="Calibri"/>
          <w:sz w:val="22"/>
          <w:szCs w:val="22"/>
        </w:rPr>
        <w:t>ul. Ve Strhanci</w:t>
      </w:r>
      <w:r w:rsidR="00F82290">
        <w:rPr>
          <w:rFonts w:ascii="Calibri" w:hAnsi="Calibri" w:cs="Calibri"/>
          <w:sz w:val="22"/>
          <w:szCs w:val="22"/>
        </w:rPr>
        <w:t xml:space="preserve">, Kunovice </w:t>
      </w:r>
      <w:r w:rsidR="001106D3">
        <w:rPr>
          <w:rFonts w:ascii="Calibri" w:hAnsi="Calibri" w:cs="Calibri"/>
          <w:sz w:val="22"/>
          <w:szCs w:val="22"/>
        </w:rPr>
        <w:t xml:space="preserve"> </w:t>
      </w:r>
      <w:r w:rsidRPr="00502DC0">
        <w:rPr>
          <w:rFonts w:ascii="Calibri" w:hAnsi="Calibri" w:cs="Calibri"/>
          <w:sz w:val="22"/>
          <w:szCs w:val="22"/>
        </w:rPr>
        <w:t xml:space="preserve">činí od jednotlivých fyzických osob </w:t>
      </w:r>
      <w:r w:rsidR="00497BF6" w:rsidRPr="004625AF">
        <w:rPr>
          <w:rFonts w:ascii="Calibri" w:hAnsi="Calibri" w:cs="Calibri"/>
          <w:sz w:val="22"/>
          <w:szCs w:val="22"/>
        </w:rPr>
        <w:t xml:space="preserve">1000 </w:t>
      </w:r>
      <w:r w:rsidRPr="004625AF">
        <w:rPr>
          <w:rFonts w:ascii="Calibri" w:hAnsi="Calibri" w:cs="Calibri"/>
          <w:sz w:val="22"/>
          <w:szCs w:val="22"/>
        </w:rPr>
        <w:t>kg</w:t>
      </w:r>
      <w:r w:rsidRPr="00502DC0">
        <w:rPr>
          <w:rFonts w:ascii="Calibri" w:hAnsi="Calibri" w:cs="Calibri"/>
          <w:sz w:val="22"/>
          <w:szCs w:val="22"/>
        </w:rPr>
        <w:t>/osobu/rok.</w:t>
      </w:r>
    </w:p>
    <w:p w:rsidR="001106D3" w:rsidRPr="00502DC0" w:rsidRDefault="0031675D" w:rsidP="001106D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24722A" w:rsidRPr="00502DC0" w:rsidRDefault="0024722A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lastRenderedPageBreak/>
        <w:t xml:space="preserve">Čl. </w:t>
      </w:r>
      <w:r w:rsidR="001106D3">
        <w:rPr>
          <w:rFonts w:ascii="Calibri" w:hAnsi="Calibri" w:cs="Calibri"/>
          <w:b/>
        </w:rPr>
        <w:t>9</w:t>
      </w:r>
    </w:p>
    <w:p w:rsidR="0024722A" w:rsidRPr="00502DC0" w:rsidRDefault="0024722A">
      <w:pPr>
        <w:jc w:val="center"/>
        <w:rPr>
          <w:rFonts w:ascii="Calibri" w:hAnsi="Calibri" w:cs="Calibri"/>
          <w:b/>
        </w:rPr>
      </w:pPr>
      <w:r w:rsidRPr="00502DC0">
        <w:rPr>
          <w:rFonts w:ascii="Calibri" w:hAnsi="Calibri" w:cs="Calibri"/>
          <w:b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245916" w:rsidRDefault="0024722A" w:rsidP="00223F72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245916">
        <w:rPr>
          <w:rFonts w:ascii="Calibri" w:hAnsi="Calibri" w:cs="Calibri"/>
          <w:sz w:val="22"/>
          <w:szCs w:val="22"/>
        </w:rPr>
        <w:t xml:space="preserve">Nabytím účinnosti této vyhlášky se zrušuje </w:t>
      </w:r>
      <w:r w:rsidR="004D30A2" w:rsidRPr="00245916">
        <w:rPr>
          <w:rFonts w:ascii="Calibri" w:hAnsi="Calibri" w:cs="Calibri"/>
          <w:sz w:val="22"/>
          <w:szCs w:val="22"/>
        </w:rPr>
        <w:t>o</w:t>
      </w:r>
      <w:r w:rsidRPr="00245916">
        <w:rPr>
          <w:rFonts w:ascii="Calibri" w:hAnsi="Calibri" w:cs="Calibri"/>
          <w:sz w:val="22"/>
          <w:szCs w:val="22"/>
        </w:rPr>
        <w:t>becně závazná vyhlá</w:t>
      </w:r>
      <w:r w:rsidR="00692781" w:rsidRPr="00245916">
        <w:rPr>
          <w:rFonts w:ascii="Calibri" w:hAnsi="Calibri" w:cs="Calibri"/>
          <w:sz w:val="22"/>
          <w:szCs w:val="22"/>
        </w:rPr>
        <w:t>ška města Kunovice</w:t>
      </w:r>
      <w:r w:rsidRPr="00245916">
        <w:rPr>
          <w:rFonts w:ascii="Calibri" w:hAnsi="Calibri" w:cs="Calibri"/>
          <w:sz w:val="22"/>
          <w:szCs w:val="22"/>
        </w:rPr>
        <w:br/>
        <w:t>č</w:t>
      </w:r>
      <w:r w:rsidR="00245916" w:rsidRPr="00245916">
        <w:rPr>
          <w:rFonts w:ascii="Calibri" w:hAnsi="Calibri" w:cs="Calibri"/>
          <w:sz w:val="22"/>
          <w:szCs w:val="22"/>
        </w:rPr>
        <w:t>. 5/2021</w:t>
      </w:r>
      <w:r w:rsidRPr="00245916">
        <w:rPr>
          <w:rFonts w:ascii="Calibri" w:hAnsi="Calibri" w:cs="Calibri"/>
          <w:iCs/>
          <w:sz w:val="22"/>
          <w:szCs w:val="22"/>
        </w:rPr>
        <w:t xml:space="preserve"> </w:t>
      </w:r>
      <w:r w:rsidR="00FA3573" w:rsidRPr="00245916">
        <w:rPr>
          <w:rFonts w:ascii="Calibri" w:hAnsi="Calibri" w:cs="Calibri"/>
          <w:iCs/>
          <w:sz w:val="22"/>
          <w:szCs w:val="22"/>
        </w:rPr>
        <w:t>O</w:t>
      </w:r>
      <w:r w:rsidR="00A47650" w:rsidRPr="00245916">
        <w:rPr>
          <w:rFonts w:ascii="Calibri" w:hAnsi="Calibri" w:cs="Calibri"/>
          <w:sz w:val="22"/>
          <w:szCs w:val="22"/>
        </w:rPr>
        <w:t xml:space="preserve"> stanovení systému shromažďování, sběru, přepravy, třídění, využívání a odstraňování komunálních</w:t>
      </w:r>
      <w:r w:rsidR="00692781" w:rsidRPr="00245916">
        <w:rPr>
          <w:rFonts w:ascii="Calibri" w:hAnsi="Calibri" w:cs="Calibri"/>
          <w:sz w:val="22"/>
          <w:szCs w:val="22"/>
        </w:rPr>
        <w:t xml:space="preserve"> o</w:t>
      </w:r>
      <w:r w:rsidR="00A47650" w:rsidRPr="00245916">
        <w:rPr>
          <w:rFonts w:ascii="Calibri" w:hAnsi="Calibri" w:cs="Calibri"/>
          <w:sz w:val="22"/>
          <w:szCs w:val="22"/>
        </w:rPr>
        <w:t>dpadů a nakládání se stavebním odpadem</w:t>
      </w:r>
      <w:r w:rsidR="00E33BCC">
        <w:rPr>
          <w:rFonts w:ascii="Calibri" w:hAnsi="Calibri" w:cs="Calibri"/>
          <w:sz w:val="22"/>
          <w:szCs w:val="22"/>
        </w:rPr>
        <w:t>,</w:t>
      </w:r>
      <w:r w:rsidR="00245916" w:rsidRPr="00245916">
        <w:rPr>
          <w:rFonts w:ascii="Calibri" w:hAnsi="Calibri" w:cs="Calibri"/>
          <w:sz w:val="22"/>
          <w:szCs w:val="22"/>
        </w:rPr>
        <w:t xml:space="preserve"> ze dne 16. 12. </w:t>
      </w:r>
      <w:r w:rsidR="00245916" w:rsidRPr="000A7F82">
        <w:rPr>
          <w:rFonts w:ascii="Calibri" w:hAnsi="Calibri" w:cs="Calibri"/>
          <w:sz w:val="22"/>
          <w:szCs w:val="22"/>
        </w:rPr>
        <w:t>2021</w:t>
      </w:r>
      <w:r w:rsidR="00D85387" w:rsidRPr="000A7F82">
        <w:rPr>
          <w:rFonts w:ascii="Calibri" w:hAnsi="Calibri" w:cs="Calibri"/>
          <w:sz w:val="22"/>
          <w:szCs w:val="22"/>
        </w:rPr>
        <w:t>.</w:t>
      </w:r>
    </w:p>
    <w:p w:rsidR="0024722A" w:rsidRPr="001106D3" w:rsidRDefault="0024722A">
      <w:pPr>
        <w:jc w:val="both"/>
        <w:rPr>
          <w:rFonts w:ascii="Arial" w:hAnsi="Arial" w:cs="Arial"/>
          <w:sz w:val="22"/>
          <w:szCs w:val="22"/>
        </w:rPr>
      </w:pPr>
    </w:p>
    <w:p w:rsidR="00A95795" w:rsidRPr="00245916" w:rsidRDefault="00A95795" w:rsidP="00A95795">
      <w:pPr>
        <w:numPr>
          <w:ilvl w:val="0"/>
          <w:numId w:val="8"/>
        </w:num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245916">
        <w:rPr>
          <w:rFonts w:ascii="Calibri" w:hAnsi="Calibri" w:cs="Calibri"/>
          <w:sz w:val="22"/>
          <w:szCs w:val="22"/>
        </w:rPr>
        <w:t xml:space="preserve">Tato vyhláška nabývá účinnosti dnem </w:t>
      </w:r>
      <w:r w:rsidR="00245916" w:rsidRPr="00245916">
        <w:rPr>
          <w:rFonts w:ascii="Calibri" w:hAnsi="Calibri" w:cs="Calibri"/>
          <w:sz w:val="22"/>
          <w:szCs w:val="22"/>
        </w:rPr>
        <w:t>01. 08. 2023</w:t>
      </w:r>
      <w:r w:rsidR="00245916">
        <w:rPr>
          <w:rFonts w:ascii="Calibri" w:hAnsi="Calibri" w:cs="Calibri"/>
          <w:sz w:val="22"/>
          <w:szCs w:val="22"/>
        </w:rPr>
        <w:t>.</w:t>
      </w:r>
    </w:p>
    <w:p w:rsidR="0025354B" w:rsidRPr="00765052" w:rsidRDefault="0025354B" w:rsidP="00A95795">
      <w:pPr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A95795" w:rsidRDefault="00A95795" w:rsidP="00A9579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55A7D" w:rsidRDefault="00055A7D" w:rsidP="00A9579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5A77" w:rsidRDefault="006D5A77" w:rsidP="00A9579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95795" w:rsidRPr="002E0EAD" w:rsidRDefault="00A95795" w:rsidP="00A9579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31675D" w:rsidRDefault="0031675D" w:rsidP="00A9579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libri" w:hAnsi="Calibri" w:cs="Calibri"/>
          <w:i/>
          <w:sz w:val="22"/>
          <w:szCs w:val="22"/>
        </w:rPr>
        <w:sectPr w:rsidR="0031675D" w:rsidSect="00012F79">
          <w:footerReference w:type="default" r:id="rId8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:rsidR="0031675D" w:rsidRDefault="0031675D" w:rsidP="00A9579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libri" w:hAnsi="Calibri" w:cs="Calibri"/>
          <w:sz w:val="22"/>
          <w:szCs w:val="22"/>
        </w:rPr>
        <w:sectPr w:rsidR="0031675D" w:rsidSect="0031675D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:rsidR="0031675D" w:rsidRDefault="0031675D" w:rsidP="0031675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Pavel Vardan</w:t>
      </w:r>
      <w:r w:rsidR="00E33BCC">
        <w:rPr>
          <w:rFonts w:ascii="Calibri" w:hAnsi="Calibri" w:cs="Calibri"/>
          <w:sz w:val="22"/>
          <w:szCs w:val="22"/>
        </w:rPr>
        <w:t xml:space="preserve"> v. r.</w:t>
      </w:r>
    </w:p>
    <w:p w:rsidR="0031675D" w:rsidRDefault="00A95795" w:rsidP="0031675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A95795">
        <w:rPr>
          <w:rFonts w:ascii="Calibri" w:hAnsi="Calibri" w:cs="Calibri"/>
          <w:sz w:val="22"/>
          <w:szCs w:val="22"/>
        </w:rPr>
        <w:t>starosta</w:t>
      </w:r>
    </w:p>
    <w:p w:rsidR="0031675D" w:rsidRDefault="0031675D" w:rsidP="0031675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Martina Kozelková</w:t>
      </w:r>
      <w:r w:rsidR="00E33BCC">
        <w:rPr>
          <w:rFonts w:ascii="Calibri" w:hAnsi="Calibri" w:cs="Calibri"/>
          <w:sz w:val="22"/>
          <w:szCs w:val="22"/>
        </w:rPr>
        <w:t xml:space="preserve"> v. r. </w:t>
      </w:r>
    </w:p>
    <w:p w:rsidR="00A95795" w:rsidRPr="00A95795" w:rsidRDefault="00A95795" w:rsidP="0031675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A95795">
        <w:rPr>
          <w:rFonts w:ascii="Calibri" w:hAnsi="Calibri" w:cs="Calibri"/>
          <w:sz w:val="22"/>
          <w:szCs w:val="22"/>
        </w:rPr>
        <w:t>místostarostka</w:t>
      </w:r>
    </w:p>
    <w:p w:rsidR="0031675D" w:rsidRDefault="0031675D" w:rsidP="00A957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  <w:sectPr w:rsidR="0031675D" w:rsidSect="0031675D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:rsidR="00A95795" w:rsidRDefault="00A95795" w:rsidP="00A957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C1BE3" w:rsidRDefault="003C1BE3" w:rsidP="00A957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80EA1" w:rsidRDefault="00480EA1" w:rsidP="00055A7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80EA1" w:rsidSect="0031675D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E1" w:rsidRDefault="00774DE1">
      <w:r>
        <w:separator/>
      </w:r>
    </w:p>
  </w:endnote>
  <w:endnote w:type="continuationSeparator" w:id="0">
    <w:p w:rsidR="00774DE1" w:rsidRDefault="0077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Pr="0086246F" w:rsidRDefault="00FB36A3">
    <w:pPr>
      <w:pStyle w:val="Zpat"/>
      <w:jc w:val="center"/>
      <w:rPr>
        <w:rFonts w:ascii="Calibri" w:hAnsi="Calibri" w:cs="Calibri"/>
        <w:sz w:val="22"/>
        <w:szCs w:val="22"/>
      </w:rPr>
    </w:pPr>
    <w:r w:rsidRPr="0086246F">
      <w:rPr>
        <w:rFonts w:ascii="Calibri" w:hAnsi="Calibri" w:cs="Calibri"/>
        <w:sz w:val="22"/>
        <w:szCs w:val="22"/>
      </w:rPr>
      <w:fldChar w:fldCharType="begin"/>
    </w:r>
    <w:r w:rsidRPr="0086246F">
      <w:rPr>
        <w:rFonts w:ascii="Calibri" w:hAnsi="Calibri" w:cs="Calibri"/>
        <w:sz w:val="22"/>
        <w:szCs w:val="22"/>
      </w:rPr>
      <w:instrText>PAGE   \* MERGEFORMAT</w:instrText>
    </w:r>
    <w:r w:rsidRPr="0086246F">
      <w:rPr>
        <w:rFonts w:ascii="Calibri" w:hAnsi="Calibri" w:cs="Calibri"/>
        <w:sz w:val="22"/>
        <w:szCs w:val="22"/>
      </w:rPr>
      <w:fldChar w:fldCharType="separate"/>
    </w:r>
    <w:r w:rsidR="00843855">
      <w:rPr>
        <w:rFonts w:ascii="Calibri" w:hAnsi="Calibri" w:cs="Calibri"/>
        <w:noProof/>
        <w:sz w:val="22"/>
        <w:szCs w:val="22"/>
      </w:rPr>
      <w:t>6</w:t>
    </w:r>
    <w:r w:rsidRPr="0086246F">
      <w:rPr>
        <w:rFonts w:ascii="Calibri" w:hAnsi="Calibri" w:cs="Calibri"/>
        <w:sz w:val="22"/>
        <w:szCs w:val="22"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E1" w:rsidRDefault="00774DE1">
      <w:r>
        <w:separator/>
      </w:r>
    </w:p>
  </w:footnote>
  <w:footnote w:type="continuationSeparator" w:id="0">
    <w:p w:rsidR="00774DE1" w:rsidRDefault="00774DE1">
      <w:r>
        <w:continuationSeparator/>
      </w:r>
    </w:p>
  </w:footnote>
  <w:footnote w:id="1">
    <w:p w:rsidR="006B58B2" w:rsidRPr="0086246F" w:rsidRDefault="006B58B2">
      <w:pPr>
        <w:pStyle w:val="Textpoznpodarou"/>
        <w:rPr>
          <w:rFonts w:ascii="Calibri" w:hAnsi="Calibri" w:cs="Calibri"/>
          <w:sz w:val="16"/>
          <w:szCs w:val="16"/>
        </w:rPr>
      </w:pPr>
      <w:r w:rsidRPr="0086246F">
        <w:rPr>
          <w:rStyle w:val="Znakapoznpodarou"/>
          <w:rFonts w:ascii="Calibri" w:hAnsi="Calibri" w:cs="Calibri"/>
          <w:sz w:val="16"/>
          <w:szCs w:val="16"/>
        </w:rPr>
        <w:footnoteRef/>
      </w:r>
      <w:r w:rsidRPr="0086246F">
        <w:rPr>
          <w:rFonts w:ascii="Calibri" w:hAnsi="Calibri" w:cs="Calibri"/>
          <w:sz w:val="16"/>
          <w:szCs w:val="16"/>
        </w:rPr>
        <w:t xml:space="preserve"> § 61 zákona o</w:t>
      </w:r>
      <w:r w:rsidR="0007413D" w:rsidRPr="0086246F">
        <w:rPr>
          <w:rFonts w:ascii="Calibri" w:hAnsi="Calibri" w:cs="Calibri"/>
          <w:sz w:val="16"/>
          <w:szCs w:val="16"/>
        </w:rPr>
        <w:t xml:space="preserve"> o</w:t>
      </w:r>
      <w:r w:rsidRPr="0086246F">
        <w:rPr>
          <w:rFonts w:ascii="Calibri" w:hAnsi="Calibri" w:cs="Calibri"/>
          <w:sz w:val="16"/>
          <w:szCs w:val="16"/>
        </w:rPr>
        <w:t>dpadech</w:t>
      </w:r>
    </w:p>
  </w:footnote>
  <w:footnote w:id="2">
    <w:p w:rsidR="006B58B2" w:rsidRPr="0086246F" w:rsidRDefault="006B58B2">
      <w:pPr>
        <w:pStyle w:val="Textpoznpodarou"/>
        <w:rPr>
          <w:rFonts w:ascii="Calibri" w:hAnsi="Calibri" w:cs="Calibri"/>
          <w:sz w:val="16"/>
          <w:szCs w:val="16"/>
        </w:rPr>
      </w:pPr>
      <w:r w:rsidRPr="0086246F">
        <w:rPr>
          <w:rStyle w:val="Znakapoznpodarou"/>
          <w:rFonts w:ascii="Calibri" w:hAnsi="Calibri" w:cs="Calibri"/>
          <w:sz w:val="16"/>
          <w:szCs w:val="16"/>
        </w:rPr>
        <w:footnoteRef/>
      </w:r>
      <w:r w:rsidRPr="0086246F">
        <w:rPr>
          <w:rFonts w:ascii="Calibri" w:hAnsi="Calibri" w:cs="Calibri"/>
          <w:sz w:val="16"/>
          <w:szCs w:val="16"/>
        </w:rPr>
        <w:t xml:space="preserve"> § </w:t>
      </w:r>
      <w:r w:rsidR="002217C9" w:rsidRPr="0086246F">
        <w:rPr>
          <w:rFonts w:ascii="Calibri" w:hAnsi="Calibri" w:cs="Calibri"/>
          <w:sz w:val="16"/>
          <w:szCs w:val="16"/>
        </w:rPr>
        <w:t>60 zákona</w:t>
      </w:r>
      <w:r w:rsidRPr="0086246F">
        <w:rPr>
          <w:rFonts w:ascii="Calibri" w:hAnsi="Calibri" w:cs="Calibri"/>
          <w:sz w:val="16"/>
          <w:szCs w:val="16"/>
        </w:rPr>
        <w:t xml:space="preserve"> o</w:t>
      </w:r>
      <w:r w:rsidR="0007413D" w:rsidRPr="0086246F">
        <w:rPr>
          <w:rFonts w:ascii="Calibri" w:hAnsi="Calibri" w:cs="Calibri"/>
          <w:sz w:val="16"/>
          <w:szCs w:val="16"/>
        </w:rPr>
        <w:t xml:space="preserve"> o</w:t>
      </w:r>
      <w:r w:rsidRPr="0086246F">
        <w:rPr>
          <w:rFonts w:ascii="Calibri" w:hAnsi="Calibri" w:cs="Calibri"/>
          <w:sz w:val="16"/>
          <w:szCs w:val="16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6166E"/>
    <w:multiLevelType w:val="hybridMultilevel"/>
    <w:tmpl w:val="8A02D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00A1"/>
    <w:multiLevelType w:val="hybridMultilevel"/>
    <w:tmpl w:val="8A02D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579F"/>
    <w:multiLevelType w:val="hybridMultilevel"/>
    <w:tmpl w:val="4DD8F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3EC67C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C2326E5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F7C9E"/>
    <w:multiLevelType w:val="hybridMultilevel"/>
    <w:tmpl w:val="631C9532"/>
    <w:lvl w:ilvl="0" w:tplc="284405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86DE5"/>
    <w:multiLevelType w:val="hybridMultilevel"/>
    <w:tmpl w:val="D33C5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61A0F"/>
    <w:multiLevelType w:val="hybridMultilevel"/>
    <w:tmpl w:val="C85CE8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3706B5"/>
    <w:multiLevelType w:val="hybridMultilevel"/>
    <w:tmpl w:val="14C88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66E55"/>
    <w:multiLevelType w:val="hybridMultilevel"/>
    <w:tmpl w:val="8A02D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122B7D"/>
    <w:multiLevelType w:val="multilevel"/>
    <w:tmpl w:val="2C88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5CD01CBC"/>
    <w:lvl w:ilvl="0" w:tplc="D5F261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862C9"/>
    <w:multiLevelType w:val="hybridMultilevel"/>
    <w:tmpl w:val="832E11FC"/>
    <w:lvl w:ilvl="0" w:tplc="42B82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36FF8"/>
    <w:multiLevelType w:val="hybridMultilevel"/>
    <w:tmpl w:val="A4643248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49C03EB"/>
    <w:multiLevelType w:val="hybridMultilevel"/>
    <w:tmpl w:val="D7F8F55C"/>
    <w:lvl w:ilvl="0" w:tplc="4E8E244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C1E6E"/>
    <w:multiLevelType w:val="hybridMultilevel"/>
    <w:tmpl w:val="14C88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887A53EE"/>
    <w:lvl w:ilvl="0" w:tplc="68A05A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3"/>
  </w:num>
  <w:num w:numId="3">
    <w:abstractNumId w:val="4"/>
  </w:num>
  <w:num w:numId="4">
    <w:abstractNumId w:val="31"/>
  </w:num>
  <w:num w:numId="5">
    <w:abstractNumId w:val="27"/>
  </w:num>
  <w:num w:numId="6">
    <w:abstractNumId w:val="38"/>
  </w:num>
  <w:num w:numId="7">
    <w:abstractNumId w:val="10"/>
  </w:num>
  <w:num w:numId="8">
    <w:abstractNumId w:val="1"/>
  </w:num>
  <w:num w:numId="9">
    <w:abstractNumId w:val="37"/>
  </w:num>
  <w:num w:numId="10">
    <w:abstractNumId w:val="30"/>
  </w:num>
  <w:num w:numId="11">
    <w:abstractNumId w:val="29"/>
  </w:num>
  <w:num w:numId="12">
    <w:abstractNumId w:val="13"/>
  </w:num>
  <w:num w:numId="13">
    <w:abstractNumId w:val="32"/>
  </w:num>
  <w:num w:numId="14">
    <w:abstractNumId w:val="41"/>
  </w:num>
  <w:num w:numId="15">
    <w:abstractNumId w:val="16"/>
  </w:num>
  <w:num w:numId="16">
    <w:abstractNumId w:val="40"/>
  </w:num>
  <w:num w:numId="17">
    <w:abstractNumId w:val="5"/>
  </w:num>
  <w:num w:numId="18">
    <w:abstractNumId w:val="0"/>
  </w:num>
  <w:num w:numId="19">
    <w:abstractNumId w:val="22"/>
  </w:num>
  <w:num w:numId="20">
    <w:abstractNumId w:val="33"/>
  </w:num>
  <w:num w:numId="21">
    <w:abstractNumId w:val="23"/>
  </w:num>
  <w:num w:numId="22">
    <w:abstractNumId w:val="24"/>
  </w:num>
  <w:num w:numId="23">
    <w:abstractNumId w:val="15"/>
  </w:num>
  <w:num w:numId="24">
    <w:abstractNumId w:val="6"/>
  </w:num>
  <w:num w:numId="25">
    <w:abstractNumId w:val="2"/>
  </w:num>
  <w:num w:numId="26">
    <w:abstractNumId w:val="20"/>
  </w:num>
  <w:num w:numId="27">
    <w:abstractNumId w:val="3"/>
  </w:num>
  <w:num w:numId="28">
    <w:abstractNumId w:val="17"/>
  </w:num>
  <w:num w:numId="29">
    <w:abstractNumId w:val="11"/>
  </w:num>
  <w:num w:numId="30">
    <w:abstractNumId w:val="14"/>
  </w:num>
  <w:num w:numId="31">
    <w:abstractNumId w:val="39"/>
  </w:num>
  <w:num w:numId="32">
    <w:abstractNumId w:val="34"/>
  </w:num>
  <w:num w:numId="33">
    <w:abstractNumId w:val="18"/>
  </w:num>
  <w:num w:numId="34">
    <w:abstractNumId w:val="12"/>
  </w:num>
  <w:num w:numId="35">
    <w:abstractNumId w:val="35"/>
  </w:num>
  <w:num w:numId="36">
    <w:abstractNumId w:val="42"/>
  </w:num>
  <w:num w:numId="37">
    <w:abstractNumId w:val="25"/>
  </w:num>
  <w:num w:numId="38">
    <w:abstractNumId w:val="21"/>
  </w:num>
  <w:num w:numId="39">
    <w:abstractNumId w:val="8"/>
  </w:num>
  <w:num w:numId="40">
    <w:abstractNumId w:val="19"/>
  </w:num>
  <w:num w:numId="41">
    <w:abstractNumId w:val="26"/>
  </w:num>
  <w:num w:numId="42">
    <w:abstractNumId w:val="7"/>
  </w:num>
  <w:num w:numId="43">
    <w:abstractNumId w:val="28"/>
  </w:num>
  <w:num w:numId="44">
    <w:abstractNumId w:val="3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26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A7D"/>
    <w:rsid w:val="0005615E"/>
    <w:rsid w:val="00056161"/>
    <w:rsid w:val="0005787D"/>
    <w:rsid w:val="00071194"/>
    <w:rsid w:val="0007413D"/>
    <w:rsid w:val="00076F7D"/>
    <w:rsid w:val="00077E69"/>
    <w:rsid w:val="0008576A"/>
    <w:rsid w:val="00091339"/>
    <w:rsid w:val="00091C2D"/>
    <w:rsid w:val="000938AE"/>
    <w:rsid w:val="00095548"/>
    <w:rsid w:val="0009785F"/>
    <w:rsid w:val="000A04B6"/>
    <w:rsid w:val="000A3A9A"/>
    <w:rsid w:val="000A7F82"/>
    <w:rsid w:val="000B560B"/>
    <w:rsid w:val="000D0024"/>
    <w:rsid w:val="000D356A"/>
    <w:rsid w:val="000D40B5"/>
    <w:rsid w:val="000D66AF"/>
    <w:rsid w:val="000E64AB"/>
    <w:rsid w:val="000E7318"/>
    <w:rsid w:val="000E7404"/>
    <w:rsid w:val="000F4494"/>
    <w:rsid w:val="000F4568"/>
    <w:rsid w:val="000F645D"/>
    <w:rsid w:val="00103649"/>
    <w:rsid w:val="0010714C"/>
    <w:rsid w:val="001078B1"/>
    <w:rsid w:val="001106D3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211"/>
    <w:rsid w:val="00181515"/>
    <w:rsid w:val="00181C99"/>
    <w:rsid w:val="001869E0"/>
    <w:rsid w:val="0019023A"/>
    <w:rsid w:val="001A1793"/>
    <w:rsid w:val="001A4893"/>
    <w:rsid w:val="001A5FC6"/>
    <w:rsid w:val="001B0AEB"/>
    <w:rsid w:val="001C6E05"/>
    <w:rsid w:val="001E0DF7"/>
    <w:rsid w:val="001E5FBF"/>
    <w:rsid w:val="00200839"/>
    <w:rsid w:val="0020180F"/>
    <w:rsid w:val="00202C4A"/>
    <w:rsid w:val="00206275"/>
    <w:rsid w:val="00211D36"/>
    <w:rsid w:val="002217C9"/>
    <w:rsid w:val="00223F72"/>
    <w:rsid w:val="00232642"/>
    <w:rsid w:val="0023379E"/>
    <w:rsid w:val="0023650F"/>
    <w:rsid w:val="00242D06"/>
    <w:rsid w:val="002439E9"/>
    <w:rsid w:val="00244C59"/>
    <w:rsid w:val="00245916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1262"/>
    <w:rsid w:val="002A020A"/>
    <w:rsid w:val="002A1305"/>
    <w:rsid w:val="002A3581"/>
    <w:rsid w:val="002B766D"/>
    <w:rsid w:val="002B7E6B"/>
    <w:rsid w:val="002C32D2"/>
    <w:rsid w:val="002C3644"/>
    <w:rsid w:val="002C43CF"/>
    <w:rsid w:val="002C442F"/>
    <w:rsid w:val="002D64B8"/>
    <w:rsid w:val="002D7DAC"/>
    <w:rsid w:val="002E73AC"/>
    <w:rsid w:val="002F6C9F"/>
    <w:rsid w:val="0031415A"/>
    <w:rsid w:val="0031675D"/>
    <w:rsid w:val="00320CF7"/>
    <w:rsid w:val="0032634F"/>
    <w:rsid w:val="00331B90"/>
    <w:rsid w:val="0034317B"/>
    <w:rsid w:val="00343C2D"/>
    <w:rsid w:val="00344369"/>
    <w:rsid w:val="00345794"/>
    <w:rsid w:val="00352DD8"/>
    <w:rsid w:val="00354114"/>
    <w:rsid w:val="00373576"/>
    <w:rsid w:val="0037455E"/>
    <w:rsid w:val="003746ED"/>
    <w:rsid w:val="0039183A"/>
    <w:rsid w:val="003934B6"/>
    <w:rsid w:val="0039586C"/>
    <w:rsid w:val="003A0DB1"/>
    <w:rsid w:val="003A7FC0"/>
    <w:rsid w:val="003B792A"/>
    <w:rsid w:val="003C1BE3"/>
    <w:rsid w:val="003C446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5AF"/>
    <w:rsid w:val="004761AD"/>
    <w:rsid w:val="00476A0B"/>
    <w:rsid w:val="00480EA1"/>
    <w:rsid w:val="00492D2F"/>
    <w:rsid w:val="004966EB"/>
    <w:rsid w:val="00497BF6"/>
    <w:rsid w:val="004B018B"/>
    <w:rsid w:val="004C5CD8"/>
    <w:rsid w:val="004D0009"/>
    <w:rsid w:val="004D30A2"/>
    <w:rsid w:val="004D36A4"/>
    <w:rsid w:val="004D3973"/>
    <w:rsid w:val="004D5A15"/>
    <w:rsid w:val="004E541F"/>
    <w:rsid w:val="00502A5D"/>
    <w:rsid w:val="00502DC0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31B"/>
    <w:rsid w:val="00560DED"/>
    <w:rsid w:val="0056694A"/>
    <w:rsid w:val="00576E29"/>
    <w:rsid w:val="0059780C"/>
    <w:rsid w:val="005A3FFD"/>
    <w:rsid w:val="005B753D"/>
    <w:rsid w:val="005C0885"/>
    <w:rsid w:val="005C3D12"/>
    <w:rsid w:val="005C58CF"/>
    <w:rsid w:val="005C7494"/>
    <w:rsid w:val="005C76B5"/>
    <w:rsid w:val="005C7FAC"/>
    <w:rsid w:val="005D6CD7"/>
    <w:rsid w:val="005E114F"/>
    <w:rsid w:val="005E2539"/>
    <w:rsid w:val="005E3069"/>
    <w:rsid w:val="005F0210"/>
    <w:rsid w:val="005F1D1F"/>
    <w:rsid w:val="00601AE5"/>
    <w:rsid w:val="006025AC"/>
    <w:rsid w:val="00610056"/>
    <w:rsid w:val="0061018B"/>
    <w:rsid w:val="006101FB"/>
    <w:rsid w:val="00617D61"/>
    <w:rsid w:val="00617FE8"/>
    <w:rsid w:val="00620481"/>
    <w:rsid w:val="006277AF"/>
    <w:rsid w:val="00632F39"/>
    <w:rsid w:val="00641107"/>
    <w:rsid w:val="00664C70"/>
    <w:rsid w:val="00667683"/>
    <w:rsid w:val="0066780C"/>
    <w:rsid w:val="00671A01"/>
    <w:rsid w:val="00675B4F"/>
    <w:rsid w:val="006814CB"/>
    <w:rsid w:val="006866EF"/>
    <w:rsid w:val="00692781"/>
    <w:rsid w:val="00692B36"/>
    <w:rsid w:val="00693339"/>
    <w:rsid w:val="00696155"/>
    <w:rsid w:val="006B58B2"/>
    <w:rsid w:val="006D06E8"/>
    <w:rsid w:val="006D5A77"/>
    <w:rsid w:val="006E5A79"/>
    <w:rsid w:val="006F432E"/>
    <w:rsid w:val="007008E2"/>
    <w:rsid w:val="00702D6A"/>
    <w:rsid w:val="007063A1"/>
    <w:rsid w:val="00712D36"/>
    <w:rsid w:val="007131EC"/>
    <w:rsid w:val="00714857"/>
    <w:rsid w:val="00714B2D"/>
    <w:rsid w:val="0071677D"/>
    <w:rsid w:val="00723DF9"/>
    <w:rsid w:val="007254C4"/>
    <w:rsid w:val="0072693E"/>
    <w:rsid w:val="00732470"/>
    <w:rsid w:val="0073528A"/>
    <w:rsid w:val="00745703"/>
    <w:rsid w:val="00747557"/>
    <w:rsid w:val="00765052"/>
    <w:rsid w:val="007654D3"/>
    <w:rsid w:val="00773965"/>
    <w:rsid w:val="00774DE1"/>
    <w:rsid w:val="00777412"/>
    <w:rsid w:val="00780B38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2F2C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855"/>
    <w:rsid w:val="008449B5"/>
    <w:rsid w:val="00856F33"/>
    <w:rsid w:val="0086246F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7870"/>
    <w:rsid w:val="008F7A9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7A4"/>
    <w:rsid w:val="009859B0"/>
    <w:rsid w:val="009A0DDF"/>
    <w:rsid w:val="009A1A48"/>
    <w:rsid w:val="009A64B8"/>
    <w:rsid w:val="009B2FD2"/>
    <w:rsid w:val="009B50E5"/>
    <w:rsid w:val="009B680A"/>
    <w:rsid w:val="009B77CC"/>
    <w:rsid w:val="009C7464"/>
    <w:rsid w:val="009D5C19"/>
    <w:rsid w:val="009E4450"/>
    <w:rsid w:val="009E5176"/>
    <w:rsid w:val="009F211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95795"/>
    <w:rsid w:val="00AA1F36"/>
    <w:rsid w:val="00AA408A"/>
    <w:rsid w:val="00AB2946"/>
    <w:rsid w:val="00AB3FF3"/>
    <w:rsid w:val="00AB44E2"/>
    <w:rsid w:val="00AB48C1"/>
    <w:rsid w:val="00AB61B3"/>
    <w:rsid w:val="00AB64CD"/>
    <w:rsid w:val="00AC1028"/>
    <w:rsid w:val="00AC13C7"/>
    <w:rsid w:val="00AC2295"/>
    <w:rsid w:val="00AC4B55"/>
    <w:rsid w:val="00AD035D"/>
    <w:rsid w:val="00AD0D21"/>
    <w:rsid w:val="00AD3C97"/>
    <w:rsid w:val="00AE2DEE"/>
    <w:rsid w:val="00AE5EEF"/>
    <w:rsid w:val="00AF49AB"/>
    <w:rsid w:val="00AF72CD"/>
    <w:rsid w:val="00B072AD"/>
    <w:rsid w:val="00B11B51"/>
    <w:rsid w:val="00B321B9"/>
    <w:rsid w:val="00B3452E"/>
    <w:rsid w:val="00B42462"/>
    <w:rsid w:val="00B525F3"/>
    <w:rsid w:val="00B556A5"/>
    <w:rsid w:val="00B7787C"/>
    <w:rsid w:val="00B803CB"/>
    <w:rsid w:val="00B9004C"/>
    <w:rsid w:val="00B947F5"/>
    <w:rsid w:val="00BA2FB8"/>
    <w:rsid w:val="00BA7164"/>
    <w:rsid w:val="00BB3E5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FDC"/>
    <w:rsid w:val="00C06DBD"/>
    <w:rsid w:val="00C12135"/>
    <w:rsid w:val="00C125FE"/>
    <w:rsid w:val="00C169D0"/>
    <w:rsid w:val="00C20056"/>
    <w:rsid w:val="00C25DCE"/>
    <w:rsid w:val="00C31271"/>
    <w:rsid w:val="00C37745"/>
    <w:rsid w:val="00C3782E"/>
    <w:rsid w:val="00C45BF9"/>
    <w:rsid w:val="00C509E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342"/>
    <w:rsid w:val="00D27F18"/>
    <w:rsid w:val="00D31B23"/>
    <w:rsid w:val="00D4132C"/>
    <w:rsid w:val="00D44ECF"/>
    <w:rsid w:val="00D51D24"/>
    <w:rsid w:val="00D546F5"/>
    <w:rsid w:val="00D62F8B"/>
    <w:rsid w:val="00D67A7E"/>
    <w:rsid w:val="00D7341B"/>
    <w:rsid w:val="00D736CB"/>
    <w:rsid w:val="00D84E2F"/>
    <w:rsid w:val="00D85387"/>
    <w:rsid w:val="00D858D8"/>
    <w:rsid w:val="00D91A41"/>
    <w:rsid w:val="00DB2051"/>
    <w:rsid w:val="00DC3C0A"/>
    <w:rsid w:val="00DE0A5F"/>
    <w:rsid w:val="00DE3911"/>
    <w:rsid w:val="00DE54A3"/>
    <w:rsid w:val="00DF1E5E"/>
    <w:rsid w:val="00DF28D8"/>
    <w:rsid w:val="00E04C79"/>
    <w:rsid w:val="00E07F06"/>
    <w:rsid w:val="00E11050"/>
    <w:rsid w:val="00E117FD"/>
    <w:rsid w:val="00E2491F"/>
    <w:rsid w:val="00E318DB"/>
    <w:rsid w:val="00E33BCC"/>
    <w:rsid w:val="00E428C5"/>
    <w:rsid w:val="00E555A1"/>
    <w:rsid w:val="00E5617C"/>
    <w:rsid w:val="00E5685C"/>
    <w:rsid w:val="00E5725E"/>
    <w:rsid w:val="00E66B2E"/>
    <w:rsid w:val="00E72053"/>
    <w:rsid w:val="00E8031C"/>
    <w:rsid w:val="00E87A75"/>
    <w:rsid w:val="00E87B0B"/>
    <w:rsid w:val="00E92D8B"/>
    <w:rsid w:val="00E94068"/>
    <w:rsid w:val="00EA1B4D"/>
    <w:rsid w:val="00EB2DCF"/>
    <w:rsid w:val="00EB4815"/>
    <w:rsid w:val="00EB486C"/>
    <w:rsid w:val="00EB7D8D"/>
    <w:rsid w:val="00EF0F4E"/>
    <w:rsid w:val="00EF7D8C"/>
    <w:rsid w:val="00F00E31"/>
    <w:rsid w:val="00F11FC3"/>
    <w:rsid w:val="00F14AD1"/>
    <w:rsid w:val="00F17575"/>
    <w:rsid w:val="00F1773A"/>
    <w:rsid w:val="00F20DEA"/>
    <w:rsid w:val="00F301DF"/>
    <w:rsid w:val="00F349F4"/>
    <w:rsid w:val="00F37B51"/>
    <w:rsid w:val="00F42670"/>
    <w:rsid w:val="00F44C4E"/>
    <w:rsid w:val="00F45D43"/>
    <w:rsid w:val="00F47FED"/>
    <w:rsid w:val="00F51A5D"/>
    <w:rsid w:val="00F534BD"/>
    <w:rsid w:val="00F53E58"/>
    <w:rsid w:val="00F57F1D"/>
    <w:rsid w:val="00F60288"/>
    <w:rsid w:val="00F67C91"/>
    <w:rsid w:val="00F71191"/>
    <w:rsid w:val="00F724DF"/>
    <w:rsid w:val="00F76A45"/>
    <w:rsid w:val="00F77173"/>
    <w:rsid w:val="00F771CC"/>
    <w:rsid w:val="00F82290"/>
    <w:rsid w:val="00F87C7D"/>
    <w:rsid w:val="00FA33FD"/>
    <w:rsid w:val="00FA3573"/>
    <w:rsid w:val="00FA36CD"/>
    <w:rsid w:val="00FA3D38"/>
    <w:rsid w:val="00FA620F"/>
    <w:rsid w:val="00FB298C"/>
    <w:rsid w:val="00FB317C"/>
    <w:rsid w:val="00FB36A3"/>
    <w:rsid w:val="00FB4709"/>
    <w:rsid w:val="00FB6AE5"/>
    <w:rsid w:val="00FB6FF1"/>
    <w:rsid w:val="00FC0C83"/>
    <w:rsid w:val="00FC1CA2"/>
    <w:rsid w:val="00FC59DA"/>
    <w:rsid w:val="00FE0414"/>
    <w:rsid w:val="00FE7963"/>
    <w:rsid w:val="00FE7C1B"/>
    <w:rsid w:val="00FF4D06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AECE4-2C0F-4FB7-A1EB-EB4890F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5C5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199A-C081-42D9-9FCC-7557DF41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1489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Zichová Lenka</cp:lastModifiedBy>
  <cp:revision>2</cp:revision>
  <cp:lastPrinted>2021-09-30T14:12:00Z</cp:lastPrinted>
  <dcterms:created xsi:type="dcterms:W3CDTF">2023-07-14T06:19:00Z</dcterms:created>
  <dcterms:modified xsi:type="dcterms:W3CDTF">2023-07-14T06:19:00Z</dcterms:modified>
</cp:coreProperties>
</file>