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1F25172" w14:textId="0CE0F21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604F">
        <w:rPr>
          <w:rFonts w:ascii="Arial" w:hAnsi="Arial" w:cs="Arial"/>
          <w:b/>
        </w:rPr>
        <w:t>BUŠ</w:t>
      </w:r>
    </w:p>
    <w:p w14:paraId="182B433B" w14:textId="7905791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604F">
        <w:rPr>
          <w:rFonts w:ascii="Arial" w:hAnsi="Arial" w:cs="Arial"/>
          <w:b/>
        </w:rPr>
        <w:t>Buš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43A13155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25FF6">
        <w:rPr>
          <w:rFonts w:ascii="Arial" w:hAnsi="Arial" w:cs="Arial"/>
          <w:b/>
        </w:rPr>
        <w:t>Buš</w:t>
      </w:r>
      <w:r w:rsidR="00E6604F">
        <w:rPr>
          <w:rFonts w:ascii="Arial" w:hAnsi="Arial" w:cs="Arial"/>
          <w:b/>
        </w:rPr>
        <w:t>,</w:t>
      </w:r>
    </w:p>
    <w:p w14:paraId="76170EB5" w14:textId="77777777" w:rsidR="00A25FF6" w:rsidRDefault="00E6604F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</w:t>
      </w:r>
      <w:r w:rsidR="00A25FF6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becně závazná vyhláška </w:t>
      </w:r>
      <w:r w:rsidR="00A25FF6">
        <w:rPr>
          <w:rFonts w:ascii="Arial" w:hAnsi="Arial" w:cs="Arial"/>
          <w:b/>
        </w:rPr>
        <w:t xml:space="preserve">obce Buš </w:t>
      </w:r>
      <w:r>
        <w:rPr>
          <w:rFonts w:ascii="Arial" w:hAnsi="Arial" w:cs="Arial"/>
          <w:b/>
        </w:rPr>
        <w:t>č. 1/2019</w:t>
      </w:r>
      <w:r w:rsidR="005F609D">
        <w:rPr>
          <w:rFonts w:ascii="Arial" w:hAnsi="Arial" w:cs="Arial"/>
          <w:b/>
        </w:rPr>
        <w:t>,</w:t>
      </w:r>
    </w:p>
    <w:p w14:paraId="35E6B51A" w14:textId="1D89A146" w:rsidR="00E6604F" w:rsidRDefault="005F609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830390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F609D">
        <w:rPr>
          <w:rFonts w:ascii="Arial" w:hAnsi="Arial" w:cs="Arial"/>
          <w:sz w:val="22"/>
          <w:szCs w:val="22"/>
        </w:rPr>
        <w:t>Buš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32EA6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5F609D">
        <w:rPr>
          <w:rFonts w:ascii="Arial" w:hAnsi="Arial" w:cs="Arial"/>
          <w:sz w:val="22"/>
          <w:szCs w:val="22"/>
        </w:rPr>
        <w:t xml:space="preserve">. 6. 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„vyhláška“)</w:t>
      </w:r>
      <w:r w:rsidR="005F609D">
        <w:rPr>
          <w:rFonts w:ascii="Arial" w:hAnsi="Arial" w:cs="Arial"/>
          <w:sz w:val="22"/>
          <w:szCs w:val="22"/>
        </w:rPr>
        <w:t xml:space="preserve">, kterou se mění </w:t>
      </w:r>
      <w:r w:rsidR="00A25FF6">
        <w:rPr>
          <w:rFonts w:ascii="Arial" w:hAnsi="Arial" w:cs="Arial"/>
          <w:sz w:val="22"/>
          <w:szCs w:val="22"/>
        </w:rPr>
        <w:t>o</w:t>
      </w:r>
      <w:r w:rsidR="005F609D">
        <w:rPr>
          <w:rFonts w:ascii="Arial" w:hAnsi="Arial" w:cs="Arial"/>
          <w:sz w:val="22"/>
          <w:szCs w:val="22"/>
        </w:rPr>
        <w:t>becně závazná vyhláška č.</w:t>
      </w:r>
      <w:r w:rsidR="001A5575">
        <w:rPr>
          <w:rFonts w:ascii="Arial" w:hAnsi="Arial" w:cs="Arial"/>
          <w:sz w:val="22"/>
          <w:szCs w:val="22"/>
        </w:rPr>
        <w:t> </w:t>
      </w:r>
      <w:r w:rsidR="005F609D">
        <w:rPr>
          <w:rFonts w:ascii="Arial" w:hAnsi="Arial" w:cs="Arial"/>
          <w:sz w:val="22"/>
          <w:szCs w:val="22"/>
        </w:rPr>
        <w:t>1/2019, o místním poplatku ze psů</w:t>
      </w:r>
      <w:r w:rsidR="00A25FF6">
        <w:rPr>
          <w:rFonts w:ascii="Arial" w:hAnsi="Arial" w:cs="Arial"/>
          <w:sz w:val="22"/>
          <w:szCs w:val="22"/>
        </w:rPr>
        <w:t>, ze dne 4. 12. 2019</w:t>
      </w:r>
      <w:r w:rsidR="00893F98" w:rsidRPr="0001228D">
        <w:rPr>
          <w:rFonts w:ascii="Arial" w:hAnsi="Arial" w:cs="Arial"/>
          <w:sz w:val="22"/>
          <w:szCs w:val="22"/>
        </w:rPr>
        <w:t xml:space="preserve">: </w:t>
      </w:r>
    </w:p>
    <w:p w14:paraId="303318D3" w14:textId="5DD4D84F"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A25FF6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 xml:space="preserve"> </w:t>
      </w:r>
    </w:p>
    <w:p w14:paraId="334C318B" w14:textId="42A78485" w:rsidR="00C735F5" w:rsidRPr="004035A7" w:rsidRDefault="00A25FF6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Změna obecně závazné vyhlášky</w:t>
      </w:r>
    </w:p>
    <w:p w14:paraId="2E7D058C" w14:textId="0176647D" w:rsidR="00C735F5" w:rsidRDefault="00A25FF6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Ustanovení čl. 7 o</w:t>
      </w:r>
      <w:r w:rsidR="001A5575">
        <w:rPr>
          <w:rFonts w:ascii="Arial" w:hAnsi="Arial" w:cs="Arial"/>
          <w:b w:val="0"/>
          <w:sz w:val="22"/>
          <w:szCs w:val="22"/>
        </w:rPr>
        <w:t>becně závazné vyhlášky č. 1/2019, o místním poplatku ze psů</w:t>
      </w:r>
      <w:r>
        <w:rPr>
          <w:rFonts w:ascii="Arial" w:hAnsi="Arial" w:cs="Arial"/>
          <w:b w:val="0"/>
          <w:sz w:val="22"/>
          <w:szCs w:val="22"/>
        </w:rPr>
        <w:t>,</w:t>
      </w:r>
      <w:r w:rsidR="001A5575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ze dne 4. 12. 2019 </w:t>
      </w:r>
      <w:r w:rsidR="001A5575">
        <w:rPr>
          <w:rFonts w:ascii="Arial" w:hAnsi="Arial" w:cs="Arial"/>
          <w:b w:val="0"/>
          <w:sz w:val="22"/>
          <w:szCs w:val="22"/>
        </w:rPr>
        <w:t>se ruší.</w:t>
      </w:r>
    </w:p>
    <w:p w14:paraId="1E4CDBD1" w14:textId="00CC223A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3DB3340" w14:textId="5D032CA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A25FF6">
        <w:rPr>
          <w:rFonts w:ascii="Arial" w:hAnsi="Arial" w:cs="Arial"/>
        </w:rPr>
        <w:t>2</w:t>
      </w:r>
    </w:p>
    <w:p w14:paraId="7B49EB59" w14:textId="6BF777BB" w:rsidR="00893F98" w:rsidRPr="00DF5857" w:rsidRDefault="001A5575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5D15716" w14:textId="77777777" w:rsidR="000A0388" w:rsidRPr="00B40A37" w:rsidRDefault="00C02150" w:rsidP="001A557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387B559" w14:textId="77777777" w:rsidR="001A5575" w:rsidRDefault="001A5575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844FE83" w14:textId="77777777" w:rsidR="001A5575" w:rsidRDefault="001A5575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9E49FA3" w14:textId="77777777" w:rsidR="001A5575" w:rsidRDefault="001A5575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9307865" w:rsidR="00A80117" w:rsidRPr="000C2DC4" w:rsidRDefault="001A5575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Miloslav Laštovka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Rudolf Javůrek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022CB" w14:textId="77777777" w:rsidR="00950569" w:rsidRDefault="00950569">
      <w:r>
        <w:separator/>
      </w:r>
    </w:p>
  </w:endnote>
  <w:endnote w:type="continuationSeparator" w:id="0">
    <w:p w14:paraId="5EAE3AAC" w14:textId="77777777" w:rsidR="00950569" w:rsidRDefault="0095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32EA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A7BAB" w14:textId="77777777" w:rsidR="00950569" w:rsidRDefault="00950569">
      <w:r>
        <w:separator/>
      </w:r>
    </w:p>
  </w:footnote>
  <w:footnote w:type="continuationSeparator" w:id="0">
    <w:p w14:paraId="6CF80F27" w14:textId="77777777" w:rsidR="00950569" w:rsidRDefault="0095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2EA6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5575"/>
    <w:rsid w:val="001B0477"/>
    <w:rsid w:val="001B370C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5F609D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569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5FF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04F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2E35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0B5A-AE49-4C3E-A529-42014FEC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PC-CENTRAL</cp:lastModifiedBy>
  <cp:revision>2</cp:revision>
  <cp:lastPrinted>2024-06-21T07:25:00Z</cp:lastPrinted>
  <dcterms:created xsi:type="dcterms:W3CDTF">2024-06-21T07:26:00Z</dcterms:created>
  <dcterms:modified xsi:type="dcterms:W3CDTF">2024-06-21T07:26:00Z</dcterms:modified>
</cp:coreProperties>
</file>