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516" w:rsidRDefault="00CC5761" w:rsidP="00AC6029">
      <w:pPr>
        <w:pStyle w:val="Nzev"/>
        <w:spacing w:before="0" w:after="240"/>
      </w:pPr>
      <w:r w:rsidRPr="00AC6029">
        <w:rPr>
          <w:caps/>
        </w:rPr>
        <w:t>Obec Benešov nad Černou</w:t>
      </w:r>
      <w:r w:rsidRPr="00AC6029">
        <w:rPr>
          <w:caps/>
        </w:rPr>
        <w:br/>
      </w:r>
      <w:r>
        <w:t>Zastupitelstvo obce Benešov nad Černou</w:t>
      </w:r>
    </w:p>
    <w:p w:rsidR="00AC6029" w:rsidRDefault="00CC5761" w:rsidP="00AC6029">
      <w:pPr>
        <w:pStyle w:val="Nadpis1"/>
        <w:spacing w:before="0" w:after="0"/>
        <w:rPr>
          <w:rFonts w:ascii="Arial Black" w:hAnsi="Arial Black"/>
          <w:sz w:val="28"/>
          <w:szCs w:val="28"/>
        </w:rPr>
      </w:pPr>
      <w:r w:rsidRPr="00AC6029">
        <w:rPr>
          <w:rFonts w:ascii="Arial Black" w:hAnsi="Arial Black"/>
          <w:sz w:val="28"/>
          <w:szCs w:val="28"/>
        </w:rPr>
        <w:t xml:space="preserve">Obecně závazná vyhláška obce </w:t>
      </w:r>
      <w:r w:rsidR="00AC6029">
        <w:rPr>
          <w:rFonts w:ascii="Arial Black" w:hAnsi="Arial Black"/>
          <w:sz w:val="28"/>
          <w:szCs w:val="28"/>
        </w:rPr>
        <w:t>č. 4/2023,</w:t>
      </w:r>
    </w:p>
    <w:p w:rsidR="00A93516" w:rsidRPr="00AC6029" w:rsidRDefault="00CC5761" w:rsidP="00AC6029">
      <w:pPr>
        <w:pStyle w:val="Nadpis1"/>
        <w:spacing w:before="0" w:after="600"/>
        <w:rPr>
          <w:rFonts w:ascii="Arial Black" w:hAnsi="Arial Black"/>
          <w:sz w:val="28"/>
          <w:szCs w:val="28"/>
        </w:rPr>
      </w:pPr>
      <w:r w:rsidRPr="00AC6029">
        <w:rPr>
          <w:rFonts w:ascii="Arial Black" w:hAnsi="Arial Black"/>
          <w:sz w:val="28"/>
          <w:szCs w:val="28"/>
        </w:rPr>
        <w:t>o místním poplatku z pobytu</w:t>
      </w:r>
    </w:p>
    <w:p w:rsidR="00A93516" w:rsidRDefault="00CC5761" w:rsidP="008F5326">
      <w:pPr>
        <w:pStyle w:val="UvodniVeta"/>
        <w:spacing w:before="0" w:after="0"/>
      </w:pPr>
      <w:r>
        <w:t>Zastupitelstvo obce Benešov nad Černou se na svém zasedání dne 18.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A93516" w:rsidRDefault="00CC5761" w:rsidP="008F5326">
      <w:pPr>
        <w:pStyle w:val="Nadpis2"/>
        <w:spacing w:line="240" w:lineRule="auto"/>
      </w:pPr>
      <w:r>
        <w:t>Čl. 1</w:t>
      </w:r>
      <w:r>
        <w:br/>
        <w:t>Úvodní ustanovení</w:t>
      </w:r>
    </w:p>
    <w:p w:rsidR="00A93516" w:rsidRDefault="00CC5761" w:rsidP="008F5326">
      <w:pPr>
        <w:pStyle w:val="Odstavec"/>
        <w:numPr>
          <w:ilvl w:val="0"/>
          <w:numId w:val="6"/>
        </w:numPr>
        <w:spacing w:after="60" w:line="240" w:lineRule="auto"/>
      </w:pPr>
      <w:r>
        <w:t>Obec Benešov nad Černou touto vyhláškou zavádí místní poplatek z pobytu (dále jen „poplatek“).</w:t>
      </w:r>
    </w:p>
    <w:p w:rsidR="00A93516" w:rsidRDefault="00CC5761" w:rsidP="008F5326">
      <w:pPr>
        <w:pStyle w:val="Odstavec"/>
        <w:numPr>
          <w:ilvl w:val="0"/>
          <w:numId w:val="6"/>
        </w:numPr>
        <w:spacing w:after="0" w:line="240" w:lineRule="auto"/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8F5326" w:rsidRDefault="008F5326" w:rsidP="008F5326">
      <w:pPr>
        <w:pStyle w:val="Nadpis2"/>
        <w:spacing w:before="0" w:after="0" w:line="240" w:lineRule="auto"/>
      </w:pPr>
    </w:p>
    <w:p w:rsidR="00A93516" w:rsidRDefault="00CC5761" w:rsidP="008F5326">
      <w:pPr>
        <w:pStyle w:val="Nadpis2"/>
        <w:spacing w:before="0" w:line="240" w:lineRule="auto"/>
      </w:pPr>
      <w:r>
        <w:t>Čl. 2</w:t>
      </w:r>
      <w:r>
        <w:br/>
        <w:t>Předmět, poplatník a plátce poplatku</w:t>
      </w:r>
    </w:p>
    <w:p w:rsidR="00A93516" w:rsidRDefault="00CC5761" w:rsidP="008F5326">
      <w:pPr>
        <w:pStyle w:val="Odstavec"/>
        <w:numPr>
          <w:ilvl w:val="0"/>
          <w:numId w:val="7"/>
        </w:numPr>
        <w:spacing w:after="60" w:line="240" w:lineRule="auto"/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:rsidR="00A93516" w:rsidRDefault="00CC5761" w:rsidP="008F5326">
      <w:pPr>
        <w:pStyle w:val="Odstavec"/>
        <w:numPr>
          <w:ilvl w:val="0"/>
          <w:numId w:val="7"/>
        </w:numPr>
        <w:spacing w:after="60" w:line="240" w:lineRule="auto"/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:rsidR="00A93516" w:rsidRDefault="00CC5761" w:rsidP="008F5326">
      <w:pPr>
        <w:pStyle w:val="Odstavec"/>
        <w:numPr>
          <w:ilvl w:val="0"/>
          <w:numId w:val="7"/>
        </w:numPr>
        <w:spacing w:after="0" w:line="240" w:lineRule="auto"/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:rsidR="008F5326" w:rsidRDefault="008F5326" w:rsidP="008F5326">
      <w:pPr>
        <w:pStyle w:val="Nadpis2"/>
        <w:spacing w:before="0" w:after="0" w:line="240" w:lineRule="auto"/>
      </w:pPr>
    </w:p>
    <w:p w:rsidR="00A93516" w:rsidRDefault="00CC5761" w:rsidP="008F5326">
      <w:pPr>
        <w:pStyle w:val="Nadpis2"/>
        <w:spacing w:before="0" w:line="240" w:lineRule="auto"/>
      </w:pPr>
      <w:r>
        <w:t>Čl. 3</w:t>
      </w:r>
      <w:r>
        <w:br/>
        <w:t>Ohlašovací povinnost</w:t>
      </w:r>
    </w:p>
    <w:p w:rsidR="00A93516" w:rsidRDefault="00CC5761" w:rsidP="008F5326">
      <w:pPr>
        <w:pStyle w:val="Odstavec"/>
        <w:numPr>
          <w:ilvl w:val="0"/>
          <w:numId w:val="8"/>
        </w:numPr>
        <w:spacing w:after="60" w:line="240" w:lineRule="auto"/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:rsidR="00A93516" w:rsidRDefault="00CC5761" w:rsidP="008F5326">
      <w:pPr>
        <w:pStyle w:val="Odstavec"/>
        <w:numPr>
          <w:ilvl w:val="0"/>
          <w:numId w:val="8"/>
        </w:numPr>
        <w:spacing w:after="0" w:line="240" w:lineRule="auto"/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:rsidR="008F5326" w:rsidRDefault="008F5326" w:rsidP="008F5326">
      <w:pPr>
        <w:pStyle w:val="Nadpis2"/>
        <w:spacing w:before="0" w:after="0" w:line="240" w:lineRule="auto"/>
      </w:pPr>
    </w:p>
    <w:p w:rsidR="00A93516" w:rsidRDefault="00CC5761" w:rsidP="008F5326">
      <w:pPr>
        <w:pStyle w:val="Nadpis2"/>
        <w:spacing w:before="0" w:line="240" w:lineRule="auto"/>
      </w:pPr>
      <w:r>
        <w:t>Čl. 4</w:t>
      </w:r>
      <w:r>
        <w:br/>
        <w:t>Evidenční povinnost</w:t>
      </w:r>
    </w:p>
    <w:p w:rsidR="00A93516" w:rsidRDefault="00CC5761" w:rsidP="008F5326">
      <w:pPr>
        <w:pStyle w:val="Odstavec"/>
        <w:spacing w:after="0" w:line="240" w:lineRule="auto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:rsidR="00A93516" w:rsidRDefault="00CC5761" w:rsidP="008F5326">
      <w:pPr>
        <w:pStyle w:val="Nadpis2"/>
        <w:spacing w:before="0" w:line="240" w:lineRule="auto"/>
      </w:pPr>
      <w:r>
        <w:lastRenderedPageBreak/>
        <w:t>Čl. 5</w:t>
      </w:r>
      <w:r>
        <w:br/>
        <w:t>Sazba poplatku</w:t>
      </w:r>
    </w:p>
    <w:p w:rsidR="00A93516" w:rsidRDefault="00CC5761" w:rsidP="008F5326">
      <w:pPr>
        <w:pStyle w:val="Odstavec"/>
        <w:spacing w:after="0" w:line="240" w:lineRule="auto"/>
      </w:pPr>
      <w:r>
        <w:t>Sazba poplatku činí 15 Kč za každý započatý den pobytu, s výjimkou dne počátku pobytu.</w:t>
      </w:r>
    </w:p>
    <w:p w:rsidR="008F5326" w:rsidRDefault="008F5326" w:rsidP="008F5326">
      <w:pPr>
        <w:pStyle w:val="Nadpis2"/>
        <w:spacing w:before="0" w:after="0" w:line="240" w:lineRule="auto"/>
      </w:pPr>
    </w:p>
    <w:p w:rsidR="00A93516" w:rsidRDefault="00CC5761" w:rsidP="008F5326">
      <w:pPr>
        <w:pStyle w:val="Nadpis2"/>
        <w:spacing w:before="0" w:line="240" w:lineRule="auto"/>
      </w:pPr>
      <w:r>
        <w:t>Čl. 6</w:t>
      </w:r>
      <w:r>
        <w:br/>
        <w:t>Splatnost poplatku</w:t>
      </w:r>
    </w:p>
    <w:p w:rsidR="00A93516" w:rsidRDefault="00CC5761" w:rsidP="008F5326">
      <w:pPr>
        <w:pStyle w:val="Odstavec"/>
        <w:spacing w:after="0" w:line="240" w:lineRule="auto"/>
      </w:pPr>
      <w:r>
        <w:t>Plátce odvede vybraný poplatek správci poplatku nejpozději do 15. dne</w:t>
      </w:r>
      <w:r w:rsidR="008F5326">
        <w:t xml:space="preserve"> za uplynulé pololetí, tj. do 15. 07. za 1. pololetí a do 15. 1. následujícího roku za 2. pololetí.</w:t>
      </w:r>
    </w:p>
    <w:p w:rsidR="008F5326" w:rsidRDefault="008F5326" w:rsidP="008F5326">
      <w:pPr>
        <w:pStyle w:val="Nadpis2"/>
        <w:spacing w:before="0" w:after="0" w:line="240" w:lineRule="auto"/>
      </w:pPr>
    </w:p>
    <w:p w:rsidR="00A93516" w:rsidRDefault="00CC5761" w:rsidP="008F5326">
      <w:pPr>
        <w:pStyle w:val="Nadpis2"/>
        <w:spacing w:before="0" w:line="240" w:lineRule="auto"/>
      </w:pPr>
      <w:r>
        <w:t>Čl. 7</w:t>
      </w:r>
      <w:r>
        <w:br/>
        <w:t xml:space="preserve"> Osvobození </w:t>
      </w:r>
    </w:p>
    <w:p w:rsidR="00A93516" w:rsidRDefault="00CC5761" w:rsidP="008F5326">
      <w:pPr>
        <w:pStyle w:val="Odstavec"/>
        <w:spacing w:after="0" w:line="240" w:lineRule="auto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:rsidR="008F5326" w:rsidRDefault="008F5326" w:rsidP="008F5326">
      <w:pPr>
        <w:pStyle w:val="Nadpis2"/>
        <w:spacing w:before="0" w:after="0" w:line="240" w:lineRule="auto"/>
      </w:pPr>
    </w:p>
    <w:p w:rsidR="00A93516" w:rsidRDefault="00CC5761" w:rsidP="008F5326">
      <w:pPr>
        <w:pStyle w:val="Nadpis2"/>
        <w:spacing w:before="0" w:line="240" w:lineRule="auto"/>
      </w:pPr>
      <w:r>
        <w:t>Čl. 8</w:t>
      </w:r>
      <w:r>
        <w:br/>
        <w:t xml:space="preserve"> Přechodné a zrušovací ustanovení </w:t>
      </w:r>
    </w:p>
    <w:p w:rsidR="00A93516" w:rsidRDefault="00CC5761" w:rsidP="008F5326">
      <w:pPr>
        <w:pStyle w:val="Odstavec"/>
        <w:numPr>
          <w:ilvl w:val="0"/>
          <w:numId w:val="9"/>
        </w:numPr>
        <w:spacing w:after="0" w:line="240" w:lineRule="auto"/>
      </w:pPr>
      <w:r>
        <w:t>Poplatkové povinnosti vzniklé před nabytím účinnosti této vyhlášky se posuzují podle dosavadních právních předpisů.</w:t>
      </w:r>
    </w:p>
    <w:p w:rsidR="00A93516" w:rsidRDefault="00CC5761" w:rsidP="008F5326">
      <w:pPr>
        <w:pStyle w:val="Odstavec"/>
        <w:numPr>
          <w:ilvl w:val="0"/>
          <w:numId w:val="9"/>
        </w:numPr>
        <w:spacing w:after="0" w:line="240" w:lineRule="auto"/>
      </w:pPr>
      <w:r>
        <w:t>Zrušuje se obecně závazná vyhláška č. 1/20</w:t>
      </w:r>
      <w:r w:rsidR="008F5326">
        <w:t>21, o místním poplatku z pobytu</w:t>
      </w:r>
      <w:r>
        <w:t xml:space="preserve"> ze dne 31. května 2021.</w:t>
      </w:r>
    </w:p>
    <w:p w:rsidR="008F5326" w:rsidRDefault="008F5326" w:rsidP="008F5326">
      <w:pPr>
        <w:pStyle w:val="Nadpis2"/>
        <w:spacing w:before="0" w:after="0" w:line="240" w:lineRule="auto"/>
      </w:pPr>
    </w:p>
    <w:p w:rsidR="00A93516" w:rsidRDefault="00CC5761" w:rsidP="008F5326">
      <w:pPr>
        <w:pStyle w:val="Nadpis2"/>
        <w:spacing w:before="0" w:line="240" w:lineRule="auto"/>
      </w:pPr>
      <w:r>
        <w:t>Čl. 9</w:t>
      </w:r>
      <w:r>
        <w:br/>
        <w:t>Účinnost</w:t>
      </w:r>
    </w:p>
    <w:p w:rsidR="00A93516" w:rsidRDefault="00CC5761" w:rsidP="008F5326">
      <w:pPr>
        <w:pStyle w:val="Odstavec"/>
        <w:spacing w:after="0" w:line="240" w:lineRule="auto"/>
      </w:pPr>
      <w:r>
        <w:t>Tato vyhláška nabývá účinnosti počátkem patnáctého dne následujícího po dni jejího vyhlášení.</w:t>
      </w:r>
    </w:p>
    <w:p w:rsidR="00BA0C9D" w:rsidRDefault="00BA0C9D" w:rsidP="00BA0C9D">
      <w:pPr>
        <w:spacing w:before="60" w:after="60"/>
        <w:jc w:val="both"/>
        <w:rPr>
          <w:rFonts w:ascii="Arial" w:eastAsia="Times New Roman" w:hAnsi="Arial" w:cs="Arial"/>
        </w:rPr>
      </w:pPr>
    </w:p>
    <w:p w:rsidR="00BA0C9D" w:rsidRPr="006B2128" w:rsidRDefault="00BA0C9D" w:rsidP="00BA0C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</w:p>
    <w:p w:rsidR="00BA0C9D" w:rsidRPr="006B2128" w:rsidRDefault="00BA0C9D" w:rsidP="00BA0C9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cs="Arial"/>
          <w:sz w:val="22"/>
          <w:szCs w:val="22"/>
        </w:rPr>
      </w:pPr>
      <w:r w:rsidRPr="006B2128">
        <w:rPr>
          <w:rFonts w:cs="Arial"/>
          <w:sz w:val="22"/>
          <w:szCs w:val="22"/>
        </w:rPr>
        <w:tab/>
        <w:t xml:space="preserve"> Marian Malák </w:t>
      </w:r>
      <w:proofErr w:type="gramStart"/>
      <w:r w:rsidRPr="006B2128">
        <w:rPr>
          <w:rFonts w:cs="Arial"/>
          <w:sz w:val="22"/>
          <w:szCs w:val="22"/>
        </w:rPr>
        <w:t>v.r.</w:t>
      </w:r>
      <w:proofErr w:type="gramEnd"/>
      <w:r w:rsidRPr="006B2128">
        <w:rPr>
          <w:rFonts w:cs="Arial"/>
          <w:sz w:val="22"/>
          <w:szCs w:val="22"/>
        </w:rPr>
        <w:t xml:space="preserve">                                  Veronika Zemanová Korchová </w:t>
      </w:r>
      <w:proofErr w:type="gramStart"/>
      <w:r w:rsidRPr="006B2128">
        <w:rPr>
          <w:rFonts w:cs="Arial"/>
          <w:sz w:val="22"/>
          <w:szCs w:val="22"/>
        </w:rPr>
        <w:t>v.r.</w:t>
      </w:r>
      <w:proofErr w:type="gramEnd"/>
    </w:p>
    <w:p w:rsidR="00BA0C9D" w:rsidRPr="006B2128" w:rsidRDefault="00BA0C9D" w:rsidP="00BA0C9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cs="Arial"/>
          <w:sz w:val="22"/>
          <w:szCs w:val="22"/>
        </w:rPr>
      </w:pPr>
      <w:r w:rsidRPr="006B2128">
        <w:rPr>
          <w:rFonts w:cs="Arial"/>
          <w:sz w:val="22"/>
          <w:szCs w:val="22"/>
        </w:rPr>
        <w:tab/>
        <w:t xml:space="preserve">   </w:t>
      </w:r>
      <w:proofErr w:type="gramStart"/>
      <w:r w:rsidRPr="006B2128">
        <w:rPr>
          <w:rFonts w:cs="Arial"/>
          <w:sz w:val="22"/>
          <w:szCs w:val="22"/>
        </w:rPr>
        <w:t>místostarosta                                                      starostka</w:t>
      </w:r>
      <w:proofErr w:type="gramEnd"/>
    </w:p>
    <w:p w:rsidR="00A93516" w:rsidRDefault="00A93516" w:rsidP="00EC0D95">
      <w:bookmarkStart w:id="0" w:name="_GoBack"/>
      <w:bookmarkEnd w:id="0"/>
    </w:p>
    <w:sectPr w:rsidR="00A93516" w:rsidSect="008F5326">
      <w:footerReference w:type="default" r:id="rId8"/>
      <w:pgSz w:w="11909" w:h="16834"/>
      <w:pgMar w:top="1134" w:right="1134" w:bottom="1134" w:left="1134" w:header="0" w:footer="45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877" w:rsidRDefault="00B40877">
      <w:r>
        <w:separator/>
      </w:r>
    </w:p>
  </w:endnote>
  <w:endnote w:type="continuationSeparator" w:id="0">
    <w:p w:rsidR="00B40877" w:rsidRDefault="00B40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756981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8F5326" w:rsidRPr="008F5326" w:rsidRDefault="008F5326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5326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F532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F532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F532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A0C9D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8F532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F532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F532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F532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F532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A0C9D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8F532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35396D">
              <w:rPr>
                <w:rFonts w:ascii="Arial" w:hAnsi="Arial" w:cs="Arial"/>
                <w:bCs/>
                <w:sz w:val="18"/>
                <w:szCs w:val="18"/>
              </w:rPr>
              <w:t xml:space="preserve"> OZV č. 4/2023</w:t>
            </w:r>
          </w:p>
        </w:sdtContent>
      </w:sdt>
    </w:sdtContent>
  </w:sdt>
  <w:p w:rsidR="008F5326" w:rsidRDefault="008F53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877" w:rsidRDefault="00B40877">
      <w:pPr>
        <w:rPr>
          <w:sz w:val="12"/>
        </w:rPr>
      </w:pPr>
      <w:r>
        <w:separator/>
      </w:r>
    </w:p>
  </w:footnote>
  <w:footnote w:type="continuationSeparator" w:id="0">
    <w:p w:rsidR="00B40877" w:rsidRDefault="00B40877">
      <w:pPr>
        <w:rPr>
          <w:sz w:val="12"/>
        </w:rPr>
      </w:pPr>
      <w:r>
        <w:continuationSeparator/>
      </w:r>
    </w:p>
  </w:footnote>
  <w:footnote w:id="1">
    <w:p w:rsidR="00A93516" w:rsidRDefault="00CC5761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A93516" w:rsidRDefault="00CC5761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:rsidR="00A93516" w:rsidRDefault="00CC5761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:rsidR="00A93516" w:rsidRDefault="00CC5761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:rsidR="00A93516" w:rsidRDefault="00CC5761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A93516" w:rsidRDefault="00CC5761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A93516" w:rsidRDefault="00CC5761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:rsidR="00A93516" w:rsidRDefault="00CC5761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A69"/>
    <w:multiLevelType w:val="multilevel"/>
    <w:tmpl w:val="3D740A3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47743A"/>
    <w:multiLevelType w:val="multilevel"/>
    <w:tmpl w:val="6A48A8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044CEF"/>
    <w:multiLevelType w:val="multilevel"/>
    <w:tmpl w:val="6CD6C9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14734328"/>
    <w:multiLevelType w:val="multilevel"/>
    <w:tmpl w:val="36C217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1EFD06D8"/>
    <w:multiLevelType w:val="multilevel"/>
    <w:tmpl w:val="5D808E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1FA41547"/>
    <w:multiLevelType w:val="multilevel"/>
    <w:tmpl w:val="D8B679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8792A6D"/>
    <w:multiLevelType w:val="multilevel"/>
    <w:tmpl w:val="98C2DC7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7622500B"/>
    <w:multiLevelType w:val="multilevel"/>
    <w:tmpl w:val="E1C281D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>
    <w:nsid w:val="7D4B716C"/>
    <w:multiLevelType w:val="multilevel"/>
    <w:tmpl w:val="1C02D6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3516"/>
    <w:rsid w:val="001163AE"/>
    <w:rsid w:val="0035396D"/>
    <w:rsid w:val="008F5326"/>
    <w:rsid w:val="009F4286"/>
    <w:rsid w:val="00A761DC"/>
    <w:rsid w:val="00A93516"/>
    <w:rsid w:val="00AC6029"/>
    <w:rsid w:val="00B40877"/>
    <w:rsid w:val="00BA0C9D"/>
    <w:rsid w:val="00CC5761"/>
    <w:rsid w:val="00DE39D5"/>
    <w:rsid w:val="00EC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F532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F532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F532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F5326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F532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F532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F532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F532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BYTY</dc:creator>
  <cp:lastModifiedBy>BYTY</cp:lastModifiedBy>
  <cp:revision>3</cp:revision>
  <cp:lastPrinted>2023-12-21T12:24:00Z</cp:lastPrinted>
  <dcterms:created xsi:type="dcterms:W3CDTF">2023-12-21T14:55:00Z</dcterms:created>
  <dcterms:modified xsi:type="dcterms:W3CDTF">2023-12-21T14:56:00Z</dcterms:modified>
  <dc:language>cs-CZ</dc:language>
</cp:coreProperties>
</file>