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26A99">
        <w:rPr>
          <w:rFonts w:ascii="Arial" w:hAnsi="Arial" w:cs="Arial"/>
          <w:b/>
        </w:rPr>
        <w:t>Kněževes</w:t>
      </w:r>
    </w:p>
    <w:p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E0BC8">
        <w:rPr>
          <w:rFonts w:ascii="Arial" w:hAnsi="Arial" w:cs="Arial"/>
          <w:b/>
        </w:rPr>
        <w:t>Kněževes</w:t>
      </w:r>
    </w:p>
    <w:p w:rsidR="008D6906" w:rsidRPr="002E0EAD" w:rsidRDefault="008D6906" w:rsidP="00CE0BC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26A99">
        <w:rPr>
          <w:rFonts w:ascii="Arial" w:hAnsi="Arial" w:cs="Arial"/>
          <w:b/>
        </w:rPr>
        <w:t>Kněževes</w:t>
      </w:r>
      <w:r w:rsidR="00CE0BC8">
        <w:rPr>
          <w:rFonts w:ascii="Arial" w:hAnsi="Arial" w:cs="Arial"/>
          <w:b/>
        </w:rPr>
        <w:t xml:space="preserve"> č. 2/2024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26A99">
        <w:rPr>
          <w:rFonts w:ascii="Arial" w:hAnsi="Arial" w:cs="Arial"/>
          <w:b w:val="0"/>
          <w:sz w:val="22"/>
          <w:szCs w:val="22"/>
        </w:rPr>
        <w:t xml:space="preserve">Kněževes se na svém zasedání dne </w:t>
      </w:r>
      <w:proofErr w:type="gramStart"/>
      <w:r w:rsidR="00326A99">
        <w:rPr>
          <w:rFonts w:ascii="Arial" w:hAnsi="Arial" w:cs="Arial"/>
          <w:b w:val="0"/>
          <w:sz w:val="22"/>
          <w:szCs w:val="22"/>
        </w:rPr>
        <w:t>10.12.2024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CE0BC8">
        <w:rPr>
          <w:rFonts w:ascii="Arial" w:hAnsi="Arial" w:cs="Arial"/>
          <w:b w:val="0"/>
          <w:sz w:val="22"/>
          <w:szCs w:val="22"/>
        </w:rPr>
        <w:t xml:space="preserve">usnesením č. 8/30/2024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66F6A">
        <w:rPr>
          <w:rFonts w:ascii="Arial" w:hAnsi="Arial" w:cs="Arial"/>
          <w:sz w:val="22"/>
          <w:szCs w:val="22"/>
        </w:rPr>
        <w:t>Kněževes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866F6A">
        <w:rPr>
          <w:rFonts w:ascii="Arial" w:hAnsi="Arial" w:cs="Arial"/>
          <w:sz w:val="22"/>
          <w:szCs w:val="22"/>
        </w:rPr>
        <w:t>Kněževes</w:t>
      </w:r>
      <w:r w:rsidR="00CE0BC8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C85015">
      <w:pPr>
        <w:pStyle w:val="Nzvy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C85015">
      <w:pPr>
        <w:numPr>
          <w:ilvl w:val="0"/>
          <w:numId w:val="12"/>
        </w:numPr>
        <w:spacing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CE0BC8" w:rsidRDefault="00650483" w:rsidP="00C85015">
      <w:pPr>
        <w:pStyle w:val="Default"/>
        <w:spacing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866F6A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866F6A">
        <w:rPr>
          <w:sz w:val="22"/>
          <w:szCs w:val="22"/>
        </w:rPr>
        <w:t xml:space="preserve"> Kněževes, Jobova Lhota a Veselka</w:t>
      </w:r>
      <w:r w:rsidR="00CE0BC8">
        <w:rPr>
          <w:sz w:val="22"/>
          <w:szCs w:val="22"/>
        </w:rPr>
        <w:t xml:space="preserve"> </w:t>
      </w:r>
    </w:p>
    <w:p w:rsidR="00650483" w:rsidRDefault="00650483" w:rsidP="00C85015">
      <w:pPr>
        <w:pStyle w:val="Default"/>
        <w:spacing w:afterLines="300" w:after="72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</w:t>
      </w:r>
      <w:proofErr w:type="gramStart"/>
      <w:r>
        <w:rPr>
          <w:sz w:val="22"/>
          <w:szCs w:val="22"/>
        </w:rPr>
        <w:t xml:space="preserve">rodinnou </w:t>
      </w:r>
      <w:r w:rsidR="00C85015">
        <w:rPr>
          <w:sz w:val="22"/>
          <w:szCs w:val="22"/>
        </w:rPr>
        <w:t xml:space="preserve">     </w:t>
      </w:r>
      <w:r>
        <w:rPr>
          <w:sz w:val="22"/>
          <w:szCs w:val="22"/>
        </w:rPr>
        <w:t>rekreaci</w:t>
      </w:r>
      <w:proofErr w:type="gramEnd"/>
      <w:r>
        <w:rPr>
          <w:sz w:val="22"/>
          <w:szCs w:val="22"/>
        </w:rPr>
        <w:t>, ve které není přihlášená žádná fyzická osoba a která je umístěna na území obce</w:t>
      </w:r>
      <w:r w:rsidR="00C85015">
        <w:rPr>
          <w:sz w:val="22"/>
          <w:szCs w:val="22"/>
        </w:rPr>
        <w:t xml:space="preserve"> Kněževes, Jobova Lhota a Veselka</w:t>
      </w:r>
      <w:r w:rsidR="006C5EE3">
        <w:rPr>
          <w:sz w:val="22"/>
          <w:szCs w:val="22"/>
        </w:rPr>
        <w:t>.</w:t>
      </w:r>
    </w:p>
    <w:p w:rsidR="00420423" w:rsidRDefault="009E188F" w:rsidP="00C85015">
      <w:pPr>
        <w:numPr>
          <w:ilvl w:val="0"/>
          <w:numId w:val="12"/>
        </w:numPr>
        <w:spacing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C85015" w:rsidRPr="009E188F" w:rsidRDefault="00C85015" w:rsidP="00C85015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C85015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:rsidR="00131160" w:rsidRPr="002E0EAD" w:rsidRDefault="00131160" w:rsidP="00C85015">
      <w:pPr>
        <w:pStyle w:val="Nzvy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</w:t>
      </w:r>
      <w:r w:rsidR="00087ACD" w:rsidRPr="00C85015">
        <w:rPr>
          <w:rFonts w:ascii="Arial" w:hAnsi="Arial" w:cs="Arial"/>
          <w:sz w:val="22"/>
          <w:szCs w:val="22"/>
        </w:rPr>
        <w:t>do</w:t>
      </w:r>
      <w:r w:rsidR="006C5EE3" w:rsidRPr="00C85015">
        <w:rPr>
          <w:rFonts w:ascii="Arial" w:hAnsi="Arial" w:cs="Arial"/>
          <w:sz w:val="22"/>
          <w:szCs w:val="22"/>
        </w:rPr>
        <w:t xml:space="preserve"> 20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087ACD" w:rsidRPr="004977C3" w:rsidRDefault="00087ACD" w:rsidP="004977C3">
      <w:pPr>
        <w:spacing w:before="120"/>
        <w:jc w:val="both"/>
        <w:rPr>
          <w:rFonts w:ascii="Arial" w:hAnsi="Arial" w:cs="Arial"/>
          <w:color w:val="ED7D31" w:themeColor="accent2"/>
          <w:sz w:val="20"/>
          <w:szCs w:val="20"/>
        </w:rPr>
      </w:pPr>
      <w:r w:rsidRPr="004977C3">
        <w:rPr>
          <w:rFonts w:ascii="Arial" w:hAnsi="Arial" w:cs="Arial"/>
          <w:color w:val="ED7D31" w:themeColor="accent2"/>
          <w:sz w:val="20"/>
          <w:szCs w:val="20"/>
        </w:rPr>
        <w:t>.</w:t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866F6A">
        <w:rPr>
          <w:rFonts w:ascii="Arial" w:hAnsi="Arial" w:cs="Arial"/>
          <w:sz w:val="22"/>
          <w:szCs w:val="22"/>
        </w:rPr>
        <w:t xml:space="preserve">povinen tuto změnu oznámit do </w:t>
      </w:r>
      <w:r w:rsidR="00C85015">
        <w:rPr>
          <w:rFonts w:ascii="Arial" w:hAnsi="Arial" w:cs="Arial"/>
          <w:sz w:val="22"/>
          <w:szCs w:val="22"/>
        </w:rPr>
        <w:t>20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66F6A">
        <w:rPr>
          <w:rFonts w:ascii="Arial" w:hAnsi="Arial" w:cs="Arial"/>
          <w:sz w:val="22"/>
          <w:szCs w:val="22"/>
        </w:rPr>
        <w:t>400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866F6A">
        <w:rPr>
          <w:rFonts w:ascii="Arial" w:hAnsi="Arial" w:cs="Arial"/>
          <w:sz w:val="22"/>
          <w:szCs w:val="22"/>
        </w:rPr>
        <w:t>Kněževes</w:t>
      </w:r>
      <w:r w:rsidR="00C85015">
        <w:rPr>
          <w:rFonts w:ascii="Arial" w:hAnsi="Arial" w:cs="Arial"/>
          <w:sz w:val="22"/>
          <w:szCs w:val="22"/>
        </w:rPr>
        <w:t>, Jobova Lhota a Veselka,</w:t>
      </w:r>
      <w:r w:rsidRPr="006A4A80">
        <w:rPr>
          <w:rFonts w:ascii="Arial" w:hAnsi="Arial" w:cs="Arial"/>
          <w:sz w:val="22"/>
          <w:szCs w:val="22"/>
        </w:rPr>
        <w:t xml:space="preserve">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C85015">
        <w:rPr>
          <w:rFonts w:ascii="Arial" w:hAnsi="Arial" w:cs="Arial"/>
          <w:sz w:val="22"/>
          <w:szCs w:val="22"/>
        </w:rPr>
        <w:t>Kněževes, Jobova Lhota a Veselka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</w:t>
      </w:r>
      <w:r w:rsidR="00556520">
        <w:rPr>
          <w:rFonts w:ascii="Arial" w:hAnsi="Arial" w:cs="Arial"/>
          <w:sz w:val="22"/>
          <w:szCs w:val="22"/>
        </w:rPr>
        <w:t xml:space="preserve"> Kněževes</w:t>
      </w:r>
      <w:r w:rsidR="00C85015">
        <w:rPr>
          <w:rFonts w:ascii="Arial" w:hAnsi="Arial" w:cs="Arial"/>
          <w:sz w:val="22"/>
          <w:szCs w:val="22"/>
        </w:rPr>
        <w:t>, Jobova Lhota a Veselka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="00556520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556520" w:rsidRPr="0066266E">
        <w:rPr>
          <w:rFonts w:ascii="Arial" w:hAnsi="Arial" w:cs="Arial"/>
          <w:sz w:val="22"/>
          <w:szCs w:val="22"/>
        </w:rPr>
        <w:t>31.3.</w:t>
      </w:r>
      <w:r w:rsidR="00556520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</w:p>
    <w:p w:rsidR="0066266E" w:rsidRPr="0066266E" w:rsidRDefault="003E4DB7" w:rsidP="0066266E">
      <w:pPr>
        <w:numPr>
          <w:ilvl w:val="0"/>
          <w:numId w:val="7"/>
        </w:numPr>
        <w:spacing w:before="120" w:line="264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 w:rsidR="0066266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66266E" w:rsidRDefault="0066266E" w:rsidP="0066266E">
      <w:pPr>
        <w:spacing w:before="120" w:line="264" w:lineRule="auto"/>
        <w:ind w:left="567"/>
        <w:rPr>
          <w:rFonts w:ascii="Arial" w:hAnsi="Arial" w:cs="Arial"/>
          <w:sz w:val="22"/>
          <w:szCs w:val="22"/>
        </w:rPr>
      </w:pPr>
    </w:p>
    <w:p w:rsidR="00131160" w:rsidRPr="002E0EAD" w:rsidRDefault="00131160" w:rsidP="0066266E">
      <w:pPr>
        <w:spacing w:before="120" w:line="264" w:lineRule="auto"/>
        <w:ind w:left="567"/>
        <w:jc w:val="center"/>
        <w:rPr>
          <w:rFonts w:ascii="Arial" w:hAnsi="Arial" w:cs="Arial"/>
        </w:rPr>
      </w:pPr>
      <w:r w:rsidRPr="0066266E">
        <w:rPr>
          <w:rFonts w:ascii="Arial" w:hAnsi="Arial" w:cs="Arial"/>
          <w:b/>
        </w:rPr>
        <w:t xml:space="preserve">Čl. </w:t>
      </w:r>
      <w:r w:rsidR="00E21FDE" w:rsidRPr="0066266E">
        <w:rPr>
          <w:rFonts w:ascii="Arial" w:hAnsi="Arial" w:cs="Arial"/>
          <w:b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Pr="0066266E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556520">
        <w:rPr>
          <w:sz w:val="22"/>
          <w:szCs w:val="22"/>
        </w:rPr>
        <w:t>Kněževes</w:t>
      </w:r>
      <w:r w:rsidR="0066266E">
        <w:rPr>
          <w:sz w:val="22"/>
          <w:szCs w:val="22"/>
        </w:rPr>
        <w:t>, Jobova Lhota a Veselka</w:t>
      </w:r>
      <w:r w:rsidR="0055652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 w:rsidRPr="0066266E">
        <w:rPr>
          <w:color w:val="auto"/>
          <w:sz w:val="22"/>
          <w:szCs w:val="22"/>
        </w:rPr>
        <w:t>která je</w:t>
      </w:r>
      <w:r w:rsidRPr="0066266E">
        <w:rPr>
          <w:rStyle w:val="Znakapoznpodarou"/>
          <w:color w:val="auto"/>
          <w:sz w:val="22"/>
          <w:szCs w:val="22"/>
        </w:rPr>
        <w:footnoteReference w:id="8"/>
      </w:r>
    </w:p>
    <w:p w:rsidR="00A904E7" w:rsidRPr="0066266E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 w:rsidRPr="0066266E">
        <w:rPr>
          <w:color w:val="auto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66266E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658CA" w:rsidRPr="000B0D7B" w:rsidRDefault="00AB240E" w:rsidP="006C4CC7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B0D7B">
        <w:rPr>
          <w:rFonts w:ascii="Arial" w:hAnsi="Arial" w:cs="Arial"/>
          <w:sz w:val="22"/>
          <w:szCs w:val="22"/>
        </w:rPr>
        <w:t>Zrušuje se obecně závazná vyhláška č.</w:t>
      </w:r>
      <w:r w:rsidR="0066266E">
        <w:rPr>
          <w:rFonts w:ascii="Arial" w:hAnsi="Arial" w:cs="Arial"/>
          <w:sz w:val="22"/>
          <w:szCs w:val="22"/>
        </w:rPr>
        <w:t xml:space="preserve"> </w:t>
      </w:r>
      <w:r w:rsidR="000B0D7B" w:rsidRPr="000B0D7B">
        <w:rPr>
          <w:rFonts w:ascii="Arial" w:hAnsi="Arial" w:cs="Arial"/>
          <w:sz w:val="22"/>
          <w:szCs w:val="22"/>
        </w:rPr>
        <w:t>2/2023</w:t>
      </w:r>
      <w:r w:rsidR="0066266E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="000B0D7B" w:rsidRPr="000B0D7B">
        <w:rPr>
          <w:rFonts w:ascii="Arial" w:hAnsi="Arial" w:cs="Arial"/>
          <w:i/>
          <w:color w:val="ED7D31" w:themeColor="accent2"/>
          <w:sz w:val="22"/>
          <w:szCs w:val="22"/>
        </w:rPr>
        <w:t xml:space="preserve"> </w:t>
      </w:r>
      <w:r w:rsidRPr="000B0D7B">
        <w:rPr>
          <w:rFonts w:ascii="Arial" w:hAnsi="Arial" w:cs="Arial"/>
          <w:sz w:val="22"/>
          <w:szCs w:val="22"/>
        </w:rPr>
        <w:t>ze dne</w:t>
      </w:r>
      <w:r w:rsidR="000B0D7B" w:rsidRPr="000B0D7B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0B0D7B" w:rsidRPr="000B0D7B">
        <w:rPr>
          <w:rFonts w:ascii="Arial" w:hAnsi="Arial" w:cs="Arial"/>
          <w:i/>
          <w:sz w:val="22"/>
          <w:szCs w:val="22"/>
        </w:rPr>
        <w:t>15.11.2023</w:t>
      </w:r>
      <w:proofErr w:type="gramEnd"/>
      <w:r w:rsidRPr="000B0D7B">
        <w:rPr>
          <w:rFonts w:ascii="Arial" w:hAnsi="Arial" w:cs="Arial"/>
          <w:i/>
          <w:sz w:val="22"/>
          <w:szCs w:val="22"/>
        </w:rPr>
        <w:t xml:space="preserve"> </w:t>
      </w:r>
    </w:p>
    <w:p w:rsidR="00DD7AB0" w:rsidRDefault="00DD7AB0" w:rsidP="00956763">
      <w:pPr>
        <w:pStyle w:val="slalnk"/>
        <w:spacing w:before="480"/>
        <w:rPr>
          <w:rFonts w:ascii="Arial" w:hAnsi="Arial" w:cs="Arial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6266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6266E">
        <w:rPr>
          <w:rFonts w:ascii="Arial" w:hAnsi="Arial" w:cs="Arial"/>
          <w:sz w:val="22"/>
          <w:szCs w:val="22"/>
        </w:rPr>
        <w:t>1.1.2025</w:t>
      </w:r>
      <w:proofErr w:type="gramEnd"/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CC34E0" w:rsidRDefault="00CC34E0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66266E">
        <w:rPr>
          <w:rFonts w:ascii="Arial" w:hAnsi="Arial" w:cs="Arial"/>
          <w:i/>
          <w:sz w:val="22"/>
          <w:szCs w:val="22"/>
        </w:rPr>
        <w:t xml:space="preserve">  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  <w:r w:rsidR="0066266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</w:p>
    <w:p w:rsidR="00E630DD" w:rsidRDefault="0066266E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C34E0">
        <w:rPr>
          <w:rFonts w:ascii="Arial" w:hAnsi="Arial" w:cs="Arial"/>
          <w:sz w:val="22"/>
          <w:szCs w:val="22"/>
        </w:rPr>
        <w:t>Miloš Krejčí</w:t>
      </w:r>
      <w:r>
        <w:rPr>
          <w:rFonts w:ascii="Arial" w:hAnsi="Arial" w:cs="Arial"/>
          <w:sz w:val="22"/>
          <w:szCs w:val="22"/>
        </w:rPr>
        <w:t>, v. r.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CC34E0">
        <w:rPr>
          <w:rFonts w:ascii="Arial" w:hAnsi="Arial" w:cs="Arial"/>
          <w:sz w:val="22"/>
          <w:szCs w:val="22"/>
        </w:rPr>
        <w:t>Stanislav Knotek</w:t>
      </w:r>
      <w:r>
        <w:rPr>
          <w:rFonts w:ascii="Arial" w:hAnsi="Arial" w:cs="Arial"/>
          <w:sz w:val="22"/>
          <w:szCs w:val="22"/>
        </w:rPr>
        <w:t>, v. r.</w:t>
      </w:r>
    </w:p>
    <w:p w:rsidR="00CC34E0" w:rsidRPr="000C2DC4" w:rsidRDefault="00CC34E0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66266E">
        <w:rPr>
          <w:rFonts w:ascii="Arial" w:hAnsi="Arial" w:cs="Arial"/>
          <w:sz w:val="22"/>
          <w:szCs w:val="22"/>
        </w:rPr>
        <w:t xml:space="preserve">  </w:t>
      </w:r>
      <w:proofErr w:type="gramStart"/>
      <w:r>
        <w:rPr>
          <w:rFonts w:ascii="Arial" w:hAnsi="Arial" w:cs="Arial"/>
          <w:sz w:val="22"/>
          <w:szCs w:val="22"/>
        </w:rPr>
        <w:t>místostarosta                                                                               starosta</w:t>
      </w:r>
      <w:proofErr w:type="gramEnd"/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10EF6">
        <w:rPr>
          <w:rFonts w:ascii="Arial" w:hAnsi="Arial" w:cs="Arial"/>
          <w:sz w:val="22"/>
          <w:szCs w:val="22"/>
        </w:rPr>
        <w:tab/>
      </w:r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E630DD" w:rsidRPr="00E836B1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31B" w:rsidRDefault="0022131B">
      <w:r>
        <w:separator/>
      </w:r>
    </w:p>
  </w:endnote>
  <w:endnote w:type="continuationSeparator" w:id="0">
    <w:p w:rsidR="0022131B" w:rsidRDefault="00221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182EA8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66266E">
      <w:rPr>
        <w:noProof/>
      </w:rPr>
      <w:t>1</w:t>
    </w:r>
    <w:r>
      <w:fldChar w:fldCharType="end"/>
    </w:r>
  </w:p>
  <w:p w:rsidR="00B10E4F" w:rsidRDefault="00B10E4F">
    <w:pPr>
      <w:pStyle w:val="Zpat"/>
    </w:pPr>
  </w:p>
  <w:p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31B" w:rsidRDefault="0022131B">
      <w:r>
        <w:separator/>
      </w:r>
    </w:p>
  </w:footnote>
  <w:footnote w:type="continuationSeparator" w:id="0">
    <w:p w:rsidR="0022131B" w:rsidRDefault="0022131B">
      <w:r>
        <w:continuationSeparator/>
      </w:r>
    </w:p>
  </w:footnote>
  <w:footnote w:id="1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4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7">
    <w:p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8">
    <w:p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9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0D7B"/>
    <w:rsid w:val="000B5AD1"/>
    <w:rsid w:val="000C002A"/>
    <w:rsid w:val="000C42D4"/>
    <w:rsid w:val="000C7313"/>
    <w:rsid w:val="000C758D"/>
    <w:rsid w:val="000D3E28"/>
    <w:rsid w:val="000E2D28"/>
    <w:rsid w:val="000E5944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2EA8"/>
    <w:rsid w:val="00183B8C"/>
    <w:rsid w:val="00185088"/>
    <w:rsid w:val="00186964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131B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26A99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56520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266E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C5EE3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66F6A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5015"/>
    <w:rsid w:val="00C863F8"/>
    <w:rsid w:val="00C90A6F"/>
    <w:rsid w:val="00C94444"/>
    <w:rsid w:val="00CA1A16"/>
    <w:rsid w:val="00CC0853"/>
    <w:rsid w:val="00CC34E0"/>
    <w:rsid w:val="00CC740B"/>
    <w:rsid w:val="00CC7BE1"/>
    <w:rsid w:val="00CD015F"/>
    <w:rsid w:val="00CD0C08"/>
    <w:rsid w:val="00CD1790"/>
    <w:rsid w:val="00CD197D"/>
    <w:rsid w:val="00CD64EA"/>
    <w:rsid w:val="00CD7144"/>
    <w:rsid w:val="00CD7CB8"/>
    <w:rsid w:val="00CE0BC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D7AB0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80A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81756"/>
    <w:rsid w:val="00F91DE1"/>
    <w:rsid w:val="00FA30BE"/>
    <w:rsid w:val="00FB0589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D70D6-ACDC-4758-A755-A9499A885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Houdková</cp:lastModifiedBy>
  <cp:revision>2</cp:revision>
  <cp:lastPrinted>2015-10-16T08:54:00Z</cp:lastPrinted>
  <dcterms:created xsi:type="dcterms:W3CDTF">2024-12-20T07:35:00Z</dcterms:created>
  <dcterms:modified xsi:type="dcterms:W3CDTF">2024-12-20T07:35:00Z</dcterms:modified>
</cp:coreProperties>
</file>