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41F5" w14:textId="03FAC9E5" w:rsidR="009B7117" w:rsidRPr="00376FAE" w:rsidRDefault="009616AA" w:rsidP="00482097">
      <w:pPr>
        <w:tabs>
          <w:tab w:val="left" w:pos="354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76FAE">
        <w:rPr>
          <w:rFonts w:ascii="Arial" w:hAnsi="Arial" w:cs="Arial"/>
          <w:b/>
          <w:bCs/>
          <w:color w:val="000000"/>
        </w:rPr>
        <w:t>Obec Morkůvky</w:t>
      </w:r>
    </w:p>
    <w:p w14:paraId="1E0629F3" w14:textId="32DA5E43" w:rsidR="009B7117" w:rsidRPr="00376FAE" w:rsidRDefault="007E089E" w:rsidP="004820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76FAE">
        <w:rPr>
          <w:rFonts w:ascii="Arial" w:hAnsi="Arial" w:cs="Arial"/>
          <w:b/>
          <w:bCs/>
          <w:color w:val="000000"/>
        </w:rPr>
        <w:t xml:space="preserve">Zastupitelstvo </w:t>
      </w:r>
      <w:r w:rsidR="009616AA" w:rsidRPr="00376FAE">
        <w:rPr>
          <w:rFonts w:ascii="Arial" w:hAnsi="Arial" w:cs="Arial"/>
          <w:b/>
          <w:bCs/>
          <w:color w:val="000000"/>
        </w:rPr>
        <w:t>obce Morkůvky</w:t>
      </w:r>
    </w:p>
    <w:p w14:paraId="6D840FDD" w14:textId="77777777" w:rsidR="00482097" w:rsidRDefault="00482097" w:rsidP="004820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7E618126" w14:textId="6BBA44E6" w:rsidR="009B7117" w:rsidRPr="00482097" w:rsidRDefault="00871154" w:rsidP="004820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82097">
        <w:rPr>
          <w:rFonts w:ascii="Arial" w:hAnsi="Arial" w:cs="Arial"/>
          <w:b/>
          <w:bCs/>
          <w:color w:val="000000"/>
        </w:rPr>
        <w:t>Obecně závazná vyhláška</w:t>
      </w:r>
      <w:r w:rsidR="00F0055A">
        <w:rPr>
          <w:rFonts w:ascii="Arial" w:hAnsi="Arial" w:cs="Arial"/>
          <w:b/>
          <w:bCs/>
          <w:color w:val="000000"/>
        </w:rPr>
        <w:t xml:space="preserve"> </w:t>
      </w:r>
      <w:r w:rsidR="009616AA">
        <w:rPr>
          <w:rFonts w:ascii="Arial" w:hAnsi="Arial" w:cs="Arial"/>
          <w:b/>
          <w:bCs/>
          <w:color w:val="000000"/>
        </w:rPr>
        <w:t>obce Morkůvky</w:t>
      </w:r>
      <w:r w:rsidR="00F0055A">
        <w:rPr>
          <w:rFonts w:ascii="Arial" w:hAnsi="Arial" w:cs="Arial"/>
          <w:b/>
          <w:bCs/>
          <w:color w:val="000000"/>
        </w:rPr>
        <w:t>,</w:t>
      </w:r>
    </w:p>
    <w:p w14:paraId="7DA49659" w14:textId="3DA8201E" w:rsidR="009B7117" w:rsidRPr="00482097" w:rsidRDefault="00EF1740" w:rsidP="004820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82097">
        <w:rPr>
          <w:rFonts w:ascii="Arial" w:hAnsi="Arial" w:cs="Arial"/>
          <w:b/>
          <w:bCs/>
          <w:color w:val="000000"/>
        </w:rPr>
        <w:t>kterou se mění obecně závazná vyhláška</w:t>
      </w:r>
      <w:r w:rsidR="00F0055A">
        <w:rPr>
          <w:rFonts w:ascii="Arial" w:hAnsi="Arial" w:cs="Arial"/>
          <w:b/>
          <w:bCs/>
          <w:color w:val="000000"/>
        </w:rPr>
        <w:t xml:space="preserve"> </w:t>
      </w:r>
      <w:r w:rsidR="009616AA">
        <w:rPr>
          <w:rFonts w:ascii="Arial" w:hAnsi="Arial" w:cs="Arial"/>
          <w:b/>
          <w:bCs/>
          <w:color w:val="000000"/>
        </w:rPr>
        <w:t>obce Morkůvky č. 2/2025</w:t>
      </w:r>
      <w:r w:rsidRPr="00482097">
        <w:rPr>
          <w:rFonts w:ascii="Arial" w:hAnsi="Arial" w:cs="Arial"/>
          <w:b/>
          <w:bCs/>
          <w:color w:val="000000"/>
        </w:rPr>
        <w:t xml:space="preserve">, o </w:t>
      </w:r>
      <w:r w:rsidR="00FD402E" w:rsidRPr="00482097">
        <w:rPr>
          <w:rFonts w:ascii="Arial" w:hAnsi="Arial" w:cs="Arial"/>
          <w:b/>
          <w:bCs/>
          <w:color w:val="000000"/>
        </w:rPr>
        <w:t>místním poplatku ze psů</w:t>
      </w:r>
      <w:r w:rsidR="00F0055A">
        <w:rPr>
          <w:rFonts w:ascii="Arial" w:hAnsi="Arial" w:cs="Arial"/>
          <w:b/>
          <w:bCs/>
          <w:color w:val="000000"/>
        </w:rPr>
        <w:t>,</w:t>
      </w:r>
      <w:r w:rsidRPr="00482097">
        <w:rPr>
          <w:rFonts w:ascii="Arial" w:hAnsi="Arial" w:cs="Arial"/>
          <w:b/>
          <w:bCs/>
          <w:color w:val="000000"/>
        </w:rPr>
        <w:t xml:space="preserve"> ze</w:t>
      </w:r>
      <w:r w:rsidR="000A529E">
        <w:rPr>
          <w:rFonts w:ascii="Arial" w:hAnsi="Arial" w:cs="Arial"/>
          <w:b/>
          <w:bCs/>
          <w:color w:val="000000"/>
        </w:rPr>
        <w:t> </w:t>
      </w:r>
      <w:r w:rsidRPr="00482097">
        <w:rPr>
          <w:rFonts w:ascii="Arial" w:hAnsi="Arial" w:cs="Arial"/>
          <w:b/>
          <w:bCs/>
          <w:color w:val="000000"/>
        </w:rPr>
        <w:t xml:space="preserve">dne </w:t>
      </w:r>
      <w:r w:rsidR="009616AA">
        <w:rPr>
          <w:rFonts w:ascii="Arial" w:hAnsi="Arial" w:cs="Arial"/>
          <w:b/>
          <w:bCs/>
          <w:color w:val="000000"/>
        </w:rPr>
        <w:t>27</w:t>
      </w:r>
      <w:r w:rsidR="00FD402E" w:rsidRPr="00482097">
        <w:rPr>
          <w:rFonts w:ascii="Arial" w:hAnsi="Arial" w:cs="Arial"/>
          <w:b/>
          <w:bCs/>
          <w:color w:val="000000"/>
        </w:rPr>
        <w:t>.</w:t>
      </w:r>
      <w:r w:rsidR="0064137C">
        <w:rPr>
          <w:rFonts w:ascii="Arial" w:hAnsi="Arial" w:cs="Arial"/>
          <w:b/>
          <w:bCs/>
          <w:color w:val="000000"/>
        </w:rPr>
        <w:t xml:space="preserve"> </w:t>
      </w:r>
      <w:r w:rsidR="009616AA">
        <w:rPr>
          <w:rFonts w:ascii="Arial" w:hAnsi="Arial" w:cs="Arial"/>
          <w:b/>
          <w:bCs/>
          <w:color w:val="000000"/>
        </w:rPr>
        <w:t>8</w:t>
      </w:r>
      <w:r w:rsidR="00FD402E" w:rsidRPr="00482097">
        <w:rPr>
          <w:rFonts w:ascii="Arial" w:hAnsi="Arial" w:cs="Arial"/>
          <w:b/>
          <w:bCs/>
          <w:color w:val="000000"/>
        </w:rPr>
        <w:t>.</w:t>
      </w:r>
      <w:r w:rsidR="0064137C">
        <w:rPr>
          <w:rFonts w:ascii="Arial" w:hAnsi="Arial" w:cs="Arial"/>
          <w:b/>
          <w:bCs/>
          <w:color w:val="000000"/>
        </w:rPr>
        <w:t xml:space="preserve"> </w:t>
      </w:r>
      <w:r w:rsidR="00FD402E" w:rsidRPr="00482097">
        <w:rPr>
          <w:rFonts w:ascii="Arial" w:hAnsi="Arial" w:cs="Arial"/>
          <w:b/>
          <w:bCs/>
          <w:color w:val="000000"/>
        </w:rPr>
        <w:t>202</w:t>
      </w:r>
      <w:r w:rsidR="009616AA">
        <w:rPr>
          <w:rFonts w:ascii="Arial" w:hAnsi="Arial" w:cs="Arial"/>
          <w:b/>
          <w:bCs/>
          <w:color w:val="000000"/>
        </w:rPr>
        <w:t>5</w:t>
      </w:r>
    </w:p>
    <w:p w14:paraId="2E28C4CD" w14:textId="77777777" w:rsidR="009B7117" w:rsidRDefault="009B7117" w:rsidP="00482097">
      <w:pPr>
        <w:autoSpaceDE w:val="0"/>
        <w:autoSpaceDN w:val="0"/>
        <w:adjustRightInd w:val="0"/>
        <w:rPr>
          <w:color w:val="000000"/>
        </w:rPr>
      </w:pPr>
    </w:p>
    <w:p w14:paraId="6D12B8AC" w14:textId="3520F316" w:rsidR="009B7117" w:rsidRPr="00482097" w:rsidRDefault="009B7117" w:rsidP="00B454BF">
      <w:pPr>
        <w:tabs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82097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9616AA">
        <w:rPr>
          <w:rFonts w:ascii="Arial" w:hAnsi="Arial" w:cs="Arial"/>
          <w:color w:val="000000"/>
          <w:sz w:val="22"/>
          <w:szCs w:val="22"/>
        </w:rPr>
        <w:t>obce Morkůvky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2</w:t>
      </w:r>
      <w:r w:rsidR="009616AA">
        <w:rPr>
          <w:rFonts w:ascii="Arial" w:hAnsi="Arial" w:cs="Arial"/>
          <w:color w:val="000000"/>
          <w:sz w:val="22"/>
          <w:szCs w:val="22"/>
        </w:rPr>
        <w:t>1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.</w:t>
      </w:r>
      <w:r w:rsidR="00416E46">
        <w:rPr>
          <w:rFonts w:ascii="Arial" w:hAnsi="Arial" w:cs="Arial"/>
          <w:color w:val="000000"/>
          <w:sz w:val="22"/>
          <w:szCs w:val="22"/>
        </w:rPr>
        <w:t xml:space="preserve">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0</w:t>
      </w:r>
      <w:r w:rsidR="009616AA">
        <w:rPr>
          <w:rFonts w:ascii="Arial" w:hAnsi="Arial" w:cs="Arial"/>
          <w:color w:val="000000"/>
          <w:sz w:val="22"/>
          <w:szCs w:val="22"/>
        </w:rPr>
        <w:t>1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.</w:t>
      </w:r>
      <w:r w:rsidR="00416E46">
        <w:rPr>
          <w:rFonts w:ascii="Arial" w:hAnsi="Arial" w:cs="Arial"/>
          <w:color w:val="000000"/>
          <w:sz w:val="22"/>
          <w:szCs w:val="22"/>
        </w:rPr>
        <w:t xml:space="preserve">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202</w:t>
      </w:r>
      <w:r w:rsidR="009616AA">
        <w:rPr>
          <w:rFonts w:ascii="Arial" w:hAnsi="Arial" w:cs="Arial"/>
          <w:color w:val="000000"/>
          <w:sz w:val="22"/>
          <w:szCs w:val="22"/>
        </w:rPr>
        <w:t>6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54BF">
        <w:rPr>
          <w:rFonts w:ascii="Arial" w:hAnsi="Arial" w:cs="Arial"/>
          <w:color w:val="000000"/>
          <w:sz w:val="22"/>
          <w:szCs w:val="22"/>
        </w:rPr>
        <w:t>usnesením č.</w:t>
      </w:r>
      <w:r w:rsidR="00FD402E" w:rsidRPr="00B454BF">
        <w:rPr>
          <w:rFonts w:ascii="Arial" w:hAnsi="Arial" w:cs="Arial"/>
          <w:color w:val="000000"/>
          <w:sz w:val="22"/>
          <w:szCs w:val="22"/>
        </w:rPr>
        <w:t> </w:t>
      </w:r>
      <w:r w:rsidR="00B454BF">
        <w:rPr>
          <w:rFonts w:ascii="Arial" w:hAnsi="Arial" w:cs="Arial"/>
          <w:sz w:val="22"/>
          <w:szCs w:val="22"/>
        </w:rPr>
        <w:t xml:space="preserve"> </w:t>
      </w:r>
      <w:r w:rsidRPr="00482097">
        <w:rPr>
          <w:rFonts w:ascii="Arial" w:hAnsi="Arial" w:cs="Arial"/>
          <w:color w:val="000000"/>
          <w:sz w:val="22"/>
          <w:szCs w:val="22"/>
        </w:rPr>
        <w:t>usneslo vydat na základě § 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14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DD4EF7" w:rsidRPr="00482097">
        <w:rPr>
          <w:rFonts w:ascii="Arial" w:hAnsi="Arial" w:cs="Arial"/>
          <w:color w:val="000000"/>
          <w:sz w:val="22"/>
          <w:szCs w:val="22"/>
        </w:rPr>
        <w:t>565/1990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Sb., o </w:t>
      </w:r>
      <w:r w:rsidR="00DD4EF7" w:rsidRPr="00482097">
        <w:rPr>
          <w:rFonts w:ascii="Arial" w:hAnsi="Arial" w:cs="Arial"/>
          <w:color w:val="000000"/>
          <w:sz w:val="22"/>
          <w:szCs w:val="22"/>
        </w:rPr>
        <w:t>místních poplatcích, ve znění pozdějších předpisů</w:t>
      </w:r>
      <w:r w:rsidRPr="00482097">
        <w:rPr>
          <w:rFonts w:ascii="Arial" w:hAnsi="Arial" w:cs="Arial"/>
          <w:color w:val="000000"/>
          <w:sz w:val="22"/>
          <w:szCs w:val="22"/>
        </w:rPr>
        <w:t>, a v souladu s § 10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 písm. d)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a § 84 odst. 2 písm. h) zákona č.</w:t>
      </w:r>
      <w:r w:rsidR="002B283B">
        <w:rPr>
          <w:rFonts w:ascii="Arial" w:hAnsi="Arial" w:cs="Arial"/>
          <w:color w:val="000000"/>
          <w:sz w:val="22"/>
          <w:szCs w:val="22"/>
        </w:rPr>
        <w:t> </w:t>
      </w:r>
      <w:r w:rsidRPr="00482097">
        <w:rPr>
          <w:rFonts w:ascii="Arial" w:hAnsi="Arial" w:cs="Arial"/>
          <w:color w:val="000000"/>
          <w:sz w:val="22"/>
          <w:szCs w:val="22"/>
        </w:rPr>
        <w:t>128/2000 Sb., o</w:t>
      </w:r>
      <w:r w:rsidR="00DD4EF7" w:rsidRPr="00482097">
        <w:rPr>
          <w:rFonts w:ascii="Arial" w:hAnsi="Arial" w:cs="Arial"/>
          <w:color w:val="000000"/>
          <w:sz w:val="22"/>
          <w:szCs w:val="22"/>
        </w:rPr>
        <w:t> 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obcích (obecní zřízení), 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>ve</w:t>
      </w:r>
      <w:r w:rsidR="0085663D" w:rsidRPr="00482097">
        <w:rPr>
          <w:rFonts w:ascii="Arial" w:hAnsi="Arial" w:cs="Arial"/>
          <w:color w:val="000000"/>
          <w:sz w:val="22"/>
          <w:szCs w:val="22"/>
        </w:rPr>
        <w:t xml:space="preserve"> znění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 pozdějších předpisů</w:t>
      </w:r>
      <w:r w:rsidR="0085663D" w:rsidRPr="0048209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tuto obecně závaznou vyhlášku: </w:t>
      </w:r>
    </w:p>
    <w:p w14:paraId="759C0995" w14:textId="77777777" w:rsidR="009B7117" w:rsidRPr="00482097" w:rsidRDefault="00B9537B" w:rsidP="007D7556">
      <w:pPr>
        <w:autoSpaceDE w:val="0"/>
        <w:autoSpaceDN w:val="0"/>
        <w:adjustRightInd w:val="0"/>
        <w:spacing w:before="480"/>
        <w:jc w:val="center"/>
        <w:rPr>
          <w:rFonts w:ascii="Arial" w:hAnsi="Arial" w:cs="Arial"/>
          <w:b/>
          <w:color w:val="000000"/>
        </w:rPr>
      </w:pPr>
      <w:r w:rsidRPr="00482097">
        <w:rPr>
          <w:rFonts w:ascii="Arial" w:hAnsi="Arial" w:cs="Arial"/>
          <w:b/>
          <w:color w:val="000000"/>
        </w:rPr>
        <w:t>Čl. 1</w:t>
      </w:r>
    </w:p>
    <w:p w14:paraId="7E289642" w14:textId="16024C33" w:rsidR="009B7117" w:rsidRPr="00482097" w:rsidRDefault="00EF1740" w:rsidP="004B3C5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482097">
        <w:rPr>
          <w:rFonts w:ascii="Arial" w:hAnsi="Arial" w:cs="Arial"/>
          <w:b/>
          <w:color w:val="000000"/>
        </w:rPr>
        <w:t xml:space="preserve">Změna </w:t>
      </w:r>
      <w:r w:rsidR="00F0055A">
        <w:rPr>
          <w:rFonts w:ascii="Arial" w:hAnsi="Arial" w:cs="Arial"/>
          <w:b/>
          <w:color w:val="000000"/>
        </w:rPr>
        <w:t>obecně závazné vyhlášky</w:t>
      </w:r>
    </w:p>
    <w:p w14:paraId="76195FEE" w14:textId="3DDB0F89" w:rsidR="009B7117" w:rsidRPr="00482097" w:rsidRDefault="009B7117" w:rsidP="00581EC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482097">
        <w:rPr>
          <w:rFonts w:ascii="Arial" w:hAnsi="Arial" w:cs="Arial"/>
          <w:color w:val="000000"/>
          <w:sz w:val="22"/>
          <w:szCs w:val="22"/>
        </w:rPr>
        <w:t>Obecně z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>ávazná vyhláška</w:t>
      </w:r>
      <w:r w:rsidR="00F0055A">
        <w:rPr>
          <w:rFonts w:ascii="Arial" w:hAnsi="Arial" w:cs="Arial"/>
          <w:color w:val="000000"/>
          <w:sz w:val="22"/>
          <w:szCs w:val="22"/>
        </w:rPr>
        <w:t xml:space="preserve"> </w:t>
      </w:r>
      <w:r w:rsidR="009616AA">
        <w:rPr>
          <w:rFonts w:ascii="Arial" w:hAnsi="Arial" w:cs="Arial"/>
          <w:color w:val="000000"/>
          <w:sz w:val="22"/>
          <w:szCs w:val="22"/>
        </w:rPr>
        <w:t>obce Morkůvky č. 2/2025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, o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místním poplatku ze psů</w:t>
      </w:r>
      <w:r w:rsidR="00482097">
        <w:rPr>
          <w:rFonts w:ascii="Arial" w:hAnsi="Arial" w:cs="Arial"/>
          <w:color w:val="000000"/>
          <w:sz w:val="22"/>
          <w:szCs w:val="22"/>
        </w:rPr>
        <w:t>,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 ze dne</w:t>
      </w:r>
      <w:r w:rsidR="00581EC9">
        <w:rPr>
          <w:rFonts w:ascii="Arial" w:hAnsi="Arial" w:cs="Arial"/>
          <w:color w:val="000000"/>
          <w:sz w:val="22"/>
          <w:szCs w:val="22"/>
        </w:rPr>
        <w:br/>
      </w:r>
      <w:r w:rsidR="009616AA">
        <w:rPr>
          <w:rFonts w:ascii="Arial" w:hAnsi="Arial" w:cs="Arial"/>
          <w:color w:val="000000"/>
          <w:sz w:val="22"/>
          <w:szCs w:val="22"/>
        </w:rPr>
        <w:t>27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.</w:t>
      </w:r>
      <w:r w:rsidR="00F0055A">
        <w:rPr>
          <w:rFonts w:ascii="Arial" w:hAnsi="Arial" w:cs="Arial"/>
          <w:color w:val="000000"/>
          <w:sz w:val="22"/>
          <w:szCs w:val="22"/>
        </w:rPr>
        <w:t xml:space="preserve"> </w:t>
      </w:r>
      <w:r w:rsidR="009616AA">
        <w:rPr>
          <w:rFonts w:ascii="Arial" w:hAnsi="Arial" w:cs="Arial"/>
          <w:color w:val="000000"/>
          <w:sz w:val="22"/>
          <w:szCs w:val="22"/>
        </w:rPr>
        <w:t>8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.</w:t>
      </w:r>
      <w:r w:rsidR="00F0055A">
        <w:rPr>
          <w:rFonts w:ascii="Arial" w:hAnsi="Arial" w:cs="Arial"/>
          <w:color w:val="000000"/>
          <w:sz w:val="22"/>
          <w:szCs w:val="22"/>
        </w:rPr>
        <w:t xml:space="preserve">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202</w:t>
      </w:r>
      <w:r w:rsidR="009616AA">
        <w:rPr>
          <w:rFonts w:ascii="Arial" w:hAnsi="Arial" w:cs="Arial"/>
          <w:color w:val="000000"/>
          <w:sz w:val="22"/>
          <w:szCs w:val="22"/>
        </w:rPr>
        <w:t>5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 se</w:t>
      </w:r>
      <w:r w:rsidR="00581EC9">
        <w:rPr>
          <w:rFonts w:ascii="Arial" w:hAnsi="Arial" w:cs="Arial"/>
          <w:color w:val="000000"/>
          <w:sz w:val="22"/>
          <w:szCs w:val="22"/>
        </w:rPr>
        <w:t xml:space="preserve"> 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>mění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takto:</w:t>
      </w:r>
    </w:p>
    <w:p w14:paraId="46821456" w14:textId="77777777" w:rsidR="009B7117" w:rsidRPr="00482097" w:rsidRDefault="009B7117" w:rsidP="004820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7531038" w14:textId="08FE7C1A" w:rsidR="00482097" w:rsidRDefault="009B7117" w:rsidP="00F005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82097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9616AA">
        <w:rPr>
          <w:rFonts w:ascii="Arial" w:hAnsi="Arial" w:cs="Arial"/>
          <w:color w:val="000000"/>
          <w:sz w:val="22"/>
          <w:szCs w:val="22"/>
        </w:rPr>
        <w:t>3</w:t>
      </w:r>
      <w:r w:rsidR="00884B39">
        <w:rPr>
          <w:rFonts w:ascii="Arial" w:hAnsi="Arial" w:cs="Arial"/>
          <w:color w:val="000000"/>
          <w:sz w:val="22"/>
          <w:szCs w:val="22"/>
        </w:rPr>
        <w:t xml:space="preserve"> včetně nadpisu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</w:t>
      </w:r>
      <w:r w:rsidR="00F0055A">
        <w:rPr>
          <w:rFonts w:ascii="Arial" w:hAnsi="Arial" w:cs="Arial"/>
          <w:color w:val="000000"/>
          <w:sz w:val="22"/>
          <w:szCs w:val="22"/>
        </w:rPr>
        <w:t>zní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4C3FEB25" w14:textId="77777777" w:rsidR="009616AA" w:rsidRDefault="009616AA" w:rsidP="00F005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4793F2" w14:textId="77777777" w:rsidR="00884B39" w:rsidRDefault="009616AA" w:rsidP="009616A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„Čl. 3</w:t>
      </w:r>
    </w:p>
    <w:p w14:paraId="2E455327" w14:textId="475B2281" w:rsidR="009616AA" w:rsidRPr="00482097" w:rsidRDefault="009616AA" w:rsidP="009616A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Ohlašovací povinnost</w:t>
      </w:r>
    </w:p>
    <w:p w14:paraId="28A33BF1" w14:textId="61ABED82" w:rsidR="009616AA" w:rsidRDefault="009616AA" w:rsidP="009616AA">
      <w:pPr>
        <w:pStyle w:val="Odstavec"/>
        <w:numPr>
          <w:ilvl w:val="0"/>
          <w:numId w:val="2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zákon.</w:t>
      </w:r>
    </w:p>
    <w:p w14:paraId="088C44CA" w14:textId="512A5FD9" w:rsidR="009616AA" w:rsidRDefault="009616AA" w:rsidP="009616AA">
      <w:pPr>
        <w:pStyle w:val="Odstavec"/>
        <w:numPr>
          <w:ilvl w:val="0"/>
          <w:numId w:val="23"/>
        </w:numPr>
      </w:pPr>
      <w:r>
        <w:t>Dojde-li ke změně údajů uvedených v ohlášení, je poplatník povinen tuto změnu oznámit do 15 dnů ode dne, kdy nastala.“</w:t>
      </w:r>
      <w:r w:rsidR="00884B39">
        <w:t>.</w:t>
      </w:r>
    </w:p>
    <w:p w14:paraId="73E6A9B2" w14:textId="644D91D6" w:rsidR="009616AA" w:rsidRPr="009616AA" w:rsidRDefault="009616AA" w:rsidP="009616AA">
      <w:pPr>
        <w:spacing w:before="240" w:line="288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616AA">
        <w:rPr>
          <w:rFonts w:ascii="Arial" w:hAnsi="Arial" w:cs="Arial"/>
          <w:bCs/>
          <w:color w:val="000000"/>
          <w:sz w:val="22"/>
          <w:szCs w:val="22"/>
        </w:rPr>
        <w:t>Článk</w:t>
      </w:r>
      <w:r w:rsidR="00884B39">
        <w:rPr>
          <w:rFonts w:ascii="Arial" w:hAnsi="Arial" w:cs="Arial"/>
          <w:bCs/>
          <w:color w:val="000000"/>
          <w:sz w:val="22"/>
          <w:szCs w:val="22"/>
        </w:rPr>
        <w:t>y</w:t>
      </w:r>
      <w:r w:rsidRPr="009616AA">
        <w:rPr>
          <w:rFonts w:ascii="Arial" w:hAnsi="Arial" w:cs="Arial"/>
          <w:bCs/>
          <w:color w:val="000000"/>
          <w:sz w:val="22"/>
          <w:szCs w:val="22"/>
        </w:rPr>
        <w:t xml:space="preserve"> 7 a 8 </w:t>
      </w:r>
      <w:r w:rsidR="00DF42CE">
        <w:rPr>
          <w:rFonts w:ascii="Arial" w:hAnsi="Arial" w:cs="Arial"/>
          <w:bCs/>
          <w:color w:val="000000"/>
          <w:sz w:val="22"/>
          <w:szCs w:val="22"/>
        </w:rPr>
        <w:t xml:space="preserve">včetně nadpisů </w:t>
      </w:r>
      <w:r w:rsidRPr="009616AA">
        <w:rPr>
          <w:rFonts w:ascii="Arial" w:hAnsi="Arial" w:cs="Arial"/>
          <w:bCs/>
          <w:color w:val="000000"/>
          <w:sz w:val="22"/>
          <w:szCs w:val="22"/>
        </w:rPr>
        <w:t>se vypouštějí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D949A8">
        <w:rPr>
          <w:rFonts w:ascii="Arial" w:hAnsi="Arial" w:cs="Arial"/>
          <w:bCs/>
          <w:color w:val="000000"/>
          <w:sz w:val="22"/>
          <w:szCs w:val="22"/>
        </w:rPr>
        <w:t>Dosavadní článk</w:t>
      </w:r>
      <w:r w:rsidR="00DF42CE">
        <w:rPr>
          <w:rFonts w:ascii="Arial" w:hAnsi="Arial" w:cs="Arial"/>
          <w:bCs/>
          <w:color w:val="000000"/>
          <w:sz w:val="22"/>
          <w:szCs w:val="22"/>
        </w:rPr>
        <w:t>y</w:t>
      </w:r>
      <w:r w:rsidR="00D949A8">
        <w:rPr>
          <w:rFonts w:ascii="Arial" w:hAnsi="Arial" w:cs="Arial"/>
          <w:bCs/>
          <w:color w:val="000000"/>
          <w:sz w:val="22"/>
          <w:szCs w:val="22"/>
        </w:rPr>
        <w:t xml:space="preserve"> 9 </w:t>
      </w:r>
      <w:r w:rsidR="00DF42CE">
        <w:rPr>
          <w:rFonts w:ascii="Arial" w:hAnsi="Arial" w:cs="Arial"/>
          <w:bCs/>
          <w:color w:val="000000"/>
          <w:sz w:val="22"/>
          <w:szCs w:val="22"/>
        </w:rPr>
        <w:t xml:space="preserve">a 10 </w:t>
      </w:r>
      <w:r w:rsidR="00D949A8">
        <w:rPr>
          <w:rFonts w:ascii="Arial" w:hAnsi="Arial" w:cs="Arial"/>
          <w:bCs/>
          <w:color w:val="000000"/>
          <w:sz w:val="22"/>
          <w:szCs w:val="22"/>
        </w:rPr>
        <w:t>se označuj</w:t>
      </w:r>
      <w:r w:rsidR="00DF42CE">
        <w:rPr>
          <w:rFonts w:ascii="Arial" w:hAnsi="Arial" w:cs="Arial"/>
          <w:bCs/>
          <w:color w:val="000000"/>
          <w:sz w:val="22"/>
          <w:szCs w:val="22"/>
        </w:rPr>
        <w:t>í</w:t>
      </w:r>
      <w:r w:rsidR="00D949A8">
        <w:rPr>
          <w:rFonts w:ascii="Arial" w:hAnsi="Arial" w:cs="Arial"/>
          <w:bCs/>
          <w:color w:val="000000"/>
          <w:sz w:val="22"/>
          <w:szCs w:val="22"/>
        </w:rPr>
        <w:t xml:space="preserve"> jako článk</w:t>
      </w:r>
      <w:r w:rsidR="00DF42CE">
        <w:rPr>
          <w:rFonts w:ascii="Arial" w:hAnsi="Arial" w:cs="Arial"/>
          <w:bCs/>
          <w:color w:val="000000"/>
          <w:sz w:val="22"/>
          <w:szCs w:val="22"/>
        </w:rPr>
        <w:t>y</w:t>
      </w:r>
      <w:r w:rsidR="00D949A8">
        <w:rPr>
          <w:rFonts w:ascii="Arial" w:hAnsi="Arial" w:cs="Arial"/>
          <w:bCs/>
          <w:color w:val="000000"/>
          <w:sz w:val="22"/>
          <w:szCs w:val="22"/>
        </w:rPr>
        <w:t xml:space="preserve"> 7 a 8.</w:t>
      </w:r>
    </w:p>
    <w:p w14:paraId="36C27DCB" w14:textId="52006319" w:rsidR="009B7117" w:rsidRPr="00482097" w:rsidRDefault="00B9537B" w:rsidP="009616AA">
      <w:pPr>
        <w:spacing w:before="240" w:line="288" w:lineRule="auto"/>
        <w:jc w:val="center"/>
        <w:rPr>
          <w:rFonts w:ascii="Arial" w:hAnsi="Arial" w:cs="Arial"/>
          <w:b/>
          <w:color w:val="000000"/>
        </w:rPr>
      </w:pPr>
      <w:r w:rsidRPr="00482097">
        <w:rPr>
          <w:rFonts w:ascii="Arial" w:hAnsi="Arial" w:cs="Arial"/>
          <w:b/>
          <w:color w:val="000000"/>
        </w:rPr>
        <w:t>Čl. 2</w:t>
      </w:r>
    </w:p>
    <w:p w14:paraId="5E60ABF6" w14:textId="77777777" w:rsidR="009B7117" w:rsidRPr="00482097" w:rsidRDefault="009B7117" w:rsidP="004B3C5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482097">
        <w:rPr>
          <w:rFonts w:ascii="Arial" w:hAnsi="Arial" w:cs="Arial"/>
          <w:b/>
          <w:color w:val="000000"/>
        </w:rPr>
        <w:t>Účinnost</w:t>
      </w:r>
    </w:p>
    <w:p w14:paraId="3DB1E6B1" w14:textId="739FBC1C" w:rsidR="00871154" w:rsidRPr="00482097" w:rsidRDefault="00871154" w:rsidP="00581EC9">
      <w:pPr>
        <w:pStyle w:val="Zkladntext"/>
        <w:tabs>
          <w:tab w:val="left" w:pos="540"/>
        </w:tabs>
        <w:spacing w:before="240"/>
        <w:jc w:val="left"/>
        <w:rPr>
          <w:rFonts w:ascii="Arial" w:hAnsi="Arial" w:cs="Arial"/>
          <w:sz w:val="22"/>
          <w:szCs w:val="22"/>
        </w:rPr>
      </w:pPr>
      <w:r w:rsidRPr="00482097">
        <w:rPr>
          <w:rFonts w:ascii="Arial" w:hAnsi="Arial" w:cs="Arial"/>
          <w:sz w:val="22"/>
          <w:szCs w:val="22"/>
        </w:rPr>
        <w:t>Tato obecně závazná vyhláška nabývá účinnosti počátkem patnáctého dne následujícího po</w:t>
      </w:r>
      <w:r w:rsidR="002B283B">
        <w:rPr>
          <w:rFonts w:ascii="Arial" w:hAnsi="Arial" w:cs="Arial"/>
          <w:sz w:val="22"/>
          <w:szCs w:val="22"/>
        </w:rPr>
        <w:t> </w:t>
      </w:r>
      <w:r w:rsidRPr="00482097">
        <w:rPr>
          <w:rFonts w:ascii="Arial" w:hAnsi="Arial" w:cs="Arial"/>
          <w:sz w:val="22"/>
          <w:szCs w:val="22"/>
        </w:rPr>
        <w:t>dni jejího vyhlášení</w:t>
      </w:r>
      <w:r w:rsidR="009616AA">
        <w:rPr>
          <w:rFonts w:ascii="Arial" w:hAnsi="Arial" w:cs="Arial"/>
          <w:sz w:val="22"/>
          <w:szCs w:val="22"/>
        </w:rPr>
        <w:t>.</w:t>
      </w:r>
    </w:p>
    <w:p w14:paraId="3D5FD906" w14:textId="77777777" w:rsidR="009616AA" w:rsidRPr="00376FAE" w:rsidRDefault="009616AA" w:rsidP="009616AA">
      <w:pPr>
        <w:spacing w:after="160" w:line="256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C5B9622" w14:textId="77777777" w:rsidR="00376FAE" w:rsidRDefault="00376FAE" w:rsidP="009616AA">
      <w:pPr>
        <w:spacing w:after="160" w:line="256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</w:t>
      </w:r>
    </w:p>
    <w:p w14:paraId="21158AAE" w14:textId="2487317E" w:rsidR="009616AA" w:rsidRPr="00376FAE" w:rsidRDefault="009616AA" w:rsidP="009616AA">
      <w:pPr>
        <w:spacing w:after="160" w:line="256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....................................................</w:t>
      </w:r>
      <w:r w:rsid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                          …………………………………………</w:t>
      </w:r>
    </w:p>
    <w:p w14:paraId="2EA129DF" w14:textId="0A0BDD26" w:rsidR="00D949A8" w:rsidRPr="00376FAE" w:rsidRDefault="009616AA" w:rsidP="009616AA">
      <w:pPr>
        <w:spacing w:after="160" w:line="256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Brigita Petrášová</w:t>
      </w:r>
      <w:r w:rsidR="00D949A8"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v. r.</w:t>
      </w:r>
      <w:r w:rsidR="00D949A8"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D949A8"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D949A8"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D949A8"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D949A8"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Ing. Aleš Trlica v. r.</w:t>
      </w:r>
    </w:p>
    <w:p w14:paraId="74D709BD" w14:textId="6E4E1FCB" w:rsidR="00482097" w:rsidRPr="00376FAE" w:rsidRDefault="00D949A8" w:rsidP="00D949A8">
      <w:pPr>
        <w:spacing w:after="160" w:line="256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s</w:t>
      </w:r>
      <w:r w:rsidR="009616AA"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tarostka</w:t>
      </w:r>
      <w:r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376FA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místostarosta</w:t>
      </w:r>
    </w:p>
    <w:sectPr w:rsidR="00482097" w:rsidRPr="00376FAE" w:rsidSect="00581EC9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76B4" w14:textId="77777777" w:rsidR="009616AA" w:rsidRDefault="009616AA" w:rsidP="009616AA">
      <w:r>
        <w:separator/>
      </w:r>
    </w:p>
  </w:endnote>
  <w:endnote w:type="continuationSeparator" w:id="0">
    <w:p w14:paraId="350AD481" w14:textId="77777777" w:rsidR="009616AA" w:rsidRDefault="009616AA" w:rsidP="0096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1A18" w14:textId="77777777" w:rsidR="009616AA" w:rsidRDefault="009616AA" w:rsidP="009616AA">
      <w:r>
        <w:separator/>
      </w:r>
    </w:p>
  </w:footnote>
  <w:footnote w:type="continuationSeparator" w:id="0">
    <w:p w14:paraId="0507026F" w14:textId="77777777" w:rsidR="009616AA" w:rsidRDefault="009616AA" w:rsidP="0096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FA648DF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8851435"/>
    <w:multiLevelType w:val="multilevel"/>
    <w:tmpl w:val="F350D4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605E3BCF"/>
    <w:multiLevelType w:val="hybridMultilevel"/>
    <w:tmpl w:val="F20C7920"/>
    <w:lvl w:ilvl="0" w:tplc="96B8ADB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0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21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76782033">
    <w:abstractNumId w:val="3"/>
  </w:num>
  <w:num w:numId="2" w16cid:durableId="1381586121">
    <w:abstractNumId w:val="12"/>
  </w:num>
  <w:num w:numId="3" w16cid:durableId="757095129">
    <w:abstractNumId w:val="19"/>
  </w:num>
  <w:num w:numId="4" w16cid:durableId="1318192050">
    <w:abstractNumId w:val="2"/>
  </w:num>
  <w:num w:numId="5" w16cid:durableId="1441291699">
    <w:abstractNumId w:val="0"/>
  </w:num>
  <w:num w:numId="6" w16cid:durableId="1901136225">
    <w:abstractNumId w:val="14"/>
  </w:num>
  <w:num w:numId="7" w16cid:durableId="1272321355">
    <w:abstractNumId w:val="8"/>
  </w:num>
  <w:num w:numId="8" w16cid:durableId="54473497">
    <w:abstractNumId w:val="21"/>
  </w:num>
  <w:num w:numId="9" w16cid:durableId="1144616029">
    <w:abstractNumId w:val="11"/>
  </w:num>
  <w:num w:numId="10" w16cid:durableId="1631519637">
    <w:abstractNumId w:val="20"/>
  </w:num>
  <w:num w:numId="11" w16cid:durableId="477772163">
    <w:abstractNumId w:val="5"/>
  </w:num>
  <w:num w:numId="12" w16cid:durableId="67578445">
    <w:abstractNumId w:val="22"/>
  </w:num>
  <w:num w:numId="13" w16cid:durableId="730813326">
    <w:abstractNumId w:val="13"/>
  </w:num>
  <w:num w:numId="14" w16cid:durableId="1557164660">
    <w:abstractNumId w:val="10"/>
  </w:num>
  <w:num w:numId="15" w16cid:durableId="999967394">
    <w:abstractNumId w:val="9"/>
  </w:num>
  <w:num w:numId="16" w16cid:durableId="1210193757">
    <w:abstractNumId w:val="18"/>
  </w:num>
  <w:num w:numId="17" w16cid:durableId="1210218119">
    <w:abstractNumId w:val="1"/>
  </w:num>
  <w:num w:numId="18" w16cid:durableId="1640652725">
    <w:abstractNumId w:val="6"/>
  </w:num>
  <w:num w:numId="19" w16cid:durableId="1970158491">
    <w:abstractNumId w:val="4"/>
  </w:num>
  <w:num w:numId="20" w16cid:durableId="1868251861">
    <w:abstractNumId w:val="15"/>
  </w:num>
  <w:num w:numId="21" w16cid:durableId="99765203">
    <w:abstractNumId w:val="16"/>
  </w:num>
  <w:num w:numId="22" w16cid:durableId="1993168283">
    <w:abstractNumId w:val="17"/>
  </w:num>
  <w:num w:numId="23" w16cid:durableId="202998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34964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17"/>
    <w:rsid w:val="000359AA"/>
    <w:rsid w:val="000A529E"/>
    <w:rsid w:val="00171213"/>
    <w:rsid w:val="002B283B"/>
    <w:rsid w:val="00376FAE"/>
    <w:rsid w:val="00380F9A"/>
    <w:rsid w:val="00416E46"/>
    <w:rsid w:val="004626DB"/>
    <w:rsid w:val="00482097"/>
    <w:rsid w:val="004B3C54"/>
    <w:rsid w:val="004D7F39"/>
    <w:rsid w:val="005265EF"/>
    <w:rsid w:val="00553194"/>
    <w:rsid w:val="00581EC9"/>
    <w:rsid w:val="0064137C"/>
    <w:rsid w:val="007D7556"/>
    <w:rsid w:val="007E089E"/>
    <w:rsid w:val="00826ADF"/>
    <w:rsid w:val="0085663D"/>
    <w:rsid w:val="00871154"/>
    <w:rsid w:val="00884B39"/>
    <w:rsid w:val="008C253C"/>
    <w:rsid w:val="0095395E"/>
    <w:rsid w:val="009616AA"/>
    <w:rsid w:val="00996364"/>
    <w:rsid w:val="009B7117"/>
    <w:rsid w:val="00B4393F"/>
    <w:rsid w:val="00B454BF"/>
    <w:rsid w:val="00B9537B"/>
    <w:rsid w:val="00D949A8"/>
    <w:rsid w:val="00DD4EF7"/>
    <w:rsid w:val="00DE74ED"/>
    <w:rsid w:val="00DF42CE"/>
    <w:rsid w:val="00E51735"/>
    <w:rsid w:val="00EB542E"/>
    <w:rsid w:val="00EF1740"/>
    <w:rsid w:val="00F0055A"/>
    <w:rsid w:val="00FA56D2"/>
    <w:rsid w:val="00FD402E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D149F"/>
  <w14:defaultImageDpi w14:val="0"/>
  <w15:docId w15:val="{E86AB6A8-64DA-496E-B53E-462EE4A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4E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54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4BF"/>
    <w:rPr>
      <w:rFonts w:ascii="Segoe UI" w:hAnsi="Segoe UI" w:cs="Segoe UI"/>
      <w:sz w:val="18"/>
      <w:szCs w:val="18"/>
    </w:rPr>
  </w:style>
  <w:style w:type="paragraph" w:customStyle="1" w:styleId="Odstavec">
    <w:name w:val="Odstavec"/>
    <w:basedOn w:val="Normln"/>
    <w:rsid w:val="009616AA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9616AA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Brigita Petrášová</cp:lastModifiedBy>
  <cp:revision>2</cp:revision>
  <cp:lastPrinted>2024-03-06T09:28:00Z</cp:lastPrinted>
  <dcterms:created xsi:type="dcterms:W3CDTF">2026-01-26T09:51:00Z</dcterms:created>
  <dcterms:modified xsi:type="dcterms:W3CDTF">2026-01-26T09:51:00Z</dcterms:modified>
</cp:coreProperties>
</file>