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72753E22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</w:t>
      </w:r>
      <w:r w:rsidR="002F54DA">
        <w:rPr>
          <w:sz w:val="28"/>
          <w:szCs w:val="28"/>
        </w:rPr>
        <w:t xml:space="preserve"> č.</w:t>
      </w:r>
      <w:r w:rsidR="0024133C">
        <w:rPr>
          <w:sz w:val="28"/>
          <w:szCs w:val="28"/>
        </w:rPr>
        <w:t xml:space="preserve"> </w:t>
      </w:r>
      <w:r w:rsidR="008E2EAA">
        <w:rPr>
          <w:sz w:val="28"/>
          <w:szCs w:val="28"/>
        </w:rPr>
        <w:t>21</w:t>
      </w:r>
      <w:r w:rsidR="00D01B13">
        <w:rPr>
          <w:sz w:val="28"/>
          <w:szCs w:val="28"/>
        </w:rPr>
        <w:t>/</w:t>
      </w:r>
      <w:r w:rsidR="002F54DA">
        <w:rPr>
          <w:sz w:val="28"/>
          <w:szCs w:val="28"/>
        </w:rPr>
        <w:t>202</w:t>
      </w:r>
      <w:r w:rsidR="0024133C">
        <w:rPr>
          <w:sz w:val="28"/>
          <w:szCs w:val="28"/>
        </w:rPr>
        <w:t>3</w:t>
      </w:r>
      <w:r w:rsidR="00D41846">
        <w:rPr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533326CC" w:rsidR="00384276" w:rsidRDefault="008E2EAA" w:rsidP="00384276">
      <w:pPr>
        <w:autoSpaceDE w:val="0"/>
        <w:autoSpaceDN w:val="0"/>
        <w:adjustRightInd w:val="0"/>
        <w:rPr>
          <w:b/>
        </w:rPr>
      </w:pPr>
      <w:r w:rsidRPr="000943BC">
        <w:rPr>
          <w:rFonts w:asciiTheme="majorHAnsi" w:hAnsiTheme="majorHAnsi" w:cstheme="majorHAnsi"/>
          <w:b/>
          <w:bCs/>
          <w:szCs w:val="20"/>
        </w:rPr>
        <w:t xml:space="preserve">kterou se mění a doplňuje obecně závazná vyhláška statutárního města Brna č. 17/2011, Požární řád města Brna, ve znění pozdějších </w:t>
      </w:r>
      <w:r>
        <w:rPr>
          <w:rFonts w:asciiTheme="majorHAnsi" w:hAnsiTheme="majorHAnsi" w:cstheme="majorHAnsi"/>
          <w:b/>
          <w:bCs/>
          <w:szCs w:val="20"/>
        </w:rPr>
        <w:t>vyhlášek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190E4961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0078EF">
        <w:rPr>
          <w:rFonts w:cs="Arial"/>
          <w:color w:val="auto"/>
          <w:sz w:val="16"/>
          <w:szCs w:val="16"/>
        </w:rPr>
        <w:t>10. 10. 2023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C03E697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126325853"/>
      <w:r w:rsidRPr="00BE0D19">
        <w:rPr>
          <w:sz w:val="28"/>
          <w:szCs w:val="28"/>
        </w:rPr>
        <w:lastRenderedPageBreak/>
        <w:t>Statutární město Brno</w:t>
      </w:r>
    </w:p>
    <w:p w14:paraId="5CB1ED1F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0E295EE" w14:textId="5C7B7766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013116">
        <w:rPr>
          <w:sz w:val="28"/>
          <w:szCs w:val="28"/>
        </w:rPr>
        <w:t xml:space="preserve"> č.</w:t>
      </w:r>
      <w:r w:rsidR="0024133C">
        <w:rPr>
          <w:sz w:val="28"/>
          <w:szCs w:val="28"/>
        </w:rPr>
        <w:t xml:space="preserve"> </w:t>
      </w:r>
      <w:r w:rsidR="008E2EAA">
        <w:rPr>
          <w:sz w:val="28"/>
          <w:szCs w:val="28"/>
        </w:rPr>
        <w:t>21</w:t>
      </w:r>
      <w:r w:rsidR="00013116">
        <w:rPr>
          <w:sz w:val="28"/>
          <w:szCs w:val="28"/>
        </w:rPr>
        <w:t>/202</w:t>
      </w:r>
      <w:r w:rsidR="0024133C">
        <w:rPr>
          <w:sz w:val="28"/>
          <w:szCs w:val="28"/>
        </w:rPr>
        <w:t>3</w:t>
      </w:r>
      <w:r w:rsidR="00BE0D19" w:rsidRPr="00BE0D19">
        <w:rPr>
          <w:sz w:val="28"/>
          <w:szCs w:val="28"/>
        </w:rPr>
        <w:t>,</w:t>
      </w:r>
    </w:p>
    <w:p w14:paraId="1A36C61C" w14:textId="77777777" w:rsidR="008E2EAA" w:rsidRDefault="008E2EAA" w:rsidP="008E2EA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1" w:name="_Hlk8027744"/>
    </w:p>
    <w:p w14:paraId="43A45E82" w14:textId="74B4DE82" w:rsidR="008E2EAA" w:rsidRDefault="008E2EAA" w:rsidP="008E2EA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Cs w:val="20"/>
        </w:rPr>
      </w:pPr>
      <w:r w:rsidRPr="000943BC">
        <w:rPr>
          <w:rFonts w:asciiTheme="majorHAnsi" w:hAnsiTheme="majorHAnsi" w:cstheme="majorHAnsi"/>
          <w:b/>
          <w:bCs/>
          <w:szCs w:val="20"/>
        </w:rPr>
        <w:t xml:space="preserve">kterou se mění a doplňuje obecně závazná vyhláška statutárního města Brna č. 17/2011, Požární řád města Brna, ve znění pozdějších </w:t>
      </w:r>
      <w:r>
        <w:rPr>
          <w:rFonts w:asciiTheme="majorHAnsi" w:hAnsiTheme="majorHAnsi" w:cstheme="majorHAnsi"/>
          <w:b/>
          <w:bCs/>
          <w:szCs w:val="20"/>
        </w:rPr>
        <w:t>vyhlášek</w:t>
      </w:r>
    </w:p>
    <w:bookmarkEnd w:id="1"/>
    <w:p w14:paraId="748C8C39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99EBEF5" w14:textId="77777777" w:rsidR="008E2EAA" w:rsidRPr="00CC5FB7" w:rsidRDefault="008E2EAA" w:rsidP="008E2EAA">
      <w:pPr>
        <w:spacing w:line="240" w:lineRule="exact"/>
        <w:rPr>
          <w:rFonts w:eastAsia="Arial" w:cs="Arial"/>
          <w:color w:val="auto"/>
        </w:rPr>
      </w:pPr>
      <w:bookmarkStart w:id="2" w:name="_Hlk105746490"/>
      <w:r w:rsidRPr="00CC5FB7">
        <w:rPr>
          <w:rFonts w:eastAsia="Arial" w:cs="Arial"/>
          <w:color w:val="auto"/>
        </w:rPr>
        <w:t>Zastupitelstvo města Brna se na Z</w:t>
      </w:r>
      <w:r>
        <w:rPr>
          <w:rFonts w:eastAsia="Arial" w:cs="Arial"/>
          <w:color w:val="auto"/>
        </w:rPr>
        <w:t>9</w:t>
      </w:r>
      <w:r w:rsidRPr="00CC5FB7">
        <w:rPr>
          <w:rFonts w:eastAsia="Arial" w:cs="Arial"/>
          <w:color w:val="auto"/>
        </w:rPr>
        <w:t>/</w:t>
      </w:r>
      <w:r>
        <w:rPr>
          <w:rFonts w:eastAsia="Arial" w:cs="Arial"/>
          <w:color w:val="auto"/>
        </w:rPr>
        <w:t>09.</w:t>
      </w:r>
      <w:r w:rsidRPr="00CC5FB7">
        <w:rPr>
          <w:rFonts w:eastAsia="Arial" w:cs="Arial"/>
          <w:color w:val="auto"/>
        </w:rPr>
        <w:t xml:space="preserve"> zasedání konaném dne </w:t>
      </w:r>
      <w:r>
        <w:rPr>
          <w:rFonts w:eastAsia="Arial" w:cs="Arial"/>
          <w:color w:val="auto"/>
        </w:rPr>
        <w:t>5. 9. 2023</w:t>
      </w:r>
      <w:r w:rsidRPr="00CC5FB7">
        <w:rPr>
          <w:rFonts w:eastAsia="Arial" w:cs="Arial"/>
          <w:color w:val="auto"/>
        </w:rPr>
        <w:t xml:space="preserve"> pod bodem č. </w:t>
      </w:r>
      <w:r>
        <w:rPr>
          <w:rFonts w:eastAsia="Arial" w:cs="Arial"/>
          <w:color w:val="auto"/>
        </w:rPr>
        <w:t>7</w:t>
      </w:r>
      <w:r w:rsidRPr="00CC5FB7">
        <w:rPr>
          <w:rFonts w:eastAsia="Arial" w:cs="Arial"/>
          <w:color w:val="auto"/>
        </w:rPr>
        <w:t xml:space="preserve"> usneslo vydat na základě ustanovení § 29 odst. 1 písm. o) zákona č. 133/1985 Sb., o požární ochraně, ve znění pozdějších předpisů, a v souladu s ustanovením § 10 písm. d) a § 84 odst. 2 písm. h) zákona č. 128/2000 Sb., o obcích (obecní zřízení), ve znění pozdějších předpisů, tuto obecně závaznou vyhlášku (dále jen „vyhláška“):  </w:t>
      </w:r>
    </w:p>
    <w:p w14:paraId="1A109BA4" w14:textId="77777777" w:rsidR="008E2EAA" w:rsidRPr="00905C94" w:rsidRDefault="008E2EAA" w:rsidP="008E2EAA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4B088C2" w14:textId="77777777" w:rsidR="008E2EAA" w:rsidRPr="00905C94" w:rsidRDefault="008E2EAA" w:rsidP="008E2EAA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037B2DBB" w14:textId="77777777" w:rsidR="008E2EAA" w:rsidRPr="00905C94" w:rsidRDefault="008E2EAA" w:rsidP="008E2EAA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27961BB4" w14:textId="77777777" w:rsidR="008E2EAA" w:rsidRPr="000C5C95" w:rsidRDefault="008E2EAA" w:rsidP="008E2EAA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44B187C8" w14:textId="77777777" w:rsidR="008E2EAA" w:rsidRDefault="008E2EAA" w:rsidP="008E2EAA">
      <w:pPr>
        <w:spacing w:before="120" w:line="240" w:lineRule="exact"/>
        <w:rPr>
          <w:rFonts w:eastAsia="Arial" w:cs="Arial"/>
          <w:color w:val="auto"/>
        </w:rPr>
      </w:pPr>
      <w:r w:rsidRPr="00CC5FB7">
        <w:rPr>
          <w:rFonts w:eastAsia="Arial" w:cs="Arial"/>
          <w:color w:val="auto"/>
        </w:rPr>
        <w:t>Obecně závazná vyhláška statutárního města Brna č. 17/2011, Požární řád města Brna, ve znění obecně závazn</w:t>
      </w:r>
      <w:r>
        <w:rPr>
          <w:rFonts w:eastAsia="Arial" w:cs="Arial"/>
          <w:color w:val="auto"/>
        </w:rPr>
        <w:t>ých</w:t>
      </w:r>
      <w:r w:rsidRPr="00CC5FB7">
        <w:rPr>
          <w:rFonts w:eastAsia="Arial" w:cs="Arial"/>
          <w:color w:val="auto"/>
        </w:rPr>
        <w:t xml:space="preserve"> vyhlá</w:t>
      </w:r>
      <w:r>
        <w:rPr>
          <w:rFonts w:eastAsia="Arial" w:cs="Arial"/>
          <w:color w:val="auto"/>
        </w:rPr>
        <w:t>šek</w:t>
      </w:r>
      <w:r w:rsidRPr="00CC5FB7">
        <w:rPr>
          <w:rFonts w:eastAsia="Arial" w:cs="Arial"/>
          <w:color w:val="auto"/>
        </w:rPr>
        <w:t xml:space="preserve"> statutárního města Brna č. 9/2013 a č. 6/2014, se mění</w:t>
      </w:r>
      <w:r>
        <w:rPr>
          <w:rFonts w:eastAsia="Arial" w:cs="Arial"/>
          <w:color w:val="auto"/>
        </w:rPr>
        <w:t xml:space="preserve"> a doplňuje</w:t>
      </w:r>
      <w:r w:rsidRPr="00CC5FB7">
        <w:rPr>
          <w:rFonts w:eastAsia="Arial" w:cs="Arial"/>
          <w:color w:val="auto"/>
        </w:rPr>
        <w:t xml:space="preserve"> takto:</w:t>
      </w:r>
    </w:p>
    <w:p w14:paraId="69B2D0C1" w14:textId="77777777" w:rsidR="008E2EAA" w:rsidRDefault="008E2EAA" w:rsidP="008E2EAA">
      <w:pPr>
        <w:spacing w:before="120"/>
        <w:rPr>
          <w:rFonts w:eastAsia="Arial" w:cs="Arial"/>
          <w:color w:val="auto"/>
        </w:rPr>
      </w:pPr>
    </w:p>
    <w:p w14:paraId="0BFF78CC" w14:textId="77777777" w:rsidR="008E2EAA" w:rsidRDefault="008E2EAA" w:rsidP="008E2EAA">
      <w:pPr>
        <w:pStyle w:val="Odstavecseseznamem"/>
        <w:numPr>
          <w:ilvl w:val="0"/>
          <w:numId w:val="6"/>
        </w:numPr>
        <w:spacing w:before="120"/>
        <w:rPr>
          <w:rFonts w:eastAsia="Arial" w:cs="Arial"/>
          <w:color w:val="auto"/>
        </w:rPr>
      </w:pPr>
      <w:r>
        <w:rPr>
          <w:rFonts w:eastAsia="Arial" w:cs="Arial"/>
          <w:color w:val="auto"/>
        </w:rPr>
        <w:t>Článek 8 odst. (1) nově zní:</w:t>
      </w:r>
    </w:p>
    <w:p w14:paraId="62C9E72D" w14:textId="77777777" w:rsidR="008E2EAA" w:rsidRDefault="008E2EAA" w:rsidP="008E2EAA">
      <w:pPr>
        <w:pStyle w:val="Odstavecseseznamem"/>
        <w:spacing w:before="120"/>
        <w:rPr>
          <w:rFonts w:eastAsia="Arial" w:cs="Arial"/>
          <w:color w:val="auto"/>
        </w:rPr>
      </w:pPr>
    </w:p>
    <w:p w14:paraId="76B6849B" w14:textId="77777777" w:rsidR="008E2EAA" w:rsidRDefault="008E2EAA" w:rsidP="008E2EAA">
      <w:pPr>
        <w:pStyle w:val="Odstavecseseznamem"/>
        <w:spacing w:before="120"/>
        <w:rPr>
          <w:rFonts w:eastAsia="Arial" w:cs="Arial"/>
          <w:color w:val="auto"/>
        </w:rPr>
      </w:pPr>
      <w:r>
        <w:rPr>
          <w:rFonts w:eastAsia="Arial" w:cs="Arial"/>
          <w:color w:val="auto"/>
        </w:rPr>
        <w:t>(1) Na území města Brna je ohlašovnou požáru:</w:t>
      </w:r>
    </w:p>
    <w:p w14:paraId="530A37A7" w14:textId="77777777" w:rsidR="008E2EAA" w:rsidRDefault="008E2EAA" w:rsidP="008E2EAA">
      <w:pPr>
        <w:pStyle w:val="Odstavecseseznamem"/>
        <w:spacing w:before="120"/>
        <w:rPr>
          <w:rFonts w:eastAsia="Arial" w:cs="Arial"/>
          <w:color w:val="auto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3330"/>
        <w:gridCol w:w="1980"/>
      </w:tblGrid>
      <w:tr w:rsidR="008E2EAA" w:rsidRPr="00EF766D" w14:paraId="0A2DEFDF" w14:textId="77777777" w:rsidTr="00033638">
        <w:tc>
          <w:tcPr>
            <w:tcW w:w="3330" w:type="dxa"/>
            <w:vAlign w:val="center"/>
          </w:tcPr>
          <w:p w14:paraId="4A05D98F" w14:textId="77777777" w:rsidR="008E2EAA" w:rsidRPr="00EF766D" w:rsidRDefault="008E2EAA" w:rsidP="00033638">
            <w:pPr>
              <w:tabs>
                <w:tab w:val="left" w:pos="284"/>
              </w:tabs>
              <w:spacing w:line="240" w:lineRule="auto"/>
              <w:jc w:val="center"/>
              <w:rPr>
                <w:rFonts w:eastAsia="Times New Roman" w:cs="Arial"/>
                <w:b/>
                <w:color w:val="auto"/>
                <w:szCs w:val="20"/>
                <w:lang w:eastAsia="cs-CZ"/>
              </w:rPr>
            </w:pPr>
            <w:r w:rsidRPr="00EF766D">
              <w:rPr>
                <w:rFonts w:eastAsia="Times New Roman" w:cs="Arial"/>
                <w:b/>
                <w:color w:val="auto"/>
                <w:szCs w:val="20"/>
                <w:lang w:eastAsia="cs-CZ"/>
              </w:rPr>
              <w:t>Místo – objekt</w:t>
            </w:r>
          </w:p>
        </w:tc>
        <w:tc>
          <w:tcPr>
            <w:tcW w:w="3330" w:type="dxa"/>
            <w:vAlign w:val="center"/>
          </w:tcPr>
          <w:p w14:paraId="5D781F42" w14:textId="77777777" w:rsidR="008E2EAA" w:rsidRPr="00EF766D" w:rsidRDefault="008E2EAA" w:rsidP="00033638">
            <w:pPr>
              <w:tabs>
                <w:tab w:val="left" w:pos="284"/>
              </w:tabs>
              <w:spacing w:line="240" w:lineRule="auto"/>
              <w:jc w:val="center"/>
              <w:rPr>
                <w:rFonts w:eastAsia="Times New Roman" w:cs="Arial"/>
                <w:b/>
                <w:color w:val="auto"/>
                <w:szCs w:val="20"/>
                <w:lang w:eastAsia="cs-CZ"/>
              </w:rPr>
            </w:pPr>
            <w:r w:rsidRPr="00EF766D">
              <w:rPr>
                <w:rFonts w:eastAsia="Times New Roman" w:cs="Arial"/>
                <w:b/>
                <w:color w:val="auto"/>
                <w:szCs w:val="20"/>
                <w:lang w:eastAsia="cs-CZ"/>
              </w:rPr>
              <w:t>Adresa</w:t>
            </w:r>
          </w:p>
        </w:tc>
        <w:tc>
          <w:tcPr>
            <w:tcW w:w="1980" w:type="dxa"/>
            <w:vAlign w:val="center"/>
          </w:tcPr>
          <w:p w14:paraId="64541EC9" w14:textId="77777777" w:rsidR="008E2EAA" w:rsidRPr="00EF766D" w:rsidRDefault="008E2EAA" w:rsidP="00033638">
            <w:pPr>
              <w:tabs>
                <w:tab w:val="left" w:pos="284"/>
              </w:tabs>
              <w:spacing w:line="240" w:lineRule="auto"/>
              <w:jc w:val="center"/>
              <w:rPr>
                <w:rFonts w:eastAsia="Times New Roman" w:cs="Arial"/>
                <w:b/>
                <w:color w:val="auto"/>
                <w:szCs w:val="20"/>
                <w:lang w:eastAsia="cs-CZ"/>
              </w:rPr>
            </w:pPr>
            <w:r w:rsidRPr="00EF766D">
              <w:rPr>
                <w:rFonts w:eastAsia="Times New Roman" w:cs="Arial"/>
                <w:b/>
                <w:color w:val="auto"/>
                <w:szCs w:val="20"/>
                <w:lang w:eastAsia="cs-CZ"/>
              </w:rPr>
              <w:t>Telefonní spojení</w:t>
            </w:r>
          </w:p>
        </w:tc>
      </w:tr>
      <w:tr w:rsidR="008E2EAA" w:rsidRPr="00EF766D" w14:paraId="2B12EECB" w14:textId="77777777" w:rsidTr="00033638">
        <w:tc>
          <w:tcPr>
            <w:tcW w:w="3330" w:type="dxa"/>
            <w:vAlign w:val="center"/>
          </w:tcPr>
          <w:p w14:paraId="1F57F23D" w14:textId="77777777" w:rsidR="008E2EAA" w:rsidRPr="00EF766D" w:rsidRDefault="008E2EAA" w:rsidP="00033638">
            <w:pPr>
              <w:tabs>
                <w:tab w:val="left" w:pos="284"/>
              </w:tabs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F766D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Krajské operační a informační středisko HZS </w:t>
            </w:r>
            <w:r>
              <w:rPr>
                <w:rFonts w:eastAsia="Times New Roman" w:cs="Arial"/>
                <w:color w:val="auto"/>
                <w:szCs w:val="20"/>
                <w:lang w:eastAsia="cs-CZ"/>
              </w:rPr>
              <w:t>JHM</w:t>
            </w:r>
          </w:p>
        </w:tc>
        <w:tc>
          <w:tcPr>
            <w:tcW w:w="3330" w:type="dxa"/>
            <w:vAlign w:val="center"/>
          </w:tcPr>
          <w:p w14:paraId="0BF4D8CB" w14:textId="77777777" w:rsidR="008E2EAA" w:rsidRPr="00EF766D" w:rsidRDefault="008E2EAA" w:rsidP="00033638">
            <w:pPr>
              <w:tabs>
                <w:tab w:val="left" w:pos="284"/>
              </w:tabs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Cihlářská 26a, Brno</w:t>
            </w:r>
          </w:p>
        </w:tc>
        <w:tc>
          <w:tcPr>
            <w:tcW w:w="1980" w:type="dxa"/>
            <w:vAlign w:val="center"/>
          </w:tcPr>
          <w:p w14:paraId="4B2D93ED" w14:textId="77777777" w:rsidR="008E2EAA" w:rsidRPr="00EF766D" w:rsidRDefault="008E2EAA" w:rsidP="00033638">
            <w:pPr>
              <w:tabs>
                <w:tab w:val="left" w:pos="284"/>
              </w:tabs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F766D">
              <w:rPr>
                <w:rFonts w:eastAsia="Times New Roman" w:cs="Arial"/>
                <w:color w:val="auto"/>
                <w:szCs w:val="20"/>
                <w:lang w:eastAsia="cs-CZ"/>
              </w:rPr>
              <w:t>150</w:t>
            </w:r>
          </w:p>
          <w:p w14:paraId="2E90BD12" w14:textId="77777777" w:rsidR="008E2EAA" w:rsidRPr="00EF766D" w:rsidRDefault="008E2EAA" w:rsidP="00033638">
            <w:pPr>
              <w:tabs>
                <w:tab w:val="left" w:pos="284"/>
              </w:tabs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F766D">
              <w:rPr>
                <w:rFonts w:eastAsia="Times New Roman" w:cs="Arial"/>
                <w:color w:val="auto"/>
                <w:szCs w:val="20"/>
                <w:lang w:eastAsia="cs-CZ"/>
              </w:rPr>
              <w:t>112</w:t>
            </w:r>
          </w:p>
          <w:p w14:paraId="01B22A71" w14:textId="77777777" w:rsidR="008E2EAA" w:rsidRPr="00EF766D" w:rsidRDefault="008E2EAA" w:rsidP="00033638">
            <w:pPr>
              <w:tabs>
                <w:tab w:val="left" w:pos="284"/>
              </w:tabs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950 640 500</w:t>
            </w:r>
          </w:p>
        </w:tc>
      </w:tr>
    </w:tbl>
    <w:p w14:paraId="105FAF01" w14:textId="77777777" w:rsidR="008E2EAA" w:rsidRPr="00965D5D" w:rsidRDefault="008E2EAA" w:rsidP="008E2EAA">
      <w:pPr>
        <w:pStyle w:val="Odstavecseseznamem"/>
        <w:spacing w:before="120"/>
        <w:ind w:left="0"/>
        <w:rPr>
          <w:rFonts w:eastAsia="Arial" w:cs="Arial"/>
          <w:color w:val="auto"/>
        </w:rPr>
      </w:pPr>
    </w:p>
    <w:p w14:paraId="41C967E5" w14:textId="77777777" w:rsidR="008E2EAA" w:rsidRPr="00CC5FB7" w:rsidRDefault="008E2EAA" w:rsidP="008E2EAA">
      <w:pPr>
        <w:spacing w:before="120"/>
        <w:rPr>
          <w:rFonts w:eastAsia="Arial" w:cs="Arial"/>
          <w:color w:val="auto"/>
        </w:rPr>
      </w:pPr>
    </w:p>
    <w:p w14:paraId="66A38E50" w14:textId="77777777" w:rsidR="008E2EAA" w:rsidRPr="00264C3F" w:rsidRDefault="008E2EAA" w:rsidP="008E2EAA">
      <w:pPr>
        <w:pStyle w:val="Odstavecseseznamem"/>
        <w:numPr>
          <w:ilvl w:val="0"/>
          <w:numId w:val="6"/>
        </w:numPr>
        <w:spacing w:before="120" w:line="240" w:lineRule="auto"/>
        <w:rPr>
          <w:rFonts w:eastAsia="Arial" w:cs="Arial"/>
          <w:color w:val="auto"/>
        </w:rPr>
      </w:pPr>
      <w:r w:rsidRPr="00264C3F">
        <w:rPr>
          <w:rFonts w:eastAsia="Arial" w:cs="Arial"/>
          <w:color w:val="auto"/>
        </w:rPr>
        <w:t>Příloha č. 1 – Seznam stanic Hasičského záchranného sboru Jihomoravského kraje na území</w:t>
      </w:r>
      <w:bookmarkStart w:id="3" w:name="_Hlk140483730"/>
      <w:r w:rsidRPr="00264C3F">
        <w:rPr>
          <w:rFonts w:eastAsia="Arial" w:cs="Arial"/>
          <w:color w:val="auto"/>
        </w:rPr>
        <w:t xml:space="preserve"> </w:t>
      </w:r>
      <w:bookmarkEnd w:id="3"/>
      <w:r w:rsidRPr="00264C3F">
        <w:rPr>
          <w:rFonts w:eastAsia="Arial" w:cs="Arial"/>
          <w:color w:val="auto"/>
        </w:rPr>
        <w:t>města Brna – se zrušuje a nahrazuje přílohou č.</w:t>
      </w:r>
      <w:r>
        <w:rPr>
          <w:rFonts w:eastAsia="Arial" w:cs="Arial"/>
          <w:color w:val="auto"/>
        </w:rPr>
        <w:t xml:space="preserve"> </w:t>
      </w:r>
      <w:r w:rsidRPr="00264C3F">
        <w:rPr>
          <w:rFonts w:eastAsia="Arial" w:cs="Arial"/>
          <w:color w:val="auto"/>
        </w:rPr>
        <w:t>1 této vyhlášky;</w:t>
      </w:r>
    </w:p>
    <w:p w14:paraId="2B976FE6" w14:textId="77777777" w:rsidR="008E2EAA" w:rsidRPr="00CC5FB7" w:rsidRDefault="008E2EAA" w:rsidP="008E2EAA">
      <w:pPr>
        <w:pStyle w:val="Odstavecseseznamem"/>
        <w:spacing w:before="120"/>
        <w:rPr>
          <w:rFonts w:eastAsia="Arial" w:cs="Arial"/>
          <w:color w:val="auto"/>
        </w:rPr>
      </w:pPr>
    </w:p>
    <w:p w14:paraId="6BACA66A" w14:textId="77777777" w:rsidR="008E2EAA" w:rsidRPr="00264C3F" w:rsidRDefault="008E2EAA" w:rsidP="008E2EAA">
      <w:pPr>
        <w:pStyle w:val="Odstavecseseznamem"/>
        <w:numPr>
          <w:ilvl w:val="0"/>
          <w:numId w:val="6"/>
        </w:numPr>
        <w:spacing w:before="120" w:line="240" w:lineRule="auto"/>
        <w:rPr>
          <w:rFonts w:eastAsia="Arial" w:cs="Arial"/>
          <w:color w:val="auto"/>
        </w:rPr>
      </w:pPr>
      <w:r>
        <w:rPr>
          <w:rFonts w:eastAsia="Arial" w:cs="Arial"/>
          <w:color w:val="auto"/>
        </w:rPr>
        <w:t>Příloha</w:t>
      </w:r>
      <w:r w:rsidRPr="00264C3F">
        <w:rPr>
          <w:rFonts w:eastAsia="Arial" w:cs="Arial"/>
          <w:color w:val="auto"/>
        </w:rPr>
        <w:t xml:space="preserve"> č. 2 – Kategorie jednotek SDH na území města Brna, početní stav a vybavení – se </w:t>
      </w:r>
      <w:r>
        <w:rPr>
          <w:rFonts w:eastAsia="Arial" w:cs="Arial"/>
          <w:color w:val="auto"/>
        </w:rPr>
        <w:t xml:space="preserve">zrušuje </w:t>
      </w:r>
      <w:r w:rsidRPr="00264C3F">
        <w:rPr>
          <w:rFonts w:eastAsia="Arial" w:cs="Arial"/>
          <w:color w:val="auto"/>
        </w:rPr>
        <w:t>a</w:t>
      </w:r>
      <w:r>
        <w:rPr>
          <w:rFonts w:eastAsia="Arial" w:cs="Arial"/>
          <w:color w:val="auto"/>
        </w:rPr>
        <w:t> nahrazuje přílohou</w:t>
      </w:r>
      <w:r w:rsidRPr="00264C3F">
        <w:rPr>
          <w:rFonts w:eastAsia="Arial" w:cs="Arial"/>
          <w:color w:val="auto"/>
        </w:rPr>
        <w:t xml:space="preserve"> č. 2 této vyhlášky</w:t>
      </w:r>
      <w:r>
        <w:rPr>
          <w:rFonts w:eastAsia="Arial" w:cs="Arial"/>
          <w:color w:val="auto"/>
        </w:rPr>
        <w:t>;</w:t>
      </w:r>
    </w:p>
    <w:p w14:paraId="597924DF" w14:textId="77777777" w:rsidR="008E2EAA" w:rsidRPr="00CC5FB7" w:rsidRDefault="008E2EAA" w:rsidP="008E2EAA">
      <w:pPr>
        <w:pStyle w:val="Odstavecseseznamem"/>
        <w:spacing w:before="120"/>
        <w:rPr>
          <w:rFonts w:eastAsia="Arial" w:cs="Arial"/>
          <w:color w:val="auto"/>
        </w:rPr>
      </w:pPr>
    </w:p>
    <w:p w14:paraId="17885C4D" w14:textId="77777777" w:rsidR="008E2EAA" w:rsidRPr="00CC5FB7" w:rsidRDefault="008E2EAA" w:rsidP="008E2EAA">
      <w:pPr>
        <w:pStyle w:val="Odstavecseseznamem"/>
        <w:numPr>
          <w:ilvl w:val="0"/>
          <w:numId w:val="6"/>
        </w:numPr>
        <w:spacing w:before="120" w:line="240" w:lineRule="auto"/>
        <w:rPr>
          <w:rFonts w:eastAsia="Arial" w:cs="Arial"/>
          <w:color w:val="auto"/>
        </w:rPr>
      </w:pPr>
      <w:r>
        <w:rPr>
          <w:rFonts w:eastAsia="Arial" w:cs="Arial"/>
          <w:color w:val="auto"/>
        </w:rPr>
        <w:t>Příloha</w:t>
      </w:r>
      <w:r w:rsidRPr="00CC5FB7">
        <w:rPr>
          <w:rFonts w:eastAsia="Arial" w:cs="Arial"/>
          <w:color w:val="auto"/>
        </w:rPr>
        <w:t xml:space="preserve"> č. 3 – Přehled zdrojů vody pro hašení požárů na území města Brna – se </w:t>
      </w:r>
      <w:r>
        <w:rPr>
          <w:rFonts w:eastAsia="Arial" w:cs="Arial"/>
          <w:color w:val="auto"/>
        </w:rPr>
        <w:t xml:space="preserve">zrušuje </w:t>
      </w:r>
      <w:r w:rsidRPr="00CC5FB7">
        <w:rPr>
          <w:rFonts w:eastAsia="Arial" w:cs="Arial"/>
          <w:color w:val="auto"/>
        </w:rPr>
        <w:t xml:space="preserve">a nahrazuje </w:t>
      </w:r>
      <w:r>
        <w:rPr>
          <w:rFonts w:eastAsia="Arial" w:cs="Arial"/>
          <w:color w:val="auto"/>
        </w:rPr>
        <w:t>přílohou</w:t>
      </w:r>
      <w:r w:rsidRPr="00CC5FB7">
        <w:rPr>
          <w:rFonts w:eastAsia="Arial" w:cs="Arial"/>
          <w:color w:val="auto"/>
        </w:rPr>
        <w:t xml:space="preserve"> č. </w:t>
      </w:r>
      <w:r>
        <w:rPr>
          <w:rFonts w:eastAsia="Arial" w:cs="Arial"/>
          <w:color w:val="auto"/>
        </w:rPr>
        <w:t>3</w:t>
      </w:r>
      <w:r w:rsidRPr="00CC5FB7">
        <w:rPr>
          <w:rFonts w:eastAsia="Arial" w:cs="Arial"/>
          <w:color w:val="auto"/>
        </w:rPr>
        <w:t xml:space="preserve"> této vyhlášky</w:t>
      </w:r>
      <w:r>
        <w:rPr>
          <w:rFonts w:eastAsia="Arial" w:cs="Arial"/>
          <w:color w:val="auto"/>
        </w:rPr>
        <w:t>;</w:t>
      </w:r>
    </w:p>
    <w:p w14:paraId="6549AEEB" w14:textId="77777777" w:rsidR="008E2EAA" w:rsidRPr="00CC5FB7" w:rsidRDefault="008E2EAA" w:rsidP="008E2EAA">
      <w:pPr>
        <w:pStyle w:val="Odstavecseseznamem"/>
        <w:spacing w:before="120"/>
        <w:rPr>
          <w:rFonts w:eastAsia="Arial" w:cs="Arial"/>
          <w:color w:val="auto"/>
        </w:rPr>
      </w:pPr>
    </w:p>
    <w:p w14:paraId="56C84902" w14:textId="77777777" w:rsidR="008E2EAA" w:rsidRPr="00CC5FB7" w:rsidRDefault="008E2EAA" w:rsidP="008E2EAA">
      <w:pPr>
        <w:pStyle w:val="Odstavecseseznamem"/>
        <w:numPr>
          <w:ilvl w:val="0"/>
          <w:numId w:val="6"/>
        </w:numPr>
        <w:spacing w:before="120" w:line="240" w:lineRule="auto"/>
        <w:rPr>
          <w:rFonts w:eastAsia="Arial" w:cs="Arial"/>
          <w:color w:val="auto"/>
        </w:rPr>
      </w:pPr>
      <w:r>
        <w:rPr>
          <w:rFonts w:eastAsia="Arial" w:cs="Arial"/>
          <w:color w:val="auto"/>
        </w:rPr>
        <w:t>Příloha</w:t>
      </w:r>
      <w:r w:rsidRPr="00CC5FB7">
        <w:rPr>
          <w:rFonts w:eastAsia="Arial" w:cs="Arial"/>
          <w:color w:val="auto"/>
        </w:rPr>
        <w:t xml:space="preserve"> č. 4 – Seznam dalších míst, odkud lze na území města Brna hlásit požár – se </w:t>
      </w:r>
      <w:r>
        <w:rPr>
          <w:rFonts w:eastAsia="Arial" w:cs="Arial"/>
          <w:color w:val="auto"/>
        </w:rPr>
        <w:t xml:space="preserve">zrušuje </w:t>
      </w:r>
      <w:r w:rsidRPr="00CC5FB7">
        <w:rPr>
          <w:rFonts w:eastAsia="Arial" w:cs="Arial"/>
          <w:color w:val="auto"/>
        </w:rPr>
        <w:t>a</w:t>
      </w:r>
      <w:r>
        <w:rPr>
          <w:rFonts w:eastAsia="Arial" w:cs="Arial"/>
          <w:color w:val="auto"/>
        </w:rPr>
        <w:t> </w:t>
      </w:r>
      <w:r w:rsidRPr="00CC5FB7">
        <w:rPr>
          <w:rFonts w:eastAsia="Arial" w:cs="Arial"/>
          <w:color w:val="auto"/>
        </w:rPr>
        <w:t xml:space="preserve">nahrazuje </w:t>
      </w:r>
      <w:r>
        <w:rPr>
          <w:rFonts w:eastAsia="Arial" w:cs="Arial"/>
          <w:color w:val="auto"/>
        </w:rPr>
        <w:t>přílohou</w:t>
      </w:r>
      <w:r w:rsidRPr="00CC5FB7">
        <w:rPr>
          <w:rFonts w:eastAsia="Arial" w:cs="Arial"/>
          <w:color w:val="auto"/>
        </w:rPr>
        <w:t xml:space="preserve"> č. 4 této vyhlášky.</w:t>
      </w:r>
    </w:p>
    <w:p w14:paraId="14B33872" w14:textId="6BAC212E" w:rsidR="008E2EAA" w:rsidRPr="00CC5FB7" w:rsidRDefault="008E2EAA" w:rsidP="008E2EAA">
      <w:pPr>
        <w:spacing w:line="240" w:lineRule="exact"/>
        <w:rPr>
          <w:rFonts w:eastAsia="Arial" w:cs="Arial"/>
          <w:color w:val="auto"/>
        </w:rPr>
      </w:pPr>
    </w:p>
    <w:bookmarkEnd w:id="2"/>
    <w:p w14:paraId="0B2FB476" w14:textId="0DC003A7" w:rsidR="008E2EAA" w:rsidRPr="000A750B" w:rsidRDefault="008E2EAA" w:rsidP="008E2EAA">
      <w:pPr>
        <w:spacing w:before="120" w:line="240" w:lineRule="exact"/>
        <w:rPr>
          <w:rFonts w:cs="Arial"/>
          <w:color w:val="000000"/>
        </w:rPr>
        <w:sectPr w:rsidR="008E2EAA" w:rsidRPr="000A750B" w:rsidSect="00BB5411">
          <w:headerReference w:type="first" r:id="rId15"/>
          <w:footerReference w:type="first" r:id="rId16"/>
          <w:pgSz w:w="11906" w:h="16838" w:code="9"/>
          <w:pgMar w:top="1418" w:right="1134" w:bottom="1418" w:left="1134" w:header="1077" w:footer="850" w:gutter="0"/>
          <w:pgNumType w:start="2"/>
          <w:cols w:space="708"/>
          <w:titlePg/>
          <w:docGrid w:linePitch="360"/>
        </w:sectPr>
      </w:pPr>
    </w:p>
    <w:bookmarkEnd w:id="0"/>
    <w:p w14:paraId="5F646BA0" w14:textId="4581DDA4" w:rsidR="00B414C1" w:rsidRDefault="00B414C1">
      <w:pPr>
        <w:spacing w:after="160" w:line="259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p w14:paraId="2220C734" w14:textId="77777777" w:rsidR="008E2EAA" w:rsidRDefault="008E2EAA" w:rsidP="008E2EAA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2A81B66A" w14:textId="77777777" w:rsidR="008E2EAA" w:rsidRPr="00BE0D19" w:rsidRDefault="008E2EAA" w:rsidP="008E2EAA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4D3FB974" w14:textId="77777777" w:rsidR="008E2EAA" w:rsidRPr="00BE0D19" w:rsidRDefault="008E2EAA" w:rsidP="008E2EAA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20BA72C8" w14:textId="77777777" w:rsidR="008E2EAA" w:rsidRPr="00BE0D19" w:rsidRDefault="008E2EAA" w:rsidP="008E2EAA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2BD21BC1" w14:textId="77777777" w:rsidR="008E2EAA" w:rsidRPr="00BE0D19" w:rsidRDefault="008E2EAA" w:rsidP="008E2EAA">
      <w:r w:rsidRPr="00BE0D19">
        <w:t>Tato vyhláška nabývá účinnosti patnáctým dnem po dni vyhlášení.</w:t>
      </w:r>
    </w:p>
    <w:p w14:paraId="367F7E53" w14:textId="77777777" w:rsidR="008E2EAA" w:rsidRDefault="008E2EAA" w:rsidP="008E2EAA">
      <w:pPr>
        <w:spacing w:before="120" w:line="240" w:lineRule="auto"/>
        <w:rPr>
          <w:rFonts w:cs="Arial"/>
          <w:color w:val="000000"/>
          <w:szCs w:val="20"/>
        </w:rPr>
      </w:pPr>
    </w:p>
    <w:p w14:paraId="541E0D5E" w14:textId="77777777" w:rsidR="008E2EAA" w:rsidRDefault="008E2EAA" w:rsidP="008E2EAA">
      <w:pPr>
        <w:spacing w:before="120" w:line="240" w:lineRule="auto"/>
        <w:rPr>
          <w:rFonts w:cs="Arial"/>
          <w:color w:val="000000"/>
          <w:szCs w:val="20"/>
        </w:rPr>
      </w:pPr>
    </w:p>
    <w:p w14:paraId="1FF3B979" w14:textId="77777777" w:rsidR="008E2EAA" w:rsidRDefault="008E2EAA" w:rsidP="008E2EAA">
      <w:pPr>
        <w:spacing w:before="120" w:line="240" w:lineRule="auto"/>
        <w:rPr>
          <w:rFonts w:cs="Arial"/>
          <w:color w:val="000000"/>
          <w:szCs w:val="20"/>
        </w:rPr>
      </w:pPr>
    </w:p>
    <w:p w14:paraId="641F2721" w14:textId="77777777" w:rsidR="008E2EAA" w:rsidRPr="00B63999" w:rsidRDefault="008E2EAA" w:rsidP="008E2EAA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</w:p>
    <w:p w14:paraId="1A2D0478" w14:textId="77777777" w:rsidR="008E2EAA" w:rsidRDefault="008E2EAA" w:rsidP="008E2EAA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4C111D26" w14:textId="77777777" w:rsidR="008E2EAA" w:rsidRDefault="008E2EAA" w:rsidP="008E2EAA">
      <w:pPr>
        <w:contextualSpacing/>
        <w:jc w:val="center"/>
        <w:rPr>
          <w:rFonts w:cs="Arial"/>
          <w:color w:val="auto"/>
          <w:szCs w:val="20"/>
        </w:rPr>
      </w:pPr>
    </w:p>
    <w:p w14:paraId="4798256D" w14:textId="77777777" w:rsidR="008E2EAA" w:rsidRDefault="008E2EAA" w:rsidP="008E2EAA">
      <w:pPr>
        <w:contextualSpacing/>
        <w:jc w:val="center"/>
        <w:rPr>
          <w:rFonts w:cs="Arial"/>
          <w:color w:val="auto"/>
          <w:szCs w:val="20"/>
        </w:rPr>
      </w:pPr>
    </w:p>
    <w:p w14:paraId="32E0B2A5" w14:textId="77777777" w:rsidR="008E2EAA" w:rsidRPr="00B63999" w:rsidRDefault="008E2EAA" w:rsidP="008E2EAA">
      <w:pPr>
        <w:contextualSpacing/>
        <w:jc w:val="center"/>
        <w:rPr>
          <w:rFonts w:cs="Arial"/>
          <w:color w:val="auto"/>
          <w:szCs w:val="20"/>
        </w:rPr>
      </w:pPr>
    </w:p>
    <w:p w14:paraId="71323AEE" w14:textId="77777777" w:rsidR="008E2EAA" w:rsidRPr="00B63999" w:rsidRDefault="008E2EAA" w:rsidP="008E2EAA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>
        <w:rPr>
          <w:rFonts w:cs="Arial"/>
          <w:color w:val="auto"/>
          <w:szCs w:val="20"/>
        </w:rPr>
        <w:t>René Černý</w:t>
      </w:r>
    </w:p>
    <w:p w14:paraId="2F0BB83E" w14:textId="77777777" w:rsidR="008E2EAA" w:rsidRPr="0055567B" w:rsidRDefault="008E2EAA" w:rsidP="008E2EAA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Pr="0055567B">
        <w:rPr>
          <w:szCs w:val="20"/>
        </w:rPr>
        <w:t>náměstek primátorky města Brna</w:t>
      </w:r>
    </w:p>
    <w:p w14:paraId="0AF747A2" w14:textId="77777777" w:rsidR="008E2EAA" w:rsidRPr="00323379" w:rsidRDefault="008E2EAA" w:rsidP="00C92623">
      <w:pPr>
        <w:rPr>
          <w:rFonts w:cs="Arial"/>
          <w:color w:val="000000"/>
          <w:szCs w:val="20"/>
        </w:rPr>
      </w:pPr>
    </w:p>
    <w:sectPr w:rsidR="008E2EAA" w:rsidRPr="00323379" w:rsidSect="00A86EB3">
      <w:headerReference w:type="first" r:id="rId17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6734" w14:textId="77777777" w:rsidR="00612515" w:rsidRDefault="00612515" w:rsidP="0018303A">
      <w:pPr>
        <w:spacing w:line="240" w:lineRule="auto"/>
      </w:pPr>
      <w:r>
        <w:separator/>
      </w:r>
    </w:p>
  </w:endnote>
  <w:endnote w:type="continuationSeparator" w:id="0">
    <w:p w14:paraId="68E90108" w14:textId="77777777" w:rsidR="00612515" w:rsidRDefault="0061251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339EBE68" w:rsidR="00240AD8" w:rsidRDefault="00240AD8" w:rsidP="00861D48">
        <w:pPr>
          <w:pStyle w:val="Zpat"/>
          <w:jc w:val="left"/>
        </w:pPr>
      </w:p>
      <w:p w14:paraId="0F33955A" w14:textId="21FA4544" w:rsidR="00FA2447" w:rsidRPr="00107BF4" w:rsidRDefault="0002360D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="00861D48">
          <w:t xml:space="preserve">Datum nabytí účinnosti: </w:t>
        </w:r>
        <w:r w:rsidR="000078EF">
          <w:t>10. 10. 2023</w:t>
        </w:r>
        <w:r w:rsidR="00861D48">
          <w:tab/>
        </w:r>
        <w:r w:rsidR="00861D48">
          <w:tab/>
        </w:r>
        <w:r w:rsidR="00861D48" w:rsidRPr="008736FE">
          <w:t xml:space="preserve">Strana </w:t>
        </w:r>
        <w:r w:rsidR="00861D48" w:rsidRPr="008736FE">
          <w:rPr>
            <w:bCs/>
            <w:sz w:val="24"/>
            <w:szCs w:val="24"/>
          </w:rPr>
          <w:fldChar w:fldCharType="begin"/>
        </w:r>
        <w:r w:rsidR="00861D48" w:rsidRPr="008736FE">
          <w:rPr>
            <w:bCs/>
          </w:rPr>
          <w:instrText>PAGE</w:instrText>
        </w:r>
        <w:r w:rsidR="00861D48" w:rsidRPr="008736FE">
          <w:rPr>
            <w:bCs/>
            <w:sz w:val="24"/>
            <w:szCs w:val="24"/>
          </w:rPr>
          <w:fldChar w:fldCharType="separate"/>
        </w:r>
        <w:r w:rsidR="0082512E">
          <w:rPr>
            <w:bCs/>
            <w:noProof/>
          </w:rPr>
          <w:t>5</w:t>
        </w:r>
        <w:r w:rsidR="00861D48" w:rsidRPr="008736FE">
          <w:rPr>
            <w:bCs/>
            <w:sz w:val="24"/>
            <w:szCs w:val="24"/>
          </w:rPr>
          <w:fldChar w:fldCharType="end"/>
        </w:r>
        <w:r w:rsidR="00861D48" w:rsidRPr="008736FE">
          <w:t xml:space="preserve"> (celkem </w:t>
        </w:r>
        <w:r w:rsidR="00861D48" w:rsidRPr="008736FE">
          <w:rPr>
            <w:bCs/>
            <w:sz w:val="24"/>
            <w:szCs w:val="24"/>
          </w:rPr>
          <w:fldChar w:fldCharType="begin"/>
        </w:r>
        <w:r w:rsidR="00861D48" w:rsidRPr="008736FE">
          <w:rPr>
            <w:bCs/>
          </w:rPr>
          <w:instrText>NUMPAGES</w:instrText>
        </w:r>
        <w:r w:rsidR="00861D48" w:rsidRPr="008736FE">
          <w:rPr>
            <w:bCs/>
            <w:sz w:val="24"/>
            <w:szCs w:val="24"/>
          </w:rPr>
          <w:fldChar w:fldCharType="separate"/>
        </w:r>
        <w:r w:rsidR="0082512E">
          <w:rPr>
            <w:bCs/>
            <w:noProof/>
          </w:rPr>
          <w:t>5</w:t>
        </w:r>
        <w:r w:rsidR="00861D48" w:rsidRPr="008736FE">
          <w:rPr>
            <w:bCs/>
            <w:sz w:val="24"/>
            <w:szCs w:val="24"/>
          </w:rPr>
          <w:fldChar w:fldCharType="end"/>
        </w:r>
        <w:r w:rsidR="00861D48"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681E" w14:textId="32EBAEA1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3F0667">
      <w:t>.: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41D0" w14:textId="0D2C550D" w:rsidR="00FA2447" w:rsidRDefault="006F7A44" w:rsidP="00D204C9">
    <w:pPr>
      <w:pStyle w:val="Zpat"/>
      <w:tabs>
        <w:tab w:val="clear" w:pos="4820"/>
        <w:tab w:val="clear" w:pos="9639"/>
        <w:tab w:val="left" w:pos="567"/>
      </w:tabs>
      <w:spacing w:line="300" w:lineRule="auto"/>
      <w:rPr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B30F3B3" wp14:editId="00021357">
              <wp:simplePos x="0" y="0"/>
              <wp:positionH relativeFrom="page">
                <wp:posOffset>720090</wp:posOffset>
              </wp:positionH>
              <wp:positionV relativeFrom="page">
                <wp:posOffset>9865995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68299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5pt" to="538.8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sdt>
    <w:sdtPr>
      <w:id w:val="-1195850151"/>
      <w:docPartObj>
        <w:docPartGallery w:val="Page Numbers (Bottom of Page)"/>
        <w:docPartUnique/>
      </w:docPartObj>
    </w:sdtPr>
    <w:sdtEndPr/>
    <w:sdtContent>
      <w:sdt>
        <w:sdtPr>
          <w:id w:val="-1230294528"/>
          <w:docPartObj>
            <w:docPartGallery w:val="Page Numbers (Top of Page)"/>
            <w:docPartUnique/>
          </w:docPartObj>
        </w:sdtPr>
        <w:sdtEndPr/>
        <w:sdtContent>
          <w:p w14:paraId="3B3D80CB" w14:textId="198178F1" w:rsidR="00186317" w:rsidRPr="00C82F3D" w:rsidRDefault="00000324" w:rsidP="00000324">
            <w:pPr>
              <w:pStyle w:val="Zpat"/>
              <w:jc w:val="left"/>
            </w:pPr>
            <w:r w:rsidRPr="00C82F3D">
              <w:t xml:space="preserve">Datum nabytí účinnosti: </w:t>
            </w:r>
            <w:r w:rsidR="000078EF">
              <w:rPr>
                <w:rFonts w:cs="Arial"/>
                <w:color w:val="auto"/>
                <w:szCs w:val="16"/>
              </w:rPr>
              <w:t>10. 10. 2023</w:t>
            </w:r>
            <w:r w:rsidRPr="00C82F3D">
              <w:tab/>
            </w:r>
            <w:r w:rsidRPr="00C82F3D">
              <w:tab/>
            </w:r>
            <w:r w:rsidR="00186317" w:rsidRPr="00C82F3D">
              <w:t xml:space="preserve">Strana </w:t>
            </w:r>
            <w:r w:rsidR="00186317" w:rsidRPr="00C82F3D">
              <w:rPr>
                <w:bCs/>
                <w:sz w:val="24"/>
                <w:szCs w:val="24"/>
              </w:rPr>
              <w:fldChar w:fldCharType="begin"/>
            </w:r>
            <w:r w:rsidR="00186317" w:rsidRPr="00C82F3D">
              <w:rPr>
                <w:bCs/>
              </w:rPr>
              <w:instrText>PAGE</w:instrText>
            </w:r>
            <w:r w:rsidR="00186317" w:rsidRPr="00C82F3D">
              <w:rPr>
                <w:bCs/>
                <w:sz w:val="24"/>
                <w:szCs w:val="24"/>
              </w:rPr>
              <w:fldChar w:fldCharType="separate"/>
            </w:r>
            <w:r w:rsidR="0082512E">
              <w:rPr>
                <w:bCs/>
                <w:noProof/>
              </w:rPr>
              <w:t>2</w:t>
            </w:r>
            <w:r w:rsidR="00186317" w:rsidRPr="00C82F3D">
              <w:rPr>
                <w:bCs/>
                <w:sz w:val="24"/>
                <w:szCs w:val="24"/>
              </w:rPr>
              <w:fldChar w:fldCharType="end"/>
            </w:r>
            <w:r w:rsidR="00186317" w:rsidRPr="00C82F3D">
              <w:t xml:space="preserve"> (celkem </w:t>
            </w:r>
            <w:r w:rsidR="00186317" w:rsidRPr="00C82F3D">
              <w:rPr>
                <w:bCs/>
                <w:sz w:val="24"/>
                <w:szCs w:val="24"/>
              </w:rPr>
              <w:fldChar w:fldCharType="begin"/>
            </w:r>
            <w:r w:rsidR="00186317" w:rsidRPr="00C82F3D">
              <w:rPr>
                <w:bCs/>
              </w:rPr>
              <w:instrText>NUMPAGES</w:instrText>
            </w:r>
            <w:r w:rsidR="00186317" w:rsidRPr="00C82F3D">
              <w:rPr>
                <w:bCs/>
                <w:sz w:val="24"/>
                <w:szCs w:val="24"/>
              </w:rPr>
              <w:fldChar w:fldCharType="separate"/>
            </w:r>
            <w:r w:rsidR="0082512E">
              <w:rPr>
                <w:bCs/>
                <w:noProof/>
              </w:rPr>
              <w:t>5</w:t>
            </w:r>
            <w:r w:rsidR="00186317" w:rsidRPr="00C82F3D">
              <w:rPr>
                <w:bCs/>
                <w:sz w:val="24"/>
                <w:szCs w:val="24"/>
              </w:rPr>
              <w:fldChar w:fldCharType="end"/>
            </w:r>
            <w:r w:rsidR="00186317" w:rsidRPr="00C82F3D"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AF43" w14:textId="77777777" w:rsidR="00612515" w:rsidRDefault="00612515" w:rsidP="0018303A">
      <w:pPr>
        <w:spacing w:line="240" w:lineRule="auto"/>
      </w:pPr>
      <w:r>
        <w:separator/>
      </w:r>
    </w:p>
  </w:footnote>
  <w:footnote w:type="continuationSeparator" w:id="0">
    <w:p w14:paraId="40CD2C78" w14:textId="77777777" w:rsidR="00612515" w:rsidRDefault="0061251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1119" w14:textId="77777777" w:rsidR="00F432CC" w:rsidRPr="000C68B3" w:rsidRDefault="00F432CC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0EC8D4FC" w14:textId="02E4C3E1" w:rsidR="00F432CC" w:rsidRPr="000C68B3" w:rsidRDefault="00F432CC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>Obecně závazná vyhláška</w:t>
    </w:r>
    <w:r w:rsidR="00013116">
      <w:rPr>
        <w:b/>
        <w:sz w:val="16"/>
        <w:szCs w:val="16"/>
      </w:rPr>
      <w:t xml:space="preserve"> č. </w:t>
    </w:r>
    <w:r w:rsidR="00B414C1">
      <w:rPr>
        <w:b/>
        <w:sz w:val="16"/>
        <w:szCs w:val="16"/>
      </w:rPr>
      <w:t>21</w:t>
    </w:r>
    <w:r w:rsidR="00013116">
      <w:rPr>
        <w:b/>
        <w:sz w:val="16"/>
        <w:szCs w:val="16"/>
      </w:rPr>
      <w:t>/202</w:t>
    </w:r>
    <w:r w:rsidR="007D0BD9">
      <w:rPr>
        <w:b/>
        <w:sz w:val="16"/>
        <w:szCs w:val="16"/>
      </w:rPr>
      <w:t>3</w:t>
    </w:r>
    <w:r w:rsidRPr="000C68B3">
      <w:rPr>
        <w:b/>
        <w:sz w:val="16"/>
        <w:szCs w:val="16"/>
      </w:rPr>
      <w:t xml:space="preserve">, </w:t>
    </w:r>
    <w:r w:rsidR="00013116">
      <w:rPr>
        <w:rFonts w:cs="Arial"/>
        <w:bCs/>
        <w:color w:val="0D0D0D" w:themeColor="text1" w:themeTint="F2"/>
        <w:sz w:val="16"/>
        <w:szCs w:val="16"/>
      </w:rPr>
      <w:t>kterou se mění a doplňuje obecně závazná vyhláška statutárního města Brna č.</w:t>
    </w:r>
    <w:r w:rsidR="00B414C1">
      <w:rPr>
        <w:rFonts w:cs="Arial"/>
        <w:bCs/>
        <w:color w:val="0D0D0D" w:themeColor="text1" w:themeTint="F2"/>
        <w:sz w:val="16"/>
        <w:szCs w:val="16"/>
      </w:rPr>
      <w:t>17</w:t>
    </w:r>
    <w:r w:rsidR="00013116">
      <w:rPr>
        <w:rFonts w:cs="Arial"/>
        <w:bCs/>
        <w:color w:val="0D0D0D" w:themeColor="text1" w:themeTint="F2"/>
        <w:sz w:val="16"/>
        <w:szCs w:val="16"/>
      </w:rPr>
      <w:t>/20</w:t>
    </w:r>
    <w:r w:rsidR="00B414C1">
      <w:rPr>
        <w:rFonts w:cs="Arial"/>
        <w:bCs/>
        <w:color w:val="0D0D0D" w:themeColor="text1" w:themeTint="F2"/>
        <w:sz w:val="16"/>
        <w:szCs w:val="16"/>
      </w:rPr>
      <w:t>1</w:t>
    </w:r>
    <w:r w:rsidR="00013116">
      <w:rPr>
        <w:rFonts w:cs="Arial"/>
        <w:bCs/>
        <w:color w:val="0D0D0D" w:themeColor="text1" w:themeTint="F2"/>
        <w:sz w:val="16"/>
        <w:szCs w:val="16"/>
      </w:rPr>
      <w:t>1,</w:t>
    </w:r>
    <w:r w:rsidR="00B414C1">
      <w:rPr>
        <w:rFonts w:cs="Arial"/>
        <w:bCs/>
        <w:color w:val="0D0D0D" w:themeColor="text1" w:themeTint="F2"/>
        <w:sz w:val="16"/>
        <w:szCs w:val="16"/>
      </w:rPr>
      <w:t xml:space="preserve"> Požární řád města Brna</w:t>
    </w:r>
    <w:r w:rsidR="00013116">
      <w:rPr>
        <w:rFonts w:cs="Arial"/>
        <w:bCs/>
        <w:color w:val="0D0D0D" w:themeColor="text1" w:themeTint="F2"/>
        <w:sz w:val="16"/>
        <w:szCs w:val="16"/>
      </w:rPr>
      <w:t>, ve znění pozdějších vyhlášek</w:t>
    </w:r>
  </w:p>
  <w:p w14:paraId="60881320" w14:textId="77777777" w:rsidR="000A750B" w:rsidRDefault="000A7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5A56" w14:textId="105EF124" w:rsidR="00FA2447" w:rsidRPr="00013116" w:rsidRDefault="00FA2447" w:rsidP="00722546">
    <w:pPr>
      <w:pStyle w:val="ZhlavBrno"/>
      <w:tabs>
        <w:tab w:val="clear" w:pos="9072"/>
        <w:tab w:val="right" w:pos="9638"/>
      </w:tabs>
      <w:rPr>
        <w:i/>
        <w:color w:val="FF0000"/>
        <w:sz w:val="20"/>
        <w:szCs w:val="20"/>
      </w:rPr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7D6F5A79" w14:textId="45ABA509" w:rsidR="00D30022" w:rsidRPr="00013116" w:rsidRDefault="00D30022" w:rsidP="00B83DAC">
    <w:pPr>
      <w:pStyle w:val="ZhlavBrno"/>
      <w:rPr>
        <w:color w:val="FF0000"/>
      </w:rPr>
    </w:pPr>
    <w:r w:rsidRPr="00013116">
      <w:rPr>
        <w:color w:val="FF0000"/>
      </w:rPr>
      <w:t>Zastupitelstvo města Brna</w:t>
    </w:r>
  </w:p>
  <w:p w14:paraId="33EECDDE" w14:textId="77777777" w:rsidR="00FA2447" w:rsidRPr="00013116" w:rsidRDefault="00FA2447" w:rsidP="00AE4B06">
    <w:pPr>
      <w:pStyle w:val="Zhlav"/>
      <w:rPr>
        <w:color w:val="FF0000"/>
      </w:rPr>
    </w:pPr>
  </w:p>
  <w:p w14:paraId="6B5C8581" w14:textId="77777777" w:rsidR="00FA2447" w:rsidRPr="00AE4B06" w:rsidRDefault="00FA2447" w:rsidP="00AE4B06">
    <w:pPr>
      <w:pStyle w:val="Zhlav"/>
    </w:pPr>
  </w:p>
  <w:p w14:paraId="577A871E" w14:textId="77777777" w:rsidR="00FA2447" w:rsidRPr="00AE4B06" w:rsidRDefault="00FA2447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9855" w14:textId="77777777" w:rsidR="00FA2447" w:rsidRPr="00B64A76" w:rsidRDefault="00FA2447" w:rsidP="00B64A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4FEA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673A664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DC310C4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0C85"/>
    <w:multiLevelType w:val="hybridMultilevel"/>
    <w:tmpl w:val="8AC0674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53249"/>
    <w:multiLevelType w:val="hybridMultilevel"/>
    <w:tmpl w:val="A32C682C"/>
    <w:lvl w:ilvl="0" w:tplc="76C28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121"/>
    <w:multiLevelType w:val="hybridMultilevel"/>
    <w:tmpl w:val="8AC06746"/>
    <w:lvl w:ilvl="0" w:tplc="7F567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E48E5"/>
    <w:multiLevelType w:val="hybridMultilevel"/>
    <w:tmpl w:val="9E46838C"/>
    <w:lvl w:ilvl="0" w:tplc="76C28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A46474"/>
    <w:multiLevelType w:val="hybridMultilevel"/>
    <w:tmpl w:val="B6A0C7E8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874AD"/>
    <w:multiLevelType w:val="hybridMultilevel"/>
    <w:tmpl w:val="A63CF798"/>
    <w:lvl w:ilvl="0" w:tplc="6DB8C11C">
      <w:start w:val="1"/>
      <w:numFmt w:val="decimal"/>
      <w:lvlText w:val="%1."/>
      <w:lvlJc w:val="left"/>
      <w:pPr>
        <w:ind w:left="680" w:hanging="360"/>
      </w:pPr>
      <w:rPr>
        <w:b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20" w:hanging="180"/>
      </w:p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442001985">
    <w:abstractNumId w:val="2"/>
    <w:lvlOverride w:ilvl="0">
      <w:startOverride w:val="1"/>
    </w:lvlOverride>
  </w:num>
  <w:num w:numId="2" w16cid:durableId="616064657">
    <w:abstractNumId w:val="4"/>
  </w:num>
  <w:num w:numId="3" w16cid:durableId="271283065">
    <w:abstractNumId w:val="6"/>
  </w:num>
  <w:num w:numId="4" w16cid:durableId="823741579">
    <w:abstractNumId w:val="5"/>
  </w:num>
  <w:num w:numId="5" w16cid:durableId="839736912">
    <w:abstractNumId w:val="1"/>
  </w:num>
  <w:num w:numId="6" w16cid:durableId="1211188186">
    <w:abstractNumId w:val="3"/>
  </w:num>
  <w:num w:numId="7" w16cid:durableId="277614095">
    <w:abstractNumId w:val="2"/>
  </w:num>
  <w:num w:numId="8" w16cid:durableId="11914808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78EF"/>
    <w:rsid w:val="0001196B"/>
    <w:rsid w:val="00013116"/>
    <w:rsid w:val="00016148"/>
    <w:rsid w:val="00022882"/>
    <w:rsid w:val="0002360D"/>
    <w:rsid w:val="000244C4"/>
    <w:rsid w:val="00026A20"/>
    <w:rsid w:val="00041778"/>
    <w:rsid w:val="000455D4"/>
    <w:rsid w:val="00052089"/>
    <w:rsid w:val="00064238"/>
    <w:rsid w:val="000659E9"/>
    <w:rsid w:val="00065ED8"/>
    <w:rsid w:val="00077C50"/>
    <w:rsid w:val="00087C71"/>
    <w:rsid w:val="0009682D"/>
    <w:rsid w:val="000A0962"/>
    <w:rsid w:val="000A750B"/>
    <w:rsid w:val="000C1082"/>
    <w:rsid w:val="000C68B3"/>
    <w:rsid w:val="000D1F5A"/>
    <w:rsid w:val="000D2C53"/>
    <w:rsid w:val="000D35F3"/>
    <w:rsid w:val="000F5FB5"/>
    <w:rsid w:val="000F6184"/>
    <w:rsid w:val="00101DFF"/>
    <w:rsid w:val="00107BF4"/>
    <w:rsid w:val="001225C2"/>
    <w:rsid w:val="00124100"/>
    <w:rsid w:val="00135732"/>
    <w:rsid w:val="00150DCB"/>
    <w:rsid w:val="001640B4"/>
    <w:rsid w:val="00173D9F"/>
    <w:rsid w:val="001770D9"/>
    <w:rsid w:val="0018303A"/>
    <w:rsid w:val="00183EF9"/>
    <w:rsid w:val="00186317"/>
    <w:rsid w:val="00187293"/>
    <w:rsid w:val="0019128E"/>
    <w:rsid w:val="00193D0F"/>
    <w:rsid w:val="00195793"/>
    <w:rsid w:val="001C3E88"/>
    <w:rsid w:val="001C5B54"/>
    <w:rsid w:val="001D307A"/>
    <w:rsid w:val="001E6F1C"/>
    <w:rsid w:val="001F049A"/>
    <w:rsid w:val="002102BF"/>
    <w:rsid w:val="0021766F"/>
    <w:rsid w:val="00222854"/>
    <w:rsid w:val="002249DB"/>
    <w:rsid w:val="00240AD8"/>
    <w:rsid w:val="0024133C"/>
    <w:rsid w:val="002452CE"/>
    <w:rsid w:val="00255FFB"/>
    <w:rsid w:val="0027572A"/>
    <w:rsid w:val="00284095"/>
    <w:rsid w:val="002866D2"/>
    <w:rsid w:val="00286AC5"/>
    <w:rsid w:val="00293453"/>
    <w:rsid w:val="0029612F"/>
    <w:rsid w:val="002B0B4D"/>
    <w:rsid w:val="002C6B58"/>
    <w:rsid w:val="002D0AA7"/>
    <w:rsid w:val="002D0D4B"/>
    <w:rsid w:val="002D217A"/>
    <w:rsid w:val="002E4A49"/>
    <w:rsid w:val="002F4D7B"/>
    <w:rsid w:val="002F54DA"/>
    <w:rsid w:val="002F62BE"/>
    <w:rsid w:val="002F68EA"/>
    <w:rsid w:val="003026FB"/>
    <w:rsid w:val="003112AA"/>
    <w:rsid w:val="00312078"/>
    <w:rsid w:val="003206AA"/>
    <w:rsid w:val="00323379"/>
    <w:rsid w:val="00323469"/>
    <w:rsid w:val="00325575"/>
    <w:rsid w:val="00331E11"/>
    <w:rsid w:val="00340FA4"/>
    <w:rsid w:val="003420FD"/>
    <w:rsid w:val="0034696C"/>
    <w:rsid w:val="00353E1C"/>
    <w:rsid w:val="003647FC"/>
    <w:rsid w:val="003657C6"/>
    <w:rsid w:val="003671EE"/>
    <w:rsid w:val="00372359"/>
    <w:rsid w:val="00384276"/>
    <w:rsid w:val="00385601"/>
    <w:rsid w:val="003B3F57"/>
    <w:rsid w:val="003B4BE0"/>
    <w:rsid w:val="003B6C9B"/>
    <w:rsid w:val="003E3059"/>
    <w:rsid w:val="003F0667"/>
    <w:rsid w:val="003F3B4E"/>
    <w:rsid w:val="003F44A5"/>
    <w:rsid w:val="004015F4"/>
    <w:rsid w:val="004121F2"/>
    <w:rsid w:val="00415D10"/>
    <w:rsid w:val="00416897"/>
    <w:rsid w:val="00427382"/>
    <w:rsid w:val="00434035"/>
    <w:rsid w:val="004340AE"/>
    <w:rsid w:val="004442AC"/>
    <w:rsid w:val="004469DD"/>
    <w:rsid w:val="00453A7E"/>
    <w:rsid w:val="00457A2F"/>
    <w:rsid w:val="0047006D"/>
    <w:rsid w:val="004B34F0"/>
    <w:rsid w:val="004C0296"/>
    <w:rsid w:val="004C0812"/>
    <w:rsid w:val="004D0B55"/>
    <w:rsid w:val="004D6D3C"/>
    <w:rsid w:val="004E5705"/>
    <w:rsid w:val="004F5171"/>
    <w:rsid w:val="005013C5"/>
    <w:rsid w:val="00512E24"/>
    <w:rsid w:val="005322DF"/>
    <w:rsid w:val="00532607"/>
    <w:rsid w:val="00542A3D"/>
    <w:rsid w:val="005529A5"/>
    <w:rsid w:val="00555F39"/>
    <w:rsid w:val="00557A5C"/>
    <w:rsid w:val="0056358B"/>
    <w:rsid w:val="005652B8"/>
    <w:rsid w:val="00565C27"/>
    <w:rsid w:val="005711FF"/>
    <w:rsid w:val="00572762"/>
    <w:rsid w:val="005801A5"/>
    <w:rsid w:val="00594D55"/>
    <w:rsid w:val="005A07E3"/>
    <w:rsid w:val="005A3D3B"/>
    <w:rsid w:val="005B57AF"/>
    <w:rsid w:val="005C0A44"/>
    <w:rsid w:val="005D4B8D"/>
    <w:rsid w:val="005D517E"/>
    <w:rsid w:val="005D6A0C"/>
    <w:rsid w:val="005F17F7"/>
    <w:rsid w:val="0060210D"/>
    <w:rsid w:val="00604DCD"/>
    <w:rsid w:val="0061095E"/>
    <w:rsid w:val="00612515"/>
    <w:rsid w:val="006257D1"/>
    <w:rsid w:val="00633379"/>
    <w:rsid w:val="006437FE"/>
    <w:rsid w:val="006502E2"/>
    <w:rsid w:val="0065047E"/>
    <w:rsid w:val="00656404"/>
    <w:rsid w:val="006567FF"/>
    <w:rsid w:val="006752BF"/>
    <w:rsid w:val="00681FBB"/>
    <w:rsid w:val="006855E6"/>
    <w:rsid w:val="006942A2"/>
    <w:rsid w:val="006A5679"/>
    <w:rsid w:val="006B292F"/>
    <w:rsid w:val="006C2241"/>
    <w:rsid w:val="006C35B2"/>
    <w:rsid w:val="006C674D"/>
    <w:rsid w:val="006C6C72"/>
    <w:rsid w:val="006D07C2"/>
    <w:rsid w:val="006E287A"/>
    <w:rsid w:val="006E4A71"/>
    <w:rsid w:val="006F6019"/>
    <w:rsid w:val="006F7A44"/>
    <w:rsid w:val="0070115D"/>
    <w:rsid w:val="00702EBF"/>
    <w:rsid w:val="00704E7F"/>
    <w:rsid w:val="00704F3E"/>
    <w:rsid w:val="00722546"/>
    <w:rsid w:val="00727D62"/>
    <w:rsid w:val="00732AA8"/>
    <w:rsid w:val="00735744"/>
    <w:rsid w:val="007428CA"/>
    <w:rsid w:val="0074311E"/>
    <w:rsid w:val="00750A1E"/>
    <w:rsid w:val="00750FC1"/>
    <w:rsid w:val="007515C4"/>
    <w:rsid w:val="007546AE"/>
    <w:rsid w:val="00757108"/>
    <w:rsid w:val="007578D8"/>
    <w:rsid w:val="007719F5"/>
    <w:rsid w:val="00772C87"/>
    <w:rsid w:val="00773BEA"/>
    <w:rsid w:val="007A02E2"/>
    <w:rsid w:val="007A5F9A"/>
    <w:rsid w:val="007B7459"/>
    <w:rsid w:val="007C04D9"/>
    <w:rsid w:val="007C1D48"/>
    <w:rsid w:val="007C51EA"/>
    <w:rsid w:val="007C5625"/>
    <w:rsid w:val="007D0BD9"/>
    <w:rsid w:val="007D7D4E"/>
    <w:rsid w:val="007E6A50"/>
    <w:rsid w:val="007F4A77"/>
    <w:rsid w:val="007F6A02"/>
    <w:rsid w:val="008126A6"/>
    <w:rsid w:val="00812987"/>
    <w:rsid w:val="008178A8"/>
    <w:rsid w:val="00822A98"/>
    <w:rsid w:val="0082512E"/>
    <w:rsid w:val="00830FB8"/>
    <w:rsid w:val="008457BD"/>
    <w:rsid w:val="00847327"/>
    <w:rsid w:val="00856934"/>
    <w:rsid w:val="00860587"/>
    <w:rsid w:val="00861D48"/>
    <w:rsid w:val="008736FE"/>
    <w:rsid w:val="00874A3B"/>
    <w:rsid w:val="00882FB1"/>
    <w:rsid w:val="00886EAC"/>
    <w:rsid w:val="00897AC0"/>
    <w:rsid w:val="008A5FA7"/>
    <w:rsid w:val="008A6A72"/>
    <w:rsid w:val="008B1393"/>
    <w:rsid w:val="008B438D"/>
    <w:rsid w:val="008C0A7C"/>
    <w:rsid w:val="008C169D"/>
    <w:rsid w:val="008C1C19"/>
    <w:rsid w:val="008C5109"/>
    <w:rsid w:val="008D5479"/>
    <w:rsid w:val="008E17E1"/>
    <w:rsid w:val="008E27A9"/>
    <w:rsid w:val="008E2EAA"/>
    <w:rsid w:val="008E5A49"/>
    <w:rsid w:val="008E7B36"/>
    <w:rsid w:val="008F32A8"/>
    <w:rsid w:val="00905C94"/>
    <w:rsid w:val="0091285D"/>
    <w:rsid w:val="009132D8"/>
    <w:rsid w:val="00914C65"/>
    <w:rsid w:val="0092122C"/>
    <w:rsid w:val="00935066"/>
    <w:rsid w:val="009427E3"/>
    <w:rsid w:val="00942B22"/>
    <w:rsid w:val="009558C1"/>
    <w:rsid w:val="0095741D"/>
    <w:rsid w:val="00965AB3"/>
    <w:rsid w:val="009700BF"/>
    <w:rsid w:val="00972F54"/>
    <w:rsid w:val="00974F5A"/>
    <w:rsid w:val="009764DC"/>
    <w:rsid w:val="009907EF"/>
    <w:rsid w:val="009A685B"/>
    <w:rsid w:val="009B4777"/>
    <w:rsid w:val="009C0900"/>
    <w:rsid w:val="009C51B4"/>
    <w:rsid w:val="009D38E4"/>
    <w:rsid w:val="009E67FD"/>
    <w:rsid w:val="009F05C0"/>
    <w:rsid w:val="009F6258"/>
    <w:rsid w:val="00A05173"/>
    <w:rsid w:val="00A06DE4"/>
    <w:rsid w:val="00A134E1"/>
    <w:rsid w:val="00A16939"/>
    <w:rsid w:val="00A22431"/>
    <w:rsid w:val="00A22E75"/>
    <w:rsid w:val="00A24ED2"/>
    <w:rsid w:val="00A33D53"/>
    <w:rsid w:val="00A37435"/>
    <w:rsid w:val="00A44FA6"/>
    <w:rsid w:val="00A46C6C"/>
    <w:rsid w:val="00A51E4B"/>
    <w:rsid w:val="00A525C6"/>
    <w:rsid w:val="00A56B27"/>
    <w:rsid w:val="00A64F00"/>
    <w:rsid w:val="00A71351"/>
    <w:rsid w:val="00A74233"/>
    <w:rsid w:val="00A75D40"/>
    <w:rsid w:val="00A82328"/>
    <w:rsid w:val="00A84073"/>
    <w:rsid w:val="00A86EB3"/>
    <w:rsid w:val="00A87651"/>
    <w:rsid w:val="00A976E9"/>
    <w:rsid w:val="00AA4343"/>
    <w:rsid w:val="00AA58E2"/>
    <w:rsid w:val="00AC487C"/>
    <w:rsid w:val="00AC6F23"/>
    <w:rsid w:val="00AD4395"/>
    <w:rsid w:val="00AE4B06"/>
    <w:rsid w:val="00B049CA"/>
    <w:rsid w:val="00B12CA8"/>
    <w:rsid w:val="00B146FD"/>
    <w:rsid w:val="00B208BB"/>
    <w:rsid w:val="00B20CBC"/>
    <w:rsid w:val="00B232C1"/>
    <w:rsid w:val="00B334FA"/>
    <w:rsid w:val="00B414C1"/>
    <w:rsid w:val="00B51BCF"/>
    <w:rsid w:val="00B57F2B"/>
    <w:rsid w:val="00B601B1"/>
    <w:rsid w:val="00B612EA"/>
    <w:rsid w:val="00B63999"/>
    <w:rsid w:val="00B64224"/>
    <w:rsid w:val="00B64384"/>
    <w:rsid w:val="00B64A76"/>
    <w:rsid w:val="00B66EF3"/>
    <w:rsid w:val="00B67CFE"/>
    <w:rsid w:val="00B748BD"/>
    <w:rsid w:val="00B74B02"/>
    <w:rsid w:val="00B75882"/>
    <w:rsid w:val="00B76C73"/>
    <w:rsid w:val="00B770D3"/>
    <w:rsid w:val="00B775E4"/>
    <w:rsid w:val="00B77F8B"/>
    <w:rsid w:val="00B83DAC"/>
    <w:rsid w:val="00BA7BA6"/>
    <w:rsid w:val="00BB5411"/>
    <w:rsid w:val="00BC373F"/>
    <w:rsid w:val="00BD5392"/>
    <w:rsid w:val="00BD747F"/>
    <w:rsid w:val="00BE0D19"/>
    <w:rsid w:val="00BF5F89"/>
    <w:rsid w:val="00C1403E"/>
    <w:rsid w:val="00C2596C"/>
    <w:rsid w:val="00C46613"/>
    <w:rsid w:val="00C475F1"/>
    <w:rsid w:val="00C56518"/>
    <w:rsid w:val="00C56B42"/>
    <w:rsid w:val="00C67A35"/>
    <w:rsid w:val="00C82F3D"/>
    <w:rsid w:val="00C847F4"/>
    <w:rsid w:val="00C92623"/>
    <w:rsid w:val="00CA6FD4"/>
    <w:rsid w:val="00CB195E"/>
    <w:rsid w:val="00CB77F5"/>
    <w:rsid w:val="00CC2FEC"/>
    <w:rsid w:val="00CC6E90"/>
    <w:rsid w:val="00CC71E7"/>
    <w:rsid w:val="00CD6815"/>
    <w:rsid w:val="00CE1D29"/>
    <w:rsid w:val="00CE73C1"/>
    <w:rsid w:val="00CE7DDE"/>
    <w:rsid w:val="00CF49ED"/>
    <w:rsid w:val="00D01B13"/>
    <w:rsid w:val="00D04C5D"/>
    <w:rsid w:val="00D163AF"/>
    <w:rsid w:val="00D204C9"/>
    <w:rsid w:val="00D22A5A"/>
    <w:rsid w:val="00D235A4"/>
    <w:rsid w:val="00D27DAF"/>
    <w:rsid w:val="00D30022"/>
    <w:rsid w:val="00D41846"/>
    <w:rsid w:val="00D4650E"/>
    <w:rsid w:val="00D46A4A"/>
    <w:rsid w:val="00D5255F"/>
    <w:rsid w:val="00D6057B"/>
    <w:rsid w:val="00D705FF"/>
    <w:rsid w:val="00D770F9"/>
    <w:rsid w:val="00D91B05"/>
    <w:rsid w:val="00D9711B"/>
    <w:rsid w:val="00D97139"/>
    <w:rsid w:val="00DA14E8"/>
    <w:rsid w:val="00DA2D4D"/>
    <w:rsid w:val="00DB4947"/>
    <w:rsid w:val="00DC739C"/>
    <w:rsid w:val="00DE7538"/>
    <w:rsid w:val="00DF5B93"/>
    <w:rsid w:val="00DF5B9B"/>
    <w:rsid w:val="00DF5D86"/>
    <w:rsid w:val="00DF6C44"/>
    <w:rsid w:val="00DF71A5"/>
    <w:rsid w:val="00DF7C2A"/>
    <w:rsid w:val="00E01CBC"/>
    <w:rsid w:val="00E04875"/>
    <w:rsid w:val="00E30530"/>
    <w:rsid w:val="00E313E9"/>
    <w:rsid w:val="00E33EA0"/>
    <w:rsid w:val="00E36CB4"/>
    <w:rsid w:val="00E53D62"/>
    <w:rsid w:val="00E53F09"/>
    <w:rsid w:val="00E73AA7"/>
    <w:rsid w:val="00E8097D"/>
    <w:rsid w:val="00EA1756"/>
    <w:rsid w:val="00EB0DC6"/>
    <w:rsid w:val="00EB2010"/>
    <w:rsid w:val="00EB5C72"/>
    <w:rsid w:val="00EC5800"/>
    <w:rsid w:val="00EF31F4"/>
    <w:rsid w:val="00F0519A"/>
    <w:rsid w:val="00F14DBA"/>
    <w:rsid w:val="00F15973"/>
    <w:rsid w:val="00F41235"/>
    <w:rsid w:val="00F432CC"/>
    <w:rsid w:val="00F438FF"/>
    <w:rsid w:val="00F451A2"/>
    <w:rsid w:val="00F46DE3"/>
    <w:rsid w:val="00F53059"/>
    <w:rsid w:val="00F53778"/>
    <w:rsid w:val="00F72620"/>
    <w:rsid w:val="00F85E50"/>
    <w:rsid w:val="00F95934"/>
    <w:rsid w:val="00F9655D"/>
    <w:rsid w:val="00F97D7C"/>
    <w:rsid w:val="00FA0A7B"/>
    <w:rsid w:val="00FA2447"/>
    <w:rsid w:val="00FA3F13"/>
    <w:rsid w:val="00FA542B"/>
    <w:rsid w:val="00FB141B"/>
    <w:rsid w:val="00FB1C53"/>
    <w:rsid w:val="00FB5815"/>
    <w:rsid w:val="00FC2461"/>
    <w:rsid w:val="00FC52B7"/>
    <w:rsid w:val="00FC5380"/>
    <w:rsid w:val="00FE5171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959BD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1C5B54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11" ma:contentTypeDescription="Vytvoří nový dokument" ma:contentTypeScope="" ma:versionID="9bddcd456c5177dad0d1031766a51bee">
  <xsd:schema xmlns:xsd="http://www.w3.org/2001/XMLSchema" xmlns:xs="http://www.w3.org/2001/XMLSchema" xmlns:p="http://schemas.microsoft.com/office/2006/metadata/properties" xmlns:ns3="7fcfb6b3-dfa3-490f-b084-8df111dc9252" xmlns:ns4="4f6e4f25-4989-49b6-8115-496f2ea68192" targetNamespace="http://schemas.microsoft.com/office/2006/metadata/properties" ma:root="true" ma:fieldsID="3841a4e6c2eedd5820d995354e1d517d" ns3:_="" ns4:_="">
    <xsd:import namespace="7fcfb6b3-dfa3-490f-b084-8df111dc9252"/>
    <xsd:import namespace="4f6e4f25-4989-49b6-8115-496f2ea68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4f25-4989-49b6-8115-496f2ea68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251C7-8B6B-4760-BBAC-BCD5FC516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A48567-2B87-4A21-97AD-C05375558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4FEDA3-6AE3-437E-92AB-CDB0729E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4f6e4f25-4989-49b6-8115-496f2ea68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Irena Chvátal Janošíková</cp:lastModifiedBy>
  <cp:revision>8</cp:revision>
  <cp:lastPrinted>2023-09-22T09:56:00Z</cp:lastPrinted>
  <dcterms:created xsi:type="dcterms:W3CDTF">2023-04-05T12:26:00Z</dcterms:created>
  <dcterms:modified xsi:type="dcterms:W3CDTF">2023-09-22T09:58:00Z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