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2ACFF4B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B506F">
        <w:rPr>
          <w:rFonts w:ascii="Arial" w:hAnsi="Arial" w:cs="Arial"/>
          <w:b/>
        </w:rPr>
        <w:t>PŘEDOTICE</w:t>
      </w:r>
    </w:p>
    <w:p w14:paraId="5A0FCA95" w14:textId="6D9F8257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B506F">
        <w:rPr>
          <w:rFonts w:ascii="Arial" w:hAnsi="Arial" w:cs="Arial"/>
          <w:b/>
        </w:rPr>
        <w:t>Předotice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1015E957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B506F">
        <w:rPr>
          <w:rFonts w:ascii="Arial" w:hAnsi="Arial" w:cs="Arial"/>
          <w:b/>
        </w:rPr>
        <w:t>Předotice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4945574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AB506F">
        <w:rPr>
          <w:rFonts w:ascii="Arial" w:hAnsi="Arial" w:cs="Arial"/>
          <w:sz w:val="22"/>
          <w:szCs w:val="22"/>
        </w:rPr>
        <w:t>Předotice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AB506F">
        <w:rPr>
          <w:rFonts w:ascii="Arial" w:hAnsi="Arial" w:cs="Arial"/>
          <w:sz w:val="22"/>
          <w:szCs w:val="22"/>
        </w:rPr>
        <w:t xml:space="preserve">7. 12. 2023 usnesením č. </w:t>
      </w:r>
      <w:r w:rsidR="008560C8" w:rsidRPr="008560C8">
        <w:rPr>
          <w:rFonts w:ascii="Arial" w:hAnsi="Arial" w:cs="Arial"/>
          <w:sz w:val="22"/>
          <w:szCs w:val="22"/>
        </w:rPr>
        <w:t>14</w:t>
      </w:r>
      <w:r w:rsidR="008560C8">
        <w:rPr>
          <w:rFonts w:ascii="Arial" w:hAnsi="Arial" w:cs="Arial"/>
          <w:sz w:val="22"/>
          <w:szCs w:val="22"/>
        </w:rPr>
        <w:t>4</w:t>
      </w:r>
      <w:r w:rsidR="008560C8" w:rsidRPr="008560C8">
        <w:rPr>
          <w:rFonts w:ascii="Arial" w:hAnsi="Arial" w:cs="Arial"/>
          <w:sz w:val="22"/>
          <w:szCs w:val="22"/>
        </w:rPr>
        <w:t xml:space="preserve">/2023 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4B645D">
      <w:pPr>
        <w:pStyle w:val="slalnk"/>
        <w:tabs>
          <w:tab w:val="left" w:pos="7655"/>
        </w:tabs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BFCDE8F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B506F">
        <w:rPr>
          <w:rFonts w:ascii="Arial" w:hAnsi="Arial" w:cs="Arial"/>
          <w:sz w:val="22"/>
          <w:szCs w:val="22"/>
        </w:rPr>
        <w:t>Předotice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6916BD06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AB506F">
        <w:rPr>
          <w:rFonts w:ascii="Arial" w:hAnsi="Arial" w:cs="Arial"/>
          <w:sz w:val="22"/>
          <w:szCs w:val="22"/>
        </w:rPr>
        <w:t>Předotice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683AE9DE" w:rsidR="00AB218D" w:rsidRPr="000A49AB" w:rsidRDefault="005D5ACA" w:rsidP="005F74A8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91FC890" w14:textId="5EF52E33" w:rsidR="005D5ACA" w:rsidRDefault="00AB506F" w:rsidP="001A7BBC">
      <w:pPr>
        <w:numPr>
          <w:ilvl w:val="0"/>
          <w:numId w:val="3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k.ú. Kožlí u Čížové : Kožlí u Čížové – p.č. KN 509/3</w:t>
      </w:r>
      <w:r w:rsidR="00FD1979">
        <w:rPr>
          <w:rFonts w:ascii="Arial" w:hAnsi="Arial" w:cs="Arial"/>
          <w:sz w:val="22"/>
          <w:szCs w:val="22"/>
        </w:rPr>
        <w:t>,</w:t>
      </w:r>
    </w:p>
    <w:p w14:paraId="368C074C" w14:textId="0453572E" w:rsidR="001A7BBC" w:rsidRDefault="00AB506F" w:rsidP="001A7BBC">
      <w:pPr>
        <w:numPr>
          <w:ilvl w:val="0"/>
          <w:numId w:val="3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k.ú. Křešice u Čížové: Křešice u Čížové – p.č. KN 285/1</w:t>
      </w:r>
    </w:p>
    <w:p w14:paraId="142BB0E4" w14:textId="0370393C" w:rsidR="001A7BBC" w:rsidRDefault="001A7BBC" w:rsidP="001A7BBC">
      <w:pPr>
        <w:spacing w:before="120" w:after="60" w:line="264" w:lineRule="auto"/>
        <w:ind w:left="2136" w:firstLine="6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Předotice – p.č. KN 47, p.č. 241/10, p.č. KN 235</w:t>
      </w:r>
    </w:p>
    <w:p w14:paraId="6B2DDF03" w14:textId="44B71968" w:rsidR="001A7BBC" w:rsidRDefault="001A7BBC" w:rsidP="001A7BBC">
      <w:pPr>
        <w:spacing w:before="120" w:after="60" w:line="264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p.č. KN 230/3</w:t>
      </w:r>
    </w:p>
    <w:p w14:paraId="320A4BFA" w14:textId="5661F9C2" w:rsidR="001A7BBC" w:rsidRDefault="001A7BBC" w:rsidP="001A7BBC">
      <w:pPr>
        <w:numPr>
          <w:ilvl w:val="0"/>
          <w:numId w:val="3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k.ú. </w:t>
      </w:r>
      <w:r w:rsidR="005F74A8">
        <w:rPr>
          <w:rFonts w:ascii="Arial" w:hAnsi="Arial" w:cs="Arial"/>
          <w:sz w:val="22"/>
          <w:szCs w:val="22"/>
        </w:rPr>
        <w:t>Malčice u Mirotic: Malčice – p.č. KN 898/1</w:t>
      </w:r>
    </w:p>
    <w:p w14:paraId="2353789F" w14:textId="6445F45A" w:rsidR="005F74A8" w:rsidRDefault="005F74A8" w:rsidP="001A7BBC">
      <w:pPr>
        <w:numPr>
          <w:ilvl w:val="0"/>
          <w:numId w:val="3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k.ú. Podolí II: Podolí II – p.č. KN 556/ , p.č. KN 556/7</w:t>
      </w:r>
    </w:p>
    <w:p w14:paraId="4C0DC2D5" w14:textId="230E31F8" w:rsidR="005F74A8" w:rsidRDefault="005F74A8" w:rsidP="005F74A8">
      <w:pPr>
        <w:spacing w:before="120" w:after="60" w:line="264" w:lineRule="auto"/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Vadkovice – p.č. KN 723</w:t>
      </w:r>
    </w:p>
    <w:p w14:paraId="39864E38" w14:textId="0CC34543" w:rsidR="005F74A8" w:rsidRDefault="005F74A8" w:rsidP="005F74A8">
      <w:pPr>
        <w:numPr>
          <w:ilvl w:val="0"/>
          <w:numId w:val="3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k.ú. Soběšice u Předotic: Soběšice – p.č. KN 140/1</w:t>
      </w:r>
    </w:p>
    <w:p w14:paraId="7CFB56E1" w14:textId="19D3D941" w:rsidR="005F74A8" w:rsidRDefault="005F74A8" w:rsidP="005F74A8">
      <w:pPr>
        <w:numPr>
          <w:ilvl w:val="0"/>
          <w:numId w:val="3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k.ú. Šamonice: Šamonice – p.č. KN 518/1</w:t>
      </w:r>
    </w:p>
    <w:p w14:paraId="5D034C77" w14:textId="4D1848D1" w:rsidR="005F74A8" w:rsidRDefault="005F74A8" w:rsidP="005F74A8">
      <w:pPr>
        <w:numPr>
          <w:ilvl w:val="0"/>
          <w:numId w:val="3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k.ú. Třebkov: Třebkov – p.č. KN 319/1, p.č. KN 34/1</w:t>
      </w:r>
    </w:p>
    <w:p w14:paraId="3A5A694C" w14:textId="77777777" w:rsidR="005F74A8" w:rsidRDefault="005F74A8" w:rsidP="005F74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389514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5F74A8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CFA407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4B645D">
      <w:pPr>
        <w:pStyle w:val="slalnk"/>
        <w:tabs>
          <w:tab w:val="left" w:pos="7797"/>
        </w:tabs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153A287A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B0459B">
        <w:rPr>
          <w:rFonts w:ascii="Arial" w:hAnsi="Arial" w:cs="Arial"/>
          <w:sz w:val="22"/>
          <w:szCs w:val="22"/>
        </w:rPr>
        <w:t xml:space="preserve">    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20514A97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B0459B">
        <w:rPr>
          <w:rFonts w:ascii="Arial" w:hAnsi="Arial" w:cs="Arial"/>
          <w:sz w:val="22"/>
          <w:szCs w:val="22"/>
        </w:rPr>
        <w:t xml:space="preserve">                   </w:t>
      </w:r>
      <w:r w:rsidR="00222629">
        <w:rPr>
          <w:rFonts w:ascii="Arial" w:hAnsi="Arial" w:cs="Arial"/>
          <w:sz w:val="22"/>
          <w:szCs w:val="22"/>
        </w:rPr>
        <w:t xml:space="preserve">  </w:t>
      </w:r>
      <w:r w:rsidR="00B0459B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11A6880D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B0459B">
        <w:rPr>
          <w:rFonts w:ascii="Arial" w:hAnsi="Arial" w:cs="Arial"/>
          <w:sz w:val="22"/>
          <w:szCs w:val="22"/>
        </w:rPr>
        <w:t xml:space="preserve">  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211A4CDF" w:rsidR="00AB218D" w:rsidRPr="00B0459B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0459B">
        <w:rPr>
          <w:rFonts w:ascii="Arial" w:hAnsi="Arial" w:cs="Arial"/>
          <w:sz w:val="22"/>
          <w:szCs w:val="22"/>
        </w:rPr>
        <w:t xml:space="preserve">za umístění </w:t>
      </w:r>
      <w:r w:rsidR="00AB218D" w:rsidRPr="00B0459B">
        <w:rPr>
          <w:rFonts w:ascii="Arial" w:hAnsi="Arial" w:cs="Arial"/>
          <w:sz w:val="22"/>
          <w:szCs w:val="22"/>
        </w:rPr>
        <w:t xml:space="preserve">zařízení </w:t>
      </w:r>
      <w:r w:rsidR="000E7514" w:rsidRPr="00B0459B">
        <w:rPr>
          <w:rFonts w:ascii="Arial" w:hAnsi="Arial" w:cs="Arial"/>
          <w:sz w:val="22"/>
          <w:szCs w:val="22"/>
        </w:rPr>
        <w:t xml:space="preserve">sloužících </w:t>
      </w:r>
      <w:r w:rsidR="00AB218D" w:rsidRPr="00B0459B">
        <w:rPr>
          <w:rFonts w:ascii="Arial" w:hAnsi="Arial" w:cs="Arial"/>
          <w:sz w:val="22"/>
          <w:szCs w:val="22"/>
        </w:rPr>
        <w:t>pro poskytování prodeje</w:t>
      </w:r>
      <w:r w:rsidR="00FD1979" w:rsidRPr="00B0459B">
        <w:rPr>
          <w:rFonts w:ascii="Arial" w:hAnsi="Arial" w:cs="Arial"/>
          <w:sz w:val="22"/>
          <w:szCs w:val="22"/>
        </w:rPr>
        <w:t xml:space="preserve"> </w:t>
      </w:r>
      <w:r w:rsidR="00B0459B">
        <w:rPr>
          <w:rFonts w:ascii="Arial" w:hAnsi="Arial" w:cs="Arial"/>
          <w:sz w:val="22"/>
          <w:szCs w:val="22"/>
        </w:rPr>
        <w:t xml:space="preserve">                 </w:t>
      </w:r>
      <w:r w:rsidR="00B0459B" w:rsidRPr="00B0459B">
        <w:rPr>
          <w:rFonts w:ascii="Arial" w:hAnsi="Arial" w:cs="Arial"/>
          <w:sz w:val="22"/>
          <w:szCs w:val="22"/>
        </w:rPr>
        <w:t>100 K</w:t>
      </w:r>
      <w:r w:rsidR="00AB218D" w:rsidRPr="00B0459B">
        <w:rPr>
          <w:rFonts w:ascii="Arial" w:hAnsi="Arial" w:cs="Arial"/>
          <w:sz w:val="22"/>
          <w:szCs w:val="22"/>
        </w:rPr>
        <w:t>č</w:t>
      </w:r>
      <w:r w:rsidR="00F15EBC" w:rsidRPr="00B0459B">
        <w:rPr>
          <w:rFonts w:ascii="Arial" w:hAnsi="Arial" w:cs="Arial"/>
          <w:sz w:val="22"/>
          <w:szCs w:val="22"/>
        </w:rPr>
        <w:t>,</w:t>
      </w:r>
    </w:p>
    <w:p w14:paraId="50BA0E81" w14:textId="3D8C987B" w:rsidR="00AB218D" w:rsidRPr="00B0459B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0459B">
        <w:rPr>
          <w:rFonts w:ascii="Arial" w:hAnsi="Arial" w:cs="Arial"/>
          <w:sz w:val="22"/>
          <w:szCs w:val="22"/>
        </w:rPr>
        <w:t xml:space="preserve">za provádění výkopových prací </w:t>
      </w:r>
      <w:r w:rsidR="00B0459B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B0459B" w:rsidRPr="00B0459B">
        <w:rPr>
          <w:rFonts w:ascii="Arial" w:hAnsi="Arial" w:cs="Arial"/>
          <w:sz w:val="22"/>
          <w:szCs w:val="22"/>
        </w:rPr>
        <w:t>10</w:t>
      </w:r>
      <w:r w:rsidR="00FD1979" w:rsidRPr="00B0459B">
        <w:rPr>
          <w:rFonts w:ascii="Arial" w:hAnsi="Arial" w:cs="Arial"/>
          <w:sz w:val="22"/>
          <w:szCs w:val="22"/>
        </w:rPr>
        <w:t xml:space="preserve"> </w:t>
      </w:r>
      <w:r w:rsidRPr="00B0459B">
        <w:rPr>
          <w:rFonts w:ascii="Arial" w:hAnsi="Arial" w:cs="Arial"/>
          <w:sz w:val="22"/>
          <w:szCs w:val="22"/>
        </w:rPr>
        <w:t>Kč</w:t>
      </w:r>
      <w:r w:rsidR="00F15EBC" w:rsidRPr="00B0459B">
        <w:rPr>
          <w:rFonts w:ascii="Arial" w:hAnsi="Arial" w:cs="Arial"/>
          <w:sz w:val="22"/>
          <w:szCs w:val="22"/>
        </w:rPr>
        <w:t>,</w:t>
      </w:r>
    </w:p>
    <w:p w14:paraId="0CCB4B4D" w14:textId="6F76D9C0" w:rsidR="00F15EBC" w:rsidRPr="00B0459B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0459B">
        <w:rPr>
          <w:rFonts w:ascii="Arial" w:hAnsi="Arial" w:cs="Arial"/>
          <w:sz w:val="22"/>
          <w:szCs w:val="22"/>
        </w:rPr>
        <w:t>za umístění stavební</w:t>
      </w:r>
      <w:r w:rsidR="009C6649" w:rsidRPr="00B0459B">
        <w:rPr>
          <w:rFonts w:ascii="Arial" w:hAnsi="Arial" w:cs="Arial"/>
          <w:sz w:val="22"/>
          <w:szCs w:val="22"/>
        </w:rPr>
        <w:t>c</w:t>
      </w:r>
      <w:r w:rsidRPr="00B0459B">
        <w:rPr>
          <w:rFonts w:ascii="Arial" w:hAnsi="Arial" w:cs="Arial"/>
          <w:sz w:val="22"/>
          <w:szCs w:val="22"/>
        </w:rPr>
        <w:t xml:space="preserve">h zařízení </w:t>
      </w:r>
      <w:r w:rsidR="00B0459B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B0459B" w:rsidRPr="00B0459B">
        <w:rPr>
          <w:rFonts w:ascii="Arial" w:hAnsi="Arial" w:cs="Arial"/>
          <w:sz w:val="22"/>
          <w:szCs w:val="22"/>
        </w:rPr>
        <w:t>10</w:t>
      </w:r>
      <w:r w:rsidR="00FD1979" w:rsidRPr="00B0459B">
        <w:rPr>
          <w:rFonts w:ascii="Arial" w:hAnsi="Arial" w:cs="Arial"/>
          <w:sz w:val="22"/>
          <w:szCs w:val="22"/>
        </w:rPr>
        <w:t xml:space="preserve"> </w:t>
      </w:r>
      <w:r w:rsidRPr="00B0459B">
        <w:rPr>
          <w:rFonts w:ascii="Arial" w:hAnsi="Arial" w:cs="Arial"/>
          <w:sz w:val="22"/>
          <w:szCs w:val="22"/>
        </w:rPr>
        <w:t>Kč</w:t>
      </w:r>
      <w:r w:rsidR="00F15EBC" w:rsidRPr="00B0459B">
        <w:rPr>
          <w:rFonts w:ascii="Arial" w:hAnsi="Arial" w:cs="Arial"/>
          <w:sz w:val="22"/>
          <w:szCs w:val="22"/>
        </w:rPr>
        <w:t>,</w:t>
      </w:r>
    </w:p>
    <w:p w14:paraId="6E1473AE" w14:textId="0BB77B43" w:rsidR="00AB218D" w:rsidRPr="00B0459B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0459B">
        <w:rPr>
          <w:rFonts w:ascii="Arial" w:hAnsi="Arial" w:cs="Arial"/>
          <w:sz w:val="22"/>
          <w:szCs w:val="22"/>
        </w:rPr>
        <w:t>za umístění reklamní</w:t>
      </w:r>
      <w:r w:rsidR="009C6649" w:rsidRPr="00B0459B">
        <w:rPr>
          <w:rFonts w:ascii="Arial" w:hAnsi="Arial" w:cs="Arial"/>
          <w:sz w:val="22"/>
          <w:szCs w:val="22"/>
        </w:rPr>
        <w:t>ch</w:t>
      </w:r>
      <w:r w:rsidRPr="00B0459B">
        <w:rPr>
          <w:rFonts w:ascii="Arial" w:hAnsi="Arial" w:cs="Arial"/>
          <w:sz w:val="22"/>
          <w:szCs w:val="22"/>
        </w:rPr>
        <w:t xml:space="preserve"> zařízení </w:t>
      </w:r>
      <w:r w:rsidR="00B0459B">
        <w:rPr>
          <w:rFonts w:ascii="Arial" w:hAnsi="Arial" w:cs="Arial"/>
          <w:sz w:val="22"/>
          <w:szCs w:val="22"/>
        </w:rPr>
        <w:t xml:space="preserve">          </w:t>
      </w:r>
      <w:r w:rsidR="004B645D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B0459B" w:rsidRPr="00B0459B">
        <w:rPr>
          <w:rFonts w:ascii="Arial" w:hAnsi="Arial" w:cs="Arial"/>
          <w:sz w:val="22"/>
          <w:szCs w:val="22"/>
        </w:rPr>
        <w:t>100 K</w:t>
      </w:r>
      <w:r w:rsidRPr="00B0459B">
        <w:rPr>
          <w:rFonts w:ascii="Arial" w:hAnsi="Arial" w:cs="Arial"/>
          <w:sz w:val="22"/>
          <w:szCs w:val="22"/>
        </w:rPr>
        <w:t>č</w:t>
      </w:r>
      <w:r w:rsidR="00F15EBC" w:rsidRPr="00B0459B">
        <w:rPr>
          <w:rFonts w:ascii="Arial" w:hAnsi="Arial" w:cs="Arial"/>
          <w:sz w:val="22"/>
          <w:szCs w:val="22"/>
        </w:rPr>
        <w:t>,</w:t>
      </w:r>
    </w:p>
    <w:p w14:paraId="21A6C895" w14:textId="33C31F6E" w:rsidR="002D6C62" w:rsidRPr="00B0459B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0459B">
        <w:rPr>
          <w:rFonts w:ascii="Arial" w:hAnsi="Arial" w:cs="Arial"/>
          <w:sz w:val="22"/>
          <w:szCs w:val="22"/>
        </w:rPr>
        <w:t xml:space="preserve">za umístění </w:t>
      </w:r>
      <w:r w:rsidR="0008365C" w:rsidRPr="00B0459B">
        <w:rPr>
          <w:rFonts w:ascii="Arial" w:hAnsi="Arial" w:cs="Arial"/>
          <w:sz w:val="22"/>
          <w:szCs w:val="22"/>
        </w:rPr>
        <w:t xml:space="preserve">zařízení </w:t>
      </w:r>
      <w:r w:rsidRPr="00B0459B">
        <w:rPr>
          <w:rFonts w:ascii="Arial" w:hAnsi="Arial" w:cs="Arial"/>
          <w:sz w:val="22"/>
          <w:szCs w:val="22"/>
        </w:rPr>
        <w:t>lunaparků a jiných</w:t>
      </w:r>
      <w:r w:rsidR="0008365C" w:rsidRPr="00B0459B">
        <w:rPr>
          <w:rFonts w:ascii="Arial" w:hAnsi="Arial" w:cs="Arial"/>
          <w:sz w:val="22"/>
          <w:szCs w:val="22"/>
        </w:rPr>
        <w:t xml:space="preserve"> obdobných</w:t>
      </w:r>
      <w:r w:rsidRPr="00B0459B">
        <w:rPr>
          <w:rFonts w:ascii="Arial" w:hAnsi="Arial" w:cs="Arial"/>
          <w:sz w:val="22"/>
          <w:szCs w:val="22"/>
        </w:rPr>
        <w:t xml:space="preserve"> atrakcí </w:t>
      </w:r>
      <w:r w:rsidR="004B645D">
        <w:rPr>
          <w:rFonts w:ascii="Arial" w:hAnsi="Arial" w:cs="Arial"/>
          <w:sz w:val="22"/>
          <w:szCs w:val="22"/>
        </w:rPr>
        <w:t xml:space="preserve">              </w:t>
      </w:r>
      <w:r w:rsidR="00B0459B" w:rsidRPr="00B0459B">
        <w:rPr>
          <w:rFonts w:ascii="Arial" w:hAnsi="Arial" w:cs="Arial"/>
          <w:sz w:val="22"/>
          <w:szCs w:val="22"/>
        </w:rPr>
        <w:t>100</w:t>
      </w:r>
      <w:r w:rsidR="00411E1F" w:rsidRPr="00B0459B">
        <w:rPr>
          <w:rFonts w:ascii="Arial" w:hAnsi="Arial" w:cs="Arial"/>
          <w:sz w:val="22"/>
          <w:szCs w:val="22"/>
        </w:rPr>
        <w:t xml:space="preserve"> </w:t>
      </w:r>
      <w:r w:rsidRPr="00B0459B">
        <w:rPr>
          <w:rFonts w:ascii="Arial" w:hAnsi="Arial" w:cs="Arial"/>
          <w:sz w:val="22"/>
          <w:szCs w:val="22"/>
        </w:rPr>
        <w:t>Kč</w:t>
      </w:r>
      <w:r w:rsidR="00F15EBC" w:rsidRPr="00B0459B">
        <w:rPr>
          <w:rFonts w:ascii="Arial" w:hAnsi="Arial" w:cs="Arial"/>
          <w:sz w:val="22"/>
          <w:szCs w:val="22"/>
        </w:rPr>
        <w:t>,</w:t>
      </w:r>
    </w:p>
    <w:p w14:paraId="1669C509" w14:textId="3744A51A" w:rsidR="00AB218D" w:rsidRPr="00B0459B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0459B">
        <w:rPr>
          <w:rFonts w:ascii="Arial" w:hAnsi="Arial" w:cs="Arial"/>
          <w:sz w:val="22"/>
          <w:szCs w:val="22"/>
        </w:rPr>
        <w:t>za umístění zařízení</w:t>
      </w:r>
      <w:r w:rsidR="00AB218D" w:rsidRPr="00B0459B">
        <w:rPr>
          <w:rFonts w:ascii="Arial" w:hAnsi="Arial" w:cs="Arial"/>
          <w:sz w:val="22"/>
          <w:szCs w:val="22"/>
        </w:rPr>
        <w:t xml:space="preserve"> cirkusů</w:t>
      </w:r>
      <w:r w:rsidRPr="00B0459B">
        <w:rPr>
          <w:rFonts w:ascii="Arial" w:hAnsi="Arial" w:cs="Arial"/>
          <w:sz w:val="22"/>
          <w:szCs w:val="22"/>
        </w:rPr>
        <w:t xml:space="preserve"> </w:t>
      </w:r>
      <w:r w:rsidR="004B645D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B0459B" w:rsidRPr="00B0459B">
        <w:rPr>
          <w:rFonts w:ascii="Arial" w:hAnsi="Arial" w:cs="Arial"/>
          <w:sz w:val="22"/>
          <w:szCs w:val="22"/>
        </w:rPr>
        <w:t xml:space="preserve">10 </w:t>
      </w:r>
      <w:r w:rsidR="00AB218D" w:rsidRPr="00B0459B">
        <w:rPr>
          <w:rFonts w:ascii="Arial" w:hAnsi="Arial" w:cs="Arial"/>
          <w:sz w:val="22"/>
          <w:szCs w:val="22"/>
        </w:rPr>
        <w:t>Kč</w:t>
      </w:r>
      <w:r w:rsidR="00F15EBC" w:rsidRPr="00B0459B">
        <w:rPr>
          <w:rFonts w:ascii="Arial" w:hAnsi="Arial" w:cs="Arial"/>
          <w:sz w:val="22"/>
          <w:szCs w:val="22"/>
        </w:rPr>
        <w:t>,</w:t>
      </w:r>
    </w:p>
    <w:p w14:paraId="72B8B9FE" w14:textId="4DBD302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4B645D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B0459B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479670B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 xml:space="preserve">za vyhrazení trvalého parkovacího místa </w:t>
      </w:r>
      <w:r w:rsidR="004B645D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B0459B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4174E26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B645D">
        <w:rPr>
          <w:rFonts w:ascii="Arial" w:hAnsi="Arial" w:cs="Arial"/>
          <w:sz w:val="22"/>
          <w:szCs w:val="22"/>
        </w:rPr>
        <w:t xml:space="preserve">                          </w:t>
      </w:r>
      <w:r w:rsidR="00B0459B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62D775A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4B645D">
        <w:rPr>
          <w:rFonts w:ascii="Arial" w:hAnsi="Arial" w:cs="Arial"/>
          <w:sz w:val="22"/>
          <w:szCs w:val="22"/>
        </w:rPr>
        <w:t xml:space="preserve">                       </w:t>
      </w:r>
      <w:r w:rsidR="00B0459B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0ECA078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B645D">
        <w:rPr>
          <w:rFonts w:ascii="Arial" w:hAnsi="Arial" w:cs="Arial"/>
          <w:sz w:val="22"/>
          <w:szCs w:val="22"/>
        </w:rPr>
        <w:t xml:space="preserve">                        </w:t>
      </w:r>
      <w:r w:rsidR="00B0459B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6910DED" w14:textId="77777777" w:rsidR="00B0459B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</w:t>
      </w:r>
    </w:p>
    <w:p w14:paraId="7ED51AC2" w14:textId="77A68714" w:rsidR="00AB218D" w:rsidRPr="00B1791A" w:rsidRDefault="00AB218D" w:rsidP="00B0459B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4B645D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B0459B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334E0F99" w:rsidR="00AB218D" w:rsidRPr="00357895" w:rsidRDefault="003300B9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organizace</w:t>
      </w:r>
      <w:r w:rsidR="00742D88">
        <w:rPr>
          <w:rFonts w:ascii="Arial" w:hAnsi="Arial" w:cs="Arial"/>
          <w:sz w:val="22"/>
          <w:szCs w:val="22"/>
        </w:rPr>
        <w:t xml:space="preserve">, </w:t>
      </w:r>
    </w:p>
    <w:p w14:paraId="5B39DBCF" w14:textId="5DE95AA0" w:rsidR="00AB218D" w:rsidRPr="00357895" w:rsidRDefault="003300B9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spolky</w:t>
      </w: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58E38F2D" w:rsidR="002524BF" w:rsidRPr="003300B9" w:rsidRDefault="002524BF" w:rsidP="00DF26E4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00B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300B9" w:rsidRPr="003300B9">
        <w:rPr>
          <w:rFonts w:ascii="Arial" w:hAnsi="Arial" w:cs="Arial"/>
          <w:sz w:val="22"/>
          <w:szCs w:val="22"/>
        </w:rPr>
        <w:t>1</w:t>
      </w:r>
      <w:r w:rsidRPr="003300B9">
        <w:rPr>
          <w:rFonts w:ascii="Arial" w:hAnsi="Arial" w:cs="Arial"/>
          <w:i/>
          <w:sz w:val="22"/>
          <w:szCs w:val="22"/>
        </w:rPr>
        <w:t>/</w:t>
      </w:r>
      <w:r w:rsidR="003300B9" w:rsidRPr="003300B9">
        <w:rPr>
          <w:rFonts w:ascii="Arial" w:hAnsi="Arial" w:cs="Arial"/>
          <w:iCs/>
          <w:sz w:val="22"/>
          <w:szCs w:val="22"/>
        </w:rPr>
        <w:t>2020 o místním poplatku za užívání veřejného prostranství</w:t>
      </w:r>
      <w:r w:rsidRPr="003300B9">
        <w:rPr>
          <w:rFonts w:ascii="Arial" w:hAnsi="Arial" w:cs="Arial"/>
          <w:i/>
          <w:sz w:val="22"/>
          <w:szCs w:val="22"/>
        </w:rPr>
        <w:t xml:space="preserve">, </w:t>
      </w:r>
      <w:r w:rsidRPr="003300B9">
        <w:rPr>
          <w:rFonts w:ascii="Arial" w:hAnsi="Arial" w:cs="Arial"/>
          <w:sz w:val="22"/>
          <w:szCs w:val="22"/>
        </w:rPr>
        <w:t>ze dn</w:t>
      </w:r>
      <w:r w:rsidR="003300B9" w:rsidRPr="003300B9">
        <w:rPr>
          <w:rFonts w:ascii="Arial" w:hAnsi="Arial" w:cs="Arial"/>
          <w:sz w:val="22"/>
          <w:szCs w:val="22"/>
        </w:rPr>
        <w:t>e 13. 2. 2020</w:t>
      </w:r>
      <w:r w:rsidR="003300B9">
        <w:rPr>
          <w:rFonts w:ascii="Arial" w:hAnsi="Arial" w:cs="Arial"/>
          <w:sz w:val="22"/>
          <w:szCs w:val="22"/>
        </w:rPr>
        <w:t>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C804D21" w14:textId="7DF5ED2D" w:rsidR="00357895" w:rsidRPr="00EF28BF" w:rsidRDefault="00EF28BF" w:rsidP="00EF28BF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A83FB8">
        <w:rPr>
          <w:rFonts w:ascii="Arial" w:hAnsi="Arial" w:cs="Arial"/>
          <w:sz w:val="22"/>
          <w:szCs w:val="22"/>
        </w:rPr>
        <w:t>dnem 1. ledna 2024.</w:t>
      </w:r>
    </w:p>
    <w:p w14:paraId="44557801" w14:textId="160BE4DE" w:rsidR="00AB59E9" w:rsidRDefault="00AB59E9" w:rsidP="003300B9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2C820ACE" w:rsidR="00AB59E9" w:rsidRDefault="003300B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Martin Volf v.r.</w:t>
      </w:r>
      <w:r>
        <w:rPr>
          <w:rFonts w:ascii="Arial" w:hAnsi="Arial" w:cs="Arial"/>
          <w:i/>
          <w:sz w:val="22"/>
          <w:szCs w:val="22"/>
        </w:rPr>
        <w:tab/>
        <w:t>Eva Lisová v.r.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77777777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40867E58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89D7" w14:textId="77777777" w:rsidR="00133207" w:rsidRDefault="00133207">
      <w:r>
        <w:separator/>
      </w:r>
    </w:p>
  </w:endnote>
  <w:endnote w:type="continuationSeparator" w:id="0">
    <w:p w14:paraId="6153AB11" w14:textId="77777777" w:rsidR="00133207" w:rsidRDefault="0013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2133" w14:textId="77777777" w:rsidR="00133207" w:rsidRDefault="00133207">
      <w:r>
        <w:separator/>
      </w:r>
    </w:p>
  </w:footnote>
  <w:footnote w:type="continuationSeparator" w:id="0">
    <w:p w14:paraId="47A4DC32" w14:textId="77777777" w:rsidR="00133207" w:rsidRDefault="00133207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F4F5BB5"/>
    <w:multiLevelType w:val="hybridMultilevel"/>
    <w:tmpl w:val="E6F4AAB0"/>
    <w:lvl w:ilvl="0" w:tplc="2526784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013306">
    <w:abstractNumId w:val="8"/>
  </w:num>
  <w:num w:numId="2" w16cid:durableId="1566068046">
    <w:abstractNumId w:val="26"/>
  </w:num>
  <w:num w:numId="3" w16cid:durableId="635188537">
    <w:abstractNumId w:val="6"/>
  </w:num>
  <w:num w:numId="4" w16cid:durableId="12415630">
    <w:abstractNumId w:val="17"/>
  </w:num>
  <w:num w:numId="5" w16cid:durableId="1691566930">
    <w:abstractNumId w:val="16"/>
  </w:num>
  <w:num w:numId="6" w16cid:durableId="1380477671">
    <w:abstractNumId w:val="20"/>
  </w:num>
  <w:num w:numId="7" w16cid:durableId="1304656178">
    <w:abstractNumId w:val="10"/>
  </w:num>
  <w:num w:numId="8" w16cid:durableId="1652252600">
    <w:abstractNumId w:val="3"/>
  </w:num>
  <w:num w:numId="9" w16cid:durableId="567811049">
    <w:abstractNumId w:val="19"/>
  </w:num>
  <w:num w:numId="10" w16cid:durableId="596908893">
    <w:abstractNumId w:val="9"/>
  </w:num>
  <w:num w:numId="11" w16cid:durableId="363291669">
    <w:abstractNumId w:val="21"/>
  </w:num>
  <w:num w:numId="12" w16cid:durableId="1818641796">
    <w:abstractNumId w:val="11"/>
  </w:num>
  <w:num w:numId="13" w16cid:durableId="1619407056">
    <w:abstractNumId w:val="7"/>
  </w:num>
  <w:num w:numId="14" w16cid:durableId="2000840616">
    <w:abstractNumId w:val="4"/>
  </w:num>
  <w:num w:numId="15" w16cid:durableId="78916884">
    <w:abstractNumId w:val="1"/>
  </w:num>
  <w:num w:numId="16" w16cid:durableId="416366920">
    <w:abstractNumId w:val="23"/>
  </w:num>
  <w:num w:numId="17" w16cid:durableId="992611432">
    <w:abstractNumId w:val="13"/>
  </w:num>
  <w:num w:numId="18" w16cid:durableId="120467007">
    <w:abstractNumId w:val="0"/>
  </w:num>
  <w:num w:numId="19" w16cid:durableId="1612661367">
    <w:abstractNumId w:val="25"/>
  </w:num>
  <w:num w:numId="20" w16cid:durableId="19555793">
    <w:abstractNumId w:val="18"/>
  </w:num>
  <w:num w:numId="21" w16cid:durableId="588972078">
    <w:abstractNumId w:val="14"/>
  </w:num>
  <w:num w:numId="22" w16cid:durableId="143347896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855049">
    <w:abstractNumId w:val="2"/>
  </w:num>
  <w:num w:numId="24" w16cid:durableId="503474524">
    <w:abstractNumId w:val="5"/>
  </w:num>
  <w:num w:numId="25" w16cid:durableId="14577215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5504858">
    <w:abstractNumId w:val="22"/>
  </w:num>
  <w:num w:numId="27" w16cid:durableId="4328957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41591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6747694">
    <w:abstractNumId w:val="15"/>
  </w:num>
  <w:num w:numId="30" w16cid:durableId="30081509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26DD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207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A7BBC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629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00B9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645D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04C27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B7840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5F74A8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0C8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83FB8"/>
    <w:rsid w:val="00AB218D"/>
    <w:rsid w:val="00AB3118"/>
    <w:rsid w:val="00AB506F"/>
    <w:rsid w:val="00AB59E9"/>
    <w:rsid w:val="00AB69AB"/>
    <w:rsid w:val="00AD1ADC"/>
    <w:rsid w:val="00AD50EC"/>
    <w:rsid w:val="00AE1D36"/>
    <w:rsid w:val="00AE6BEB"/>
    <w:rsid w:val="00B037E3"/>
    <w:rsid w:val="00B0459B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2498F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CE7D90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66351"/>
    <w:rsid w:val="00D71E50"/>
    <w:rsid w:val="00D7413C"/>
    <w:rsid w:val="00D82671"/>
    <w:rsid w:val="00D84568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28B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748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Předotice</cp:lastModifiedBy>
  <cp:revision>7</cp:revision>
  <cp:lastPrinted>2010-06-16T12:17:00Z</cp:lastPrinted>
  <dcterms:created xsi:type="dcterms:W3CDTF">2023-12-04T11:04:00Z</dcterms:created>
  <dcterms:modified xsi:type="dcterms:W3CDTF">2023-12-18T10:08:00Z</dcterms:modified>
</cp:coreProperties>
</file>