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49E9E53" w:rsidR="002D7132" w:rsidRPr="001514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514D7">
        <w:rPr>
          <w:rFonts w:ascii="Arial" w:hAnsi="Arial" w:cs="Arial"/>
          <w:b/>
        </w:rPr>
        <w:t xml:space="preserve">Obec </w:t>
      </w:r>
      <w:r w:rsidR="0062138A" w:rsidRPr="001514D7">
        <w:rPr>
          <w:rFonts w:ascii="Arial" w:hAnsi="Arial" w:cs="Arial"/>
          <w:b/>
        </w:rPr>
        <w:t>Štětkovice</w:t>
      </w:r>
    </w:p>
    <w:p w14:paraId="4539D0E5" w14:textId="7856D6B0" w:rsidR="002D7132" w:rsidRPr="001514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514D7">
        <w:rPr>
          <w:rFonts w:ascii="Arial" w:hAnsi="Arial" w:cs="Arial"/>
          <w:b/>
        </w:rPr>
        <w:t xml:space="preserve">Zastupitelstvo obce </w:t>
      </w:r>
      <w:r w:rsidR="0062138A" w:rsidRPr="001514D7">
        <w:rPr>
          <w:rFonts w:ascii="Arial" w:hAnsi="Arial" w:cs="Arial"/>
          <w:b/>
        </w:rPr>
        <w:t>Štětkovice</w:t>
      </w:r>
    </w:p>
    <w:p w14:paraId="560FABF8" w14:textId="77777777" w:rsidR="002D7132" w:rsidRPr="001514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6298C85" w:rsidR="005545D7" w:rsidRPr="001514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514D7">
        <w:rPr>
          <w:rFonts w:ascii="Arial" w:hAnsi="Arial" w:cs="Arial"/>
          <w:b/>
        </w:rPr>
        <w:t xml:space="preserve">Obecně závazná vyhláška obce </w:t>
      </w:r>
      <w:r w:rsidR="0062138A" w:rsidRPr="001514D7">
        <w:rPr>
          <w:rFonts w:ascii="Arial" w:hAnsi="Arial" w:cs="Arial"/>
          <w:b/>
        </w:rPr>
        <w:t>Štětkovice</w:t>
      </w:r>
    </w:p>
    <w:p w14:paraId="7EFCDA78" w14:textId="77777777" w:rsidR="005545D7" w:rsidRPr="001514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1514D7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C9CFFD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1514D7">
        <w:rPr>
          <w:rFonts w:ascii="Arial" w:hAnsi="Arial" w:cs="Arial"/>
          <w:sz w:val="22"/>
          <w:szCs w:val="22"/>
        </w:rPr>
        <w:t xml:space="preserve">obce </w:t>
      </w:r>
      <w:r w:rsidR="0062138A" w:rsidRPr="001514D7">
        <w:rPr>
          <w:rFonts w:ascii="Arial" w:hAnsi="Arial" w:cs="Arial"/>
          <w:bCs/>
        </w:rPr>
        <w:t>Štětkovice</w:t>
      </w:r>
      <w:r w:rsidR="0062138A" w:rsidRPr="001514D7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2138A">
        <w:rPr>
          <w:rFonts w:ascii="Arial" w:hAnsi="Arial" w:cs="Arial"/>
          <w:sz w:val="22"/>
          <w:szCs w:val="22"/>
        </w:rPr>
        <w:t>5.3.2025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DCE3F64" w14:textId="3CEA47F2" w:rsidR="008C17B3" w:rsidRPr="008C17B3" w:rsidRDefault="00F21B18" w:rsidP="008C17B3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</w:p>
    <w:p w14:paraId="1075F1E3" w14:textId="77777777" w:rsidR="008C17B3" w:rsidRDefault="008C17B3" w:rsidP="008C17B3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C17B3">
        <w:rPr>
          <w:rFonts w:ascii="Arial" w:hAnsi="Arial" w:cs="Arial"/>
          <w:sz w:val="22"/>
          <w:szCs w:val="22"/>
        </w:rPr>
        <w:t>Doba nočního klidu se vymezuje od 3 do 6 hodin, a to v následujících případech:</w:t>
      </w:r>
    </w:p>
    <w:p w14:paraId="5EFDBD47" w14:textId="77777777" w:rsidR="006C1DA7" w:rsidRPr="008C17B3" w:rsidRDefault="006C1DA7" w:rsidP="006C1DA7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0E5F6D31" w14:textId="34834A66" w:rsidR="006C1DA7" w:rsidRDefault="006C1DA7" w:rsidP="006C1DA7">
      <w:pPr>
        <w:pStyle w:val="Odstavecseseznamem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6C1DA7">
        <w:rPr>
          <w:rFonts w:ascii="Arial" w:hAnsi="Arial" w:cs="Arial"/>
          <w:sz w:val="22"/>
          <w:szCs w:val="22"/>
        </w:rPr>
        <w:t>v noci ze dne konání tradiční veřejnosti přístupné akce Hasičský ples na den následující v měsíci lednu až únoru</w:t>
      </w:r>
    </w:p>
    <w:p w14:paraId="5058E279" w14:textId="77777777" w:rsidR="006C1DA7" w:rsidRPr="006C1DA7" w:rsidRDefault="006C1DA7" w:rsidP="006C1DA7">
      <w:pPr>
        <w:pStyle w:val="Odstavecseseznamem"/>
        <w:ind w:left="1287"/>
        <w:rPr>
          <w:rFonts w:ascii="Arial" w:hAnsi="Arial" w:cs="Arial"/>
          <w:sz w:val="22"/>
          <w:szCs w:val="22"/>
        </w:rPr>
      </w:pPr>
    </w:p>
    <w:p w14:paraId="6EA157FA" w14:textId="31EEEE80" w:rsidR="006C1DA7" w:rsidRDefault="006C1DA7" w:rsidP="006C1DA7">
      <w:pPr>
        <w:pStyle w:val="Odstavecseseznamem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6C1DA7">
        <w:rPr>
          <w:rFonts w:ascii="Arial" w:hAnsi="Arial" w:cs="Arial"/>
          <w:sz w:val="22"/>
          <w:szCs w:val="22"/>
        </w:rPr>
        <w:lastRenderedPageBreak/>
        <w:t>v noci ze dne konání tradiční veřejnosti přístupné akce Oslava MDŽ na den následující v měsíci březnu</w:t>
      </w:r>
    </w:p>
    <w:p w14:paraId="5F77BA1E" w14:textId="77777777" w:rsidR="006C1DA7" w:rsidRPr="006C1DA7" w:rsidRDefault="006C1DA7" w:rsidP="006C1DA7">
      <w:pPr>
        <w:pStyle w:val="Odstavecseseznamem"/>
        <w:ind w:left="1287"/>
        <w:rPr>
          <w:rFonts w:ascii="Arial" w:hAnsi="Arial" w:cs="Arial"/>
          <w:sz w:val="22"/>
          <w:szCs w:val="22"/>
        </w:rPr>
      </w:pPr>
    </w:p>
    <w:p w14:paraId="732005C1" w14:textId="2CB88C1E" w:rsidR="006C1DA7" w:rsidRDefault="006C1DA7" w:rsidP="006C1DA7">
      <w:pPr>
        <w:pStyle w:val="Odstavecseseznamem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6C1DA7">
        <w:rPr>
          <w:rFonts w:ascii="Arial" w:hAnsi="Arial" w:cs="Arial"/>
          <w:sz w:val="22"/>
          <w:szCs w:val="22"/>
        </w:rPr>
        <w:t>v noci ze dne konání tradiční veřejnosti přístupné akce Štětkovická pouť</w:t>
      </w:r>
      <w:r>
        <w:rPr>
          <w:rFonts w:ascii="Arial" w:hAnsi="Arial" w:cs="Arial"/>
          <w:sz w:val="22"/>
          <w:szCs w:val="22"/>
        </w:rPr>
        <w:t xml:space="preserve"> </w:t>
      </w:r>
      <w:r w:rsidRPr="006C1DA7">
        <w:rPr>
          <w:rFonts w:ascii="Arial" w:hAnsi="Arial" w:cs="Arial"/>
          <w:sz w:val="22"/>
          <w:szCs w:val="22"/>
        </w:rPr>
        <w:t>na den následující v měsíci červnu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28E4CD4" w14:textId="6A973FE9" w:rsidR="006C1DA7" w:rsidRPr="006C1DA7" w:rsidRDefault="006C1DA7" w:rsidP="006C1DA7">
      <w:pPr>
        <w:pStyle w:val="Odstavecseseznamem"/>
        <w:spacing w:after="120" w:line="276" w:lineRule="auto"/>
        <w:ind w:left="12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0FC519C" w14:textId="4264FCBA" w:rsidR="008C17B3" w:rsidRDefault="008C17B3" w:rsidP="008C17B3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</w:t>
      </w:r>
      <w:r w:rsidR="006C1DA7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</w:t>
      </w:r>
      <w:r w:rsidRPr="00584110">
        <w:rPr>
          <w:rFonts w:ascii="Arial" w:hAnsi="Arial" w:cs="Arial"/>
          <w:sz w:val="22"/>
          <w:szCs w:val="22"/>
        </w:rPr>
        <w:t>bude zveřejněna obecním úřadem na úřední desce minimálně</w:t>
      </w:r>
      <w:r w:rsidR="006C1DA7">
        <w:rPr>
          <w:rFonts w:ascii="Arial" w:hAnsi="Arial" w:cs="Arial"/>
          <w:sz w:val="22"/>
          <w:szCs w:val="22"/>
        </w:rPr>
        <w:t xml:space="preserve"> 5</w:t>
      </w:r>
      <w:r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72DE187A" w14:textId="77777777" w:rsidR="008C17B3" w:rsidRPr="00584110" w:rsidRDefault="008C17B3" w:rsidP="006C1DA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D8D4FE0" w14:textId="77777777" w:rsidR="00BE3FC7" w:rsidRDefault="002F05F5" w:rsidP="00BE3FC7">
      <w:pPr>
        <w:jc w:val="center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BE3FC7">
        <w:rPr>
          <w:rFonts w:ascii="Arial" w:hAnsi="Arial" w:cs="Arial"/>
          <w:sz w:val="22"/>
          <w:szCs w:val="22"/>
        </w:rPr>
        <w:t>íslo usnesení 33/2017 Obecně závazná vyhláška</w:t>
      </w:r>
    </w:p>
    <w:p w14:paraId="56DFCE41" w14:textId="68172D2F" w:rsidR="002F05F5" w:rsidRPr="00C735F5" w:rsidRDefault="00BE3FC7" w:rsidP="00BE3FC7">
      <w:pPr>
        <w:jc w:val="center"/>
        <w:rPr>
          <w:rFonts w:ascii="Arial" w:hAnsi="Arial" w:cs="Arial"/>
          <w:sz w:val="22"/>
          <w:szCs w:val="22"/>
        </w:rPr>
      </w:pPr>
      <w:r w:rsidRPr="00BE3FC7">
        <w:rPr>
          <w:rFonts w:ascii="Arial" w:hAnsi="Arial" w:cs="Arial"/>
          <w:sz w:val="22"/>
          <w:szCs w:val="22"/>
        </w:rPr>
        <w:t>o nočním klidu</w:t>
      </w:r>
      <w:r w:rsidR="002F05F5">
        <w:rPr>
          <w:rFonts w:ascii="Arial" w:hAnsi="Arial" w:cs="Arial"/>
          <w:i/>
          <w:sz w:val="22"/>
          <w:szCs w:val="22"/>
        </w:rPr>
        <w:t xml:space="preserve">, </w:t>
      </w:r>
      <w:r w:rsidR="002F05F5" w:rsidRPr="00DE3D9F">
        <w:rPr>
          <w:rFonts w:ascii="Arial" w:hAnsi="Arial" w:cs="Arial"/>
          <w:sz w:val="22"/>
          <w:szCs w:val="22"/>
        </w:rPr>
        <w:t>ze dne</w:t>
      </w:r>
      <w:r w:rsidR="002F05F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8.12.2017.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6353B9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2BF1AA3" w14:textId="21594FA2" w:rsidR="00BE3FC7" w:rsidRDefault="00BE3FC7" w:rsidP="00BE3FC7">
      <w:pPr>
        <w:tabs>
          <w:tab w:val="left" w:pos="6840"/>
        </w:tabs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t>Karel Fiksl</w:t>
      </w:r>
      <w:r w:rsidR="00CA46D2">
        <w:t xml:space="preserve"> v.r.</w:t>
      </w:r>
      <w:r>
        <w:t xml:space="preserve">                                                                       Ing. Tomáš Jiráček</w:t>
      </w:r>
      <w:r w:rsidR="00CA46D2">
        <w:t xml:space="preserve"> v.r.</w:t>
      </w:r>
    </w:p>
    <w:p w14:paraId="386DA892" w14:textId="07A73C8B" w:rsidR="00BE3FC7" w:rsidRDefault="00BE3FC7" w:rsidP="00BE3FC7">
      <w:pPr>
        <w:tabs>
          <w:tab w:val="left" w:pos="6840"/>
        </w:tabs>
      </w:pPr>
      <w:r>
        <w:t xml:space="preserve">                 </w:t>
      </w:r>
      <w:r w:rsidR="00CA46D2">
        <w:t xml:space="preserve">    </w:t>
      </w:r>
      <w:r>
        <w:t xml:space="preserve">místostarosta                                                                            </w:t>
      </w:r>
      <w:r w:rsidR="00CA46D2">
        <w:t xml:space="preserve">     </w:t>
      </w:r>
      <w:r>
        <w:t xml:space="preserve">starosta </w:t>
      </w:r>
    </w:p>
    <w:p w14:paraId="7666D122" w14:textId="61E8BC35" w:rsidR="002D7132" w:rsidRDefault="002D7132" w:rsidP="00BE3FC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C2C63E" w14:textId="77777777"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8718" w14:textId="77777777" w:rsidR="006053FE" w:rsidRDefault="006053FE">
      <w:r>
        <w:separator/>
      </w:r>
    </w:p>
  </w:endnote>
  <w:endnote w:type="continuationSeparator" w:id="0">
    <w:p w14:paraId="7054B815" w14:textId="77777777" w:rsidR="006053FE" w:rsidRDefault="0060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B09A" w14:textId="77777777" w:rsidR="006053FE" w:rsidRDefault="006053FE">
      <w:r>
        <w:separator/>
      </w:r>
    </w:p>
  </w:footnote>
  <w:footnote w:type="continuationSeparator" w:id="0">
    <w:p w14:paraId="665ABE8D" w14:textId="77777777" w:rsidR="006053FE" w:rsidRDefault="006053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A53647"/>
    <w:multiLevelType w:val="hybridMultilevel"/>
    <w:tmpl w:val="6544598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295DEE"/>
    <w:multiLevelType w:val="hybridMultilevel"/>
    <w:tmpl w:val="B7CA76D2"/>
    <w:lvl w:ilvl="0" w:tplc="4D229752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C121B5B"/>
    <w:multiLevelType w:val="hybridMultilevel"/>
    <w:tmpl w:val="45AC494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8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1218199044">
    <w:abstractNumId w:val="14"/>
  </w:num>
  <w:num w:numId="18" w16cid:durableId="1073895746">
    <w:abstractNumId w:val="16"/>
  </w:num>
  <w:num w:numId="19" w16cid:durableId="243495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14D7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053FE"/>
    <w:rsid w:val="00617A91"/>
    <w:rsid w:val="00617BDE"/>
    <w:rsid w:val="0062138A"/>
    <w:rsid w:val="00627C63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1DA7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17B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E3FC7"/>
    <w:rsid w:val="00C57C27"/>
    <w:rsid w:val="00C6410F"/>
    <w:rsid w:val="00C82D9F"/>
    <w:rsid w:val="00CA46D2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Fiksl</cp:lastModifiedBy>
  <cp:revision>20</cp:revision>
  <cp:lastPrinted>2007-03-05T10:30:00Z</cp:lastPrinted>
  <dcterms:created xsi:type="dcterms:W3CDTF">2024-07-30T05:41:00Z</dcterms:created>
  <dcterms:modified xsi:type="dcterms:W3CDTF">2025-03-06T20:40:00Z</dcterms:modified>
</cp:coreProperties>
</file>