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3FB7" w14:textId="3A370450" w:rsidR="00460A6A" w:rsidRPr="00FA041C" w:rsidRDefault="00EC0D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041C">
        <w:rPr>
          <w:rFonts w:ascii="Times New Roman" w:hAnsi="Times New Roman" w:cs="Times New Roman"/>
          <w:b/>
          <w:bCs/>
          <w:sz w:val="24"/>
          <w:szCs w:val="24"/>
        </w:rPr>
        <w:t xml:space="preserve">Příloha č. 1 k OZV č. </w:t>
      </w:r>
      <w:r w:rsidR="00FA041C" w:rsidRPr="00FA041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A041C">
        <w:rPr>
          <w:rFonts w:ascii="Times New Roman" w:hAnsi="Times New Roman" w:cs="Times New Roman"/>
          <w:b/>
          <w:bCs/>
          <w:sz w:val="24"/>
          <w:szCs w:val="24"/>
        </w:rPr>
        <w:t>/2023</w:t>
      </w:r>
      <w:r w:rsidR="00FA04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041C">
        <w:rPr>
          <w:rFonts w:ascii="Times New Roman" w:hAnsi="Times New Roman" w:cs="Times New Roman"/>
          <w:b/>
          <w:bCs/>
          <w:sz w:val="24"/>
          <w:szCs w:val="24"/>
        </w:rPr>
        <w:t>o místním poplatku za užívání veřejného prostranství</w:t>
      </w:r>
    </w:p>
    <w:p w14:paraId="4B5851DD" w14:textId="77777777" w:rsidR="00EC0D5E" w:rsidRDefault="00EC0D5E">
      <w:pPr>
        <w:rPr>
          <w:rFonts w:ascii="Times New Roman" w:hAnsi="Times New Roman" w:cs="Times New Roman"/>
          <w:sz w:val="24"/>
          <w:szCs w:val="24"/>
        </w:rPr>
      </w:pPr>
    </w:p>
    <w:p w14:paraId="1B908D94" w14:textId="77777777" w:rsidR="00EC0D5E" w:rsidRDefault="00EC0D5E">
      <w:pPr>
        <w:rPr>
          <w:rFonts w:ascii="Times New Roman" w:hAnsi="Times New Roman" w:cs="Times New Roman"/>
          <w:sz w:val="24"/>
          <w:szCs w:val="24"/>
        </w:rPr>
      </w:pPr>
    </w:p>
    <w:p w14:paraId="38687887" w14:textId="77777777" w:rsidR="00EC0D5E" w:rsidRDefault="00EC0D5E">
      <w:pPr>
        <w:rPr>
          <w:rFonts w:ascii="Times New Roman" w:hAnsi="Times New Roman" w:cs="Times New Roman"/>
          <w:sz w:val="24"/>
          <w:szCs w:val="24"/>
        </w:rPr>
      </w:pPr>
    </w:p>
    <w:p w14:paraId="4E6232F5" w14:textId="03698284" w:rsidR="00EC0D5E" w:rsidRPr="00FA041C" w:rsidRDefault="00EC0D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041C">
        <w:rPr>
          <w:rFonts w:ascii="Times New Roman" w:hAnsi="Times New Roman" w:cs="Times New Roman"/>
          <w:b/>
          <w:bCs/>
          <w:sz w:val="24"/>
          <w:szCs w:val="24"/>
        </w:rPr>
        <w:t xml:space="preserve">Veřejná prostranství </w:t>
      </w:r>
      <w:r w:rsidR="00FA041C" w:rsidRPr="00FA041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A04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041C" w:rsidRPr="00FA041C">
        <w:rPr>
          <w:rFonts w:ascii="Times New Roman" w:hAnsi="Times New Roman" w:cs="Times New Roman"/>
          <w:b/>
          <w:bCs/>
          <w:sz w:val="24"/>
          <w:szCs w:val="24"/>
        </w:rPr>
        <w:t>názvy u</w:t>
      </w:r>
      <w:r w:rsidRPr="00FA041C">
        <w:rPr>
          <w:rFonts w:ascii="Times New Roman" w:hAnsi="Times New Roman" w:cs="Times New Roman"/>
          <w:b/>
          <w:bCs/>
          <w:sz w:val="24"/>
          <w:szCs w:val="24"/>
        </w:rPr>
        <w:t>lic:</w:t>
      </w:r>
    </w:p>
    <w:p w14:paraId="1E2023AF" w14:textId="299C316F" w:rsidR="00EC0D5E" w:rsidRDefault="00EC0D5E" w:rsidP="00EC0D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Březinova</w:t>
      </w:r>
    </w:p>
    <w:p w14:paraId="5C184EEF" w14:textId="3C6EC3E7" w:rsidR="00EC0D5E" w:rsidRDefault="00EC0D5E" w:rsidP="00EC0D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Krasonická</w:t>
      </w:r>
      <w:proofErr w:type="spellEnd"/>
    </w:p>
    <w:p w14:paraId="3CE09B92" w14:textId="728F829E" w:rsidR="00EC0D5E" w:rsidRDefault="00EC0D5E" w:rsidP="00EC0D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Bouralce</w:t>
      </w:r>
      <w:proofErr w:type="spellEnd"/>
    </w:p>
    <w:p w14:paraId="4B8F9EEB" w14:textId="41B234A7" w:rsidR="00EC0D5E" w:rsidRDefault="00EC0D5E" w:rsidP="00EC0D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Hradě</w:t>
      </w:r>
    </w:p>
    <w:p w14:paraId="072F8F63" w14:textId="08DFD84B" w:rsidR="00EC0D5E" w:rsidRDefault="00EC0D5E" w:rsidP="00EC0D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Kopečku</w:t>
      </w:r>
    </w:p>
    <w:p w14:paraId="60C7C8FE" w14:textId="4CF2BCC2" w:rsidR="00EC0D5E" w:rsidRDefault="00EC0D5E" w:rsidP="00EC0D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Tržišti</w:t>
      </w:r>
    </w:p>
    <w:p w14:paraId="17BCF615" w14:textId="13FF9F96" w:rsidR="00EC0D5E" w:rsidRDefault="00EC0D5E" w:rsidP="00EC0D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Náměstí</w:t>
      </w:r>
    </w:p>
    <w:p w14:paraId="3E593946" w14:textId="11DB7F74" w:rsidR="00EC0D5E" w:rsidRDefault="00EC0D5E" w:rsidP="00EC0D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</w:t>
      </w:r>
      <w:r w:rsidR="006E56E7">
        <w:rPr>
          <w:rFonts w:ascii="Times New Roman" w:hAnsi="Times New Roman" w:cs="Times New Roman"/>
          <w:sz w:val="24"/>
          <w:szCs w:val="24"/>
        </w:rPr>
        <w:t>Klášterem</w:t>
      </w:r>
    </w:p>
    <w:p w14:paraId="0A02424E" w14:textId="70D38BB6" w:rsidR="00EC0D5E" w:rsidRDefault="00EC0D5E" w:rsidP="00EC0D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Staroříšská</w:t>
      </w:r>
    </w:p>
    <w:p w14:paraId="389B6251" w14:textId="5E776AD2" w:rsidR="00EC0D5E" w:rsidRDefault="00EC0D5E" w:rsidP="00EC0D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Široká</w:t>
      </w:r>
    </w:p>
    <w:p w14:paraId="7BC8ABB9" w14:textId="62B62C6A" w:rsidR="00EC0D5E" w:rsidRDefault="00EC0D5E" w:rsidP="00EC0D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Tyršova</w:t>
      </w:r>
    </w:p>
    <w:p w14:paraId="0E4165A0" w14:textId="25CED409" w:rsidR="00EC0D5E" w:rsidRDefault="00EC0D5E" w:rsidP="00EC0D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Brázdových</w:t>
      </w:r>
    </w:p>
    <w:p w14:paraId="156CA49C" w14:textId="29C0BAF0" w:rsidR="00EC0D5E" w:rsidRDefault="00EC0D5E" w:rsidP="00EC0D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Hřbitova</w:t>
      </w:r>
    </w:p>
    <w:p w14:paraId="11D2DC76" w14:textId="145082EF" w:rsidR="00EC0D5E" w:rsidRDefault="00EC0D5E" w:rsidP="00EC0D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Mlýna</w:t>
      </w:r>
    </w:p>
    <w:p w14:paraId="1049C41B" w14:textId="189C7FD9" w:rsidR="00EC0D5E" w:rsidRDefault="00EC0D5E" w:rsidP="00EC0D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Pelejových</w:t>
      </w:r>
      <w:proofErr w:type="spellEnd"/>
    </w:p>
    <w:p w14:paraId="519AB34A" w14:textId="07224150" w:rsidR="00EC0D5E" w:rsidRDefault="00EC0D5E" w:rsidP="00EC0D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Pivovaru</w:t>
      </w:r>
    </w:p>
    <w:p w14:paraId="01DBE4A2" w14:textId="6F7DF21B" w:rsidR="00EC0D5E" w:rsidRDefault="00EC0D5E" w:rsidP="00EC0D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Sýpek</w:t>
      </w:r>
    </w:p>
    <w:p w14:paraId="078031B6" w14:textId="6BE00545" w:rsidR="00EC0D5E" w:rsidRDefault="00EC0D5E" w:rsidP="00EC0D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Americe</w:t>
      </w:r>
    </w:p>
    <w:p w14:paraId="01C65005" w14:textId="5A941183" w:rsidR="00EC0D5E" w:rsidRDefault="00EC0D5E" w:rsidP="00EC0D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Želetavská</w:t>
      </w:r>
    </w:p>
    <w:p w14:paraId="4C507892" w14:textId="3B7633B6" w:rsidR="00EC0D5E" w:rsidRDefault="00EC0D5E" w:rsidP="00EC0D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Kláštera</w:t>
      </w:r>
    </w:p>
    <w:p w14:paraId="1D8D5D2F" w14:textId="77777777" w:rsidR="00FA041C" w:rsidRDefault="00FA041C" w:rsidP="00FA041C">
      <w:pPr>
        <w:rPr>
          <w:rFonts w:ascii="Times New Roman" w:hAnsi="Times New Roman" w:cs="Times New Roman"/>
          <w:sz w:val="24"/>
          <w:szCs w:val="24"/>
        </w:rPr>
      </w:pPr>
    </w:p>
    <w:p w14:paraId="417F284F" w14:textId="1250A0D7" w:rsidR="00FA041C" w:rsidRDefault="00FA041C" w:rsidP="00FA04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Vyhláška schválena na zasedání zastupitelstva městyse Nová Říše dne 12. prosince 2023.</w:t>
      </w:r>
    </w:p>
    <w:p w14:paraId="6E7FE65B" w14:textId="77777777" w:rsidR="00FA041C" w:rsidRDefault="00FA041C" w:rsidP="00FA041C">
      <w:pPr>
        <w:rPr>
          <w:rFonts w:ascii="Times New Roman" w:hAnsi="Times New Roman" w:cs="Times New Roman"/>
          <w:sz w:val="24"/>
          <w:szCs w:val="24"/>
        </w:rPr>
      </w:pPr>
    </w:p>
    <w:p w14:paraId="30CDED7C" w14:textId="77777777" w:rsidR="00FA041C" w:rsidRDefault="00FA041C" w:rsidP="00FA041C">
      <w:pPr>
        <w:rPr>
          <w:rFonts w:ascii="Times New Roman" w:hAnsi="Times New Roman" w:cs="Times New Roman"/>
          <w:sz w:val="24"/>
          <w:szCs w:val="24"/>
        </w:rPr>
      </w:pPr>
    </w:p>
    <w:p w14:paraId="4B904CE8" w14:textId="77777777" w:rsidR="00FA041C" w:rsidRDefault="00FA041C" w:rsidP="00FA041C">
      <w:pPr>
        <w:rPr>
          <w:rFonts w:ascii="Times New Roman" w:hAnsi="Times New Roman" w:cs="Times New Roman"/>
          <w:sz w:val="24"/>
          <w:szCs w:val="24"/>
        </w:rPr>
      </w:pPr>
    </w:p>
    <w:p w14:paraId="1BDDB896" w14:textId="77777777" w:rsidR="00FA041C" w:rsidRPr="00FA041C" w:rsidRDefault="00FA041C" w:rsidP="00FA041C">
      <w:pPr>
        <w:rPr>
          <w:rFonts w:ascii="Times New Roman" w:hAnsi="Times New Roman" w:cs="Times New Roman"/>
          <w:sz w:val="24"/>
          <w:szCs w:val="24"/>
        </w:rPr>
      </w:pPr>
    </w:p>
    <w:p w14:paraId="09838D8C" w14:textId="63FDA1BE" w:rsidR="00FA041C" w:rsidRPr="00FA041C" w:rsidRDefault="00FA041C" w:rsidP="00FA041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A041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A041C">
        <w:rPr>
          <w:rFonts w:ascii="Times New Roman" w:hAnsi="Times New Roman" w:cs="Times New Roman"/>
          <w:sz w:val="24"/>
          <w:szCs w:val="24"/>
        </w:rPr>
        <w:t xml:space="preserve"> Ing. Jiří Fic</w:t>
      </w:r>
      <w:r w:rsidR="00982AE2">
        <w:rPr>
          <w:rFonts w:ascii="Times New Roman" w:hAnsi="Times New Roman" w:cs="Times New Roman"/>
          <w:sz w:val="24"/>
          <w:szCs w:val="24"/>
        </w:rPr>
        <w:t xml:space="preserve"> v.r.</w:t>
      </w:r>
      <w:r w:rsidRPr="00FA041C">
        <w:rPr>
          <w:rFonts w:ascii="Times New Roman" w:hAnsi="Times New Roman" w:cs="Times New Roman"/>
          <w:sz w:val="24"/>
          <w:szCs w:val="24"/>
        </w:rPr>
        <w:tab/>
      </w:r>
      <w:r w:rsidRPr="00FA041C">
        <w:rPr>
          <w:rFonts w:ascii="Times New Roman" w:hAnsi="Times New Roman" w:cs="Times New Roman"/>
          <w:sz w:val="24"/>
          <w:szCs w:val="24"/>
        </w:rPr>
        <w:tab/>
      </w:r>
      <w:r w:rsidRPr="00FA041C">
        <w:rPr>
          <w:rFonts w:ascii="Times New Roman" w:hAnsi="Times New Roman" w:cs="Times New Roman"/>
          <w:sz w:val="24"/>
          <w:szCs w:val="24"/>
        </w:rPr>
        <w:tab/>
      </w:r>
      <w:r w:rsidRPr="00FA041C">
        <w:rPr>
          <w:rFonts w:ascii="Times New Roman" w:hAnsi="Times New Roman" w:cs="Times New Roman"/>
          <w:sz w:val="24"/>
          <w:szCs w:val="24"/>
        </w:rPr>
        <w:tab/>
      </w:r>
      <w:r w:rsidR="00982AE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A041C">
        <w:rPr>
          <w:rFonts w:ascii="Times New Roman" w:hAnsi="Times New Roman" w:cs="Times New Roman"/>
          <w:sz w:val="24"/>
          <w:szCs w:val="24"/>
        </w:rPr>
        <w:t xml:space="preserve">Ing. Jaroslav </w:t>
      </w:r>
      <w:proofErr w:type="spellStart"/>
      <w:r w:rsidRPr="00FA041C">
        <w:rPr>
          <w:rFonts w:ascii="Times New Roman" w:hAnsi="Times New Roman" w:cs="Times New Roman"/>
          <w:sz w:val="24"/>
          <w:szCs w:val="24"/>
        </w:rPr>
        <w:t>Pachr</w:t>
      </w:r>
      <w:proofErr w:type="spellEnd"/>
      <w:r w:rsidR="00982AE2"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57EBCEB6" w14:textId="1B2B7DDA" w:rsidR="00FA041C" w:rsidRPr="00FA041C" w:rsidRDefault="00FA041C" w:rsidP="00FA041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82AE2">
        <w:rPr>
          <w:rFonts w:ascii="Times New Roman" w:hAnsi="Times New Roman" w:cs="Times New Roman"/>
          <w:sz w:val="24"/>
          <w:szCs w:val="24"/>
        </w:rPr>
        <w:t xml:space="preserve">    </w:t>
      </w:r>
      <w:r w:rsidRPr="00FA041C">
        <w:rPr>
          <w:rFonts w:ascii="Times New Roman" w:hAnsi="Times New Roman" w:cs="Times New Roman"/>
          <w:sz w:val="24"/>
          <w:szCs w:val="24"/>
        </w:rPr>
        <w:t>starosta městyse</w:t>
      </w:r>
      <w:r w:rsidRPr="00FA041C">
        <w:rPr>
          <w:rFonts w:ascii="Times New Roman" w:hAnsi="Times New Roman" w:cs="Times New Roman"/>
          <w:sz w:val="24"/>
          <w:szCs w:val="24"/>
        </w:rPr>
        <w:tab/>
      </w:r>
      <w:r w:rsidRPr="00FA041C">
        <w:rPr>
          <w:rFonts w:ascii="Times New Roman" w:hAnsi="Times New Roman" w:cs="Times New Roman"/>
          <w:sz w:val="24"/>
          <w:szCs w:val="24"/>
        </w:rPr>
        <w:tab/>
      </w:r>
      <w:r w:rsidRPr="00FA041C">
        <w:rPr>
          <w:rFonts w:ascii="Times New Roman" w:hAnsi="Times New Roman" w:cs="Times New Roman"/>
          <w:sz w:val="24"/>
          <w:szCs w:val="24"/>
        </w:rPr>
        <w:tab/>
      </w:r>
      <w:r w:rsidRPr="00FA041C">
        <w:rPr>
          <w:rFonts w:ascii="Times New Roman" w:hAnsi="Times New Roman" w:cs="Times New Roman"/>
          <w:sz w:val="24"/>
          <w:szCs w:val="24"/>
        </w:rPr>
        <w:tab/>
      </w:r>
      <w:r w:rsidRPr="00FA04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A041C">
        <w:rPr>
          <w:rFonts w:ascii="Times New Roman" w:hAnsi="Times New Roman" w:cs="Times New Roman"/>
          <w:sz w:val="24"/>
          <w:szCs w:val="24"/>
        </w:rPr>
        <w:t>místostarosta městys</w:t>
      </w:r>
      <w:r w:rsidR="00982AE2">
        <w:rPr>
          <w:rFonts w:ascii="Times New Roman" w:hAnsi="Times New Roman" w:cs="Times New Roman"/>
          <w:sz w:val="24"/>
          <w:szCs w:val="24"/>
        </w:rPr>
        <w:t>e</w:t>
      </w:r>
    </w:p>
    <w:sectPr w:rsidR="00FA041C" w:rsidRPr="00FA0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4E80"/>
    <w:multiLevelType w:val="hybridMultilevel"/>
    <w:tmpl w:val="86DE5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8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5E"/>
    <w:rsid w:val="00460A6A"/>
    <w:rsid w:val="006E56E7"/>
    <w:rsid w:val="00982AE2"/>
    <w:rsid w:val="00EC0D5E"/>
    <w:rsid w:val="00FA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321B"/>
  <w15:chartTrackingRefBased/>
  <w15:docId w15:val="{2E4372BF-1950-4631-846E-7A5436A3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0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0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0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0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0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0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0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0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0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0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0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0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0D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0D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0D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0D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0D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0D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0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0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0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0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0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0D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0D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0D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0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0D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0D5E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FA04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Říše</dc:creator>
  <cp:keywords/>
  <dc:description/>
  <cp:lastModifiedBy>Nová Říše</cp:lastModifiedBy>
  <cp:revision>2</cp:revision>
  <cp:lastPrinted>2024-03-13T06:50:00Z</cp:lastPrinted>
  <dcterms:created xsi:type="dcterms:W3CDTF">2024-03-13T07:03:00Z</dcterms:created>
  <dcterms:modified xsi:type="dcterms:W3CDTF">2024-03-13T07:03:00Z</dcterms:modified>
</cp:coreProperties>
</file>