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E8" w:rsidRDefault="002073E8">
      <w:pPr>
        <w:pStyle w:val="Nzev"/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7E3B98DD" wp14:editId="4F644268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809625" cy="809625"/>
            <wp:effectExtent l="0" t="0" r="9525" b="9525"/>
            <wp:wrapNone/>
            <wp:docPr id="942002371" name="Obrázek 942002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3E8" w:rsidRDefault="002073E8">
      <w:pPr>
        <w:pStyle w:val="Nzev"/>
      </w:pPr>
    </w:p>
    <w:p w:rsidR="002073E8" w:rsidRDefault="002073E8" w:rsidP="00755EF5">
      <w:pPr>
        <w:pStyle w:val="Nzev"/>
        <w:spacing w:before="120"/>
      </w:pPr>
    </w:p>
    <w:p w:rsidR="007B712E" w:rsidRDefault="00876DA2">
      <w:pPr>
        <w:pStyle w:val="Nzev"/>
      </w:pPr>
      <w:r>
        <w:t>MĚSTO JILEMNICE</w:t>
      </w:r>
      <w:r w:rsidR="004C6F55">
        <w:br/>
        <w:t>Zastupitelstvo města Jilemnice</w:t>
      </w:r>
    </w:p>
    <w:p w:rsidR="009412CD" w:rsidRDefault="004C6F55" w:rsidP="009412CD">
      <w:pPr>
        <w:pStyle w:val="Nadpis1"/>
        <w:spacing w:after="120"/>
      </w:pPr>
      <w:r>
        <w:t xml:space="preserve">Obecně závazná vyhláška </w:t>
      </w:r>
    </w:p>
    <w:p w:rsidR="007B712E" w:rsidRDefault="004C6F55" w:rsidP="009412CD">
      <w:pPr>
        <w:pStyle w:val="Nadpis1"/>
        <w:spacing w:before="120"/>
      </w:pPr>
      <w:r>
        <w:t>o místním poplatku za obecní systém odpadového hospodářství</w:t>
      </w:r>
    </w:p>
    <w:p w:rsidR="00866E4C" w:rsidRDefault="004C6F55" w:rsidP="00955D8D">
      <w:pPr>
        <w:pStyle w:val="UvodniVeta"/>
        <w:ind w:left="426"/>
      </w:pPr>
      <w:r>
        <w:t xml:space="preserve">Zastupitelstvo města Jilemnice se na svém zasedání dne </w:t>
      </w:r>
      <w:bookmarkStart w:id="0" w:name="_Hlk184208560"/>
      <w:r w:rsidR="00876DA2">
        <w:t>11.</w:t>
      </w:r>
      <w:r w:rsidR="0007088D">
        <w:t xml:space="preserve"> prosince </w:t>
      </w:r>
      <w:r w:rsidR="00876DA2">
        <w:t>2024</w:t>
      </w:r>
      <w:r w:rsidR="00876DA2" w:rsidRPr="00283735">
        <w:t xml:space="preserve"> </w:t>
      </w:r>
      <w:bookmarkEnd w:id="0"/>
      <w:r w:rsidR="00876DA2" w:rsidRPr="00283735">
        <w:t xml:space="preserve">usnesením </w:t>
      </w:r>
      <w:r w:rsidR="00091DE3">
        <w:br/>
      </w:r>
      <w:r w:rsidR="00876DA2" w:rsidRPr="00283735">
        <w:t>č.</w:t>
      </w:r>
      <w:r w:rsidR="00091DE3">
        <w:t xml:space="preserve"> 1</w:t>
      </w:r>
      <w:r w:rsidR="00091DE3">
        <w:t>3/19ZM/24</w:t>
      </w:r>
      <w:r w:rsidR="00876DA2" w:rsidRPr="00283735">
        <w:t xml:space="preserve"> </w:t>
      </w:r>
      <w:r>
        <w:t xml:space="preserve">usneslo vydat na základě </w:t>
      </w:r>
      <w:proofErr w:type="spellStart"/>
      <w:r w:rsidR="00015807">
        <w:t>ust</w:t>
      </w:r>
      <w:proofErr w:type="spellEnd"/>
      <w:r w:rsidR="00015807">
        <w:t xml:space="preserve">. </w:t>
      </w:r>
      <w:r>
        <w:t>§ 14 zákona č. 565/1990 Sb., o místních poplatcích, ve znění pozdějších předpisů (dále jen „</w:t>
      </w:r>
      <w:r w:rsidRPr="00955D8D">
        <w:rPr>
          <w:b/>
          <w:bCs/>
        </w:rPr>
        <w:t>zákon o místních poplatcích</w:t>
      </w:r>
      <w:r>
        <w:t>“), a v souladu s</w:t>
      </w:r>
      <w:r w:rsidR="0007088D">
        <w:t> </w:t>
      </w:r>
      <w:proofErr w:type="spellStart"/>
      <w:r w:rsidR="0007088D">
        <w:t>ust</w:t>
      </w:r>
      <w:proofErr w:type="spellEnd"/>
      <w:r w:rsidR="0007088D">
        <w:t xml:space="preserve">. </w:t>
      </w:r>
      <w:r>
        <w:t xml:space="preserve">§ 10 písm. d) a </w:t>
      </w:r>
      <w:proofErr w:type="spellStart"/>
      <w:r w:rsidR="0007088D">
        <w:t>ust</w:t>
      </w:r>
      <w:proofErr w:type="spellEnd"/>
      <w:r w:rsidR="0007088D">
        <w:t xml:space="preserve">. </w:t>
      </w:r>
      <w:r>
        <w:t>§ 84 odst. 2 písm. h) zákona č. 128/2000 Sb., o obcích (obecní zřízení), ve znění pozdějších předpisů, tuto obecně závaznou vyhlášku (dále jen „</w:t>
      </w:r>
      <w:r w:rsidR="0007088D" w:rsidRPr="0007088D">
        <w:rPr>
          <w:b/>
          <w:bCs/>
        </w:rPr>
        <w:t>tato</w:t>
      </w:r>
      <w:r w:rsidR="0007088D">
        <w:t xml:space="preserve"> </w:t>
      </w:r>
      <w:r w:rsidRPr="0007088D">
        <w:rPr>
          <w:b/>
          <w:bCs/>
        </w:rPr>
        <w:t>vyhláška</w:t>
      </w:r>
      <w:r>
        <w:t>“):</w:t>
      </w:r>
    </w:p>
    <w:p w:rsidR="007B712E" w:rsidRDefault="004C6F55" w:rsidP="00755EF5">
      <w:pPr>
        <w:pStyle w:val="Nadpis2"/>
        <w:spacing w:before="480"/>
      </w:pPr>
      <w:r>
        <w:t>Čl. 1</w:t>
      </w:r>
      <w:r>
        <w:br/>
        <w:t>Úvodní ustanovení</w:t>
      </w:r>
    </w:p>
    <w:p w:rsidR="007B712E" w:rsidRDefault="004C6F55">
      <w:pPr>
        <w:pStyle w:val="Odstavec"/>
        <w:numPr>
          <w:ilvl w:val="0"/>
          <w:numId w:val="1"/>
        </w:numPr>
      </w:pPr>
      <w:r>
        <w:t>Město Jilemnice touto vyhláškou zavádí místní poplatek za obecní systém odpadového hospodářství (dále jen „</w:t>
      </w:r>
      <w:r w:rsidRPr="00F46A5C">
        <w:rPr>
          <w:b/>
          <w:bCs/>
        </w:rPr>
        <w:t>poplatek</w:t>
      </w:r>
      <w:r>
        <w:t>“).</w:t>
      </w:r>
    </w:p>
    <w:p w:rsidR="007B712E" w:rsidRDefault="004C6F5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66E4C" w:rsidRDefault="004C6F55" w:rsidP="00F46A5C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7B712E" w:rsidRDefault="004C6F55" w:rsidP="00781779">
      <w:pPr>
        <w:pStyle w:val="Nadpis2"/>
        <w:spacing w:before="480"/>
      </w:pPr>
      <w:r>
        <w:t>Čl. 2</w:t>
      </w:r>
      <w:r>
        <w:br/>
        <w:t>Poplatník</w:t>
      </w:r>
    </w:p>
    <w:p w:rsidR="007B712E" w:rsidRDefault="004C6F5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B712E" w:rsidRDefault="004C6F55" w:rsidP="00C01A45">
      <w:pPr>
        <w:pStyle w:val="Odstavec"/>
        <w:numPr>
          <w:ilvl w:val="1"/>
          <w:numId w:val="1"/>
        </w:numPr>
        <w:spacing w:after="60"/>
      </w:pPr>
      <w:r w:rsidRPr="00781779">
        <w:rPr>
          <w:b/>
          <w:bCs/>
        </w:rPr>
        <w:t>fyzická osoba</w:t>
      </w:r>
      <w:r>
        <w:t xml:space="preserve"> </w:t>
      </w:r>
      <w:r w:rsidRPr="00781779">
        <w:rPr>
          <w:b/>
          <w:bCs/>
        </w:rPr>
        <w:t>přihlášená</w:t>
      </w:r>
      <w:r>
        <w:t xml:space="preserve"> </w:t>
      </w:r>
      <w:r w:rsidRPr="00781779">
        <w:t>ve městě</w:t>
      </w:r>
      <w:r>
        <w:rPr>
          <w:rStyle w:val="Znakapoznpodarou"/>
        </w:rPr>
        <w:footnoteReference w:id="4"/>
      </w:r>
    </w:p>
    <w:p w:rsidR="007B712E" w:rsidRDefault="004C6F55" w:rsidP="00C01A45">
      <w:pPr>
        <w:pStyle w:val="Odstavec"/>
        <w:numPr>
          <w:ilvl w:val="1"/>
          <w:numId w:val="1"/>
        </w:numPr>
        <w:spacing w:after="60"/>
      </w:pPr>
      <w:r>
        <w:t xml:space="preserve">nebo </w:t>
      </w:r>
      <w:r w:rsidRPr="00781779">
        <w:rPr>
          <w:b/>
          <w:bCs/>
        </w:rPr>
        <w:t>vlastník nemovité věci</w:t>
      </w:r>
      <w:r>
        <w:t xml:space="preserve"> zahrnující byt, rodinný dům nebo stavbu pro rodinnou rekreaci, ve které není přihlášená žádná fyzická osoba a která je umístěna na území města.</w:t>
      </w:r>
    </w:p>
    <w:p w:rsidR="007B712E" w:rsidRDefault="004C6F55" w:rsidP="00755EF5">
      <w:pPr>
        <w:pStyle w:val="Odstavec"/>
        <w:numPr>
          <w:ilvl w:val="0"/>
          <w:numId w:val="1"/>
        </w:numPr>
        <w:spacing w:after="0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B712E" w:rsidRDefault="004C6F55" w:rsidP="00481FFC">
      <w:pPr>
        <w:pStyle w:val="Nadpis2"/>
      </w:pPr>
      <w:r>
        <w:lastRenderedPageBreak/>
        <w:t>Čl. 3</w:t>
      </w:r>
      <w:r>
        <w:br/>
        <w:t>Ohlašovací povinnost</w:t>
      </w:r>
    </w:p>
    <w:p w:rsidR="007B712E" w:rsidRDefault="004C6F55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</w:t>
      </w:r>
      <w:r w:rsidRPr="00481FFC">
        <w:rPr>
          <w:b/>
          <w:bCs/>
        </w:rPr>
        <w:t>do 15 dnů</w:t>
      </w:r>
      <w:r>
        <w:t xml:space="preserve">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7B712E" w:rsidRDefault="004C6F5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7B712E" w:rsidRDefault="004C6F55" w:rsidP="00481FFC">
      <w:pPr>
        <w:pStyle w:val="Nadpis2"/>
        <w:spacing w:before="240"/>
      </w:pPr>
      <w:r>
        <w:t>Čl. 4</w:t>
      </w:r>
      <w:r>
        <w:br/>
        <w:t>Sazba poplatku</w:t>
      </w:r>
    </w:p>
    <w:p w:rsidR="007B712E" w:rsidRPr="00C01A45" w:rsidRDefault="004C6F55">
      <w:pPr>
        <w:pStyle w:val="Odstavec"/>
        <w:numPr>
          <w:ilvl w:val="0"/>
          <w:numId w:val="4"/>
        </w:numPr>
        <w:rPr>
          <w:bCs/>
          <w:iCs/>
        </w:rPr>
      </w:pPr>
      <w:r w:rsidRPr="00C01A45">
        <w:rPr>
          <w:bCs/>
          <w:iCs/>
        </w:rPr>
        <w:t xml:space="preserve">Sazba poplatku za kalendářní rok činí </w:t>
      </w:r>
      <w:r w:rsidR="005C494F" w:rsidRPr="00C01A45">
        <w:rPr>
          <w:b/>
          <w:iCs/>
        </w:rPr>
        <w:t>900</w:t>
      </w:r>
      <w:r w:rsidR="00ED04D8" w:rsidRPr="00C01A45">
        <w:rPr>
          <w:b/>
          <w:iCs/>
        </w:rPr>
        <w:t xml:space="preserve"> </w:t>
      </w:r>
      <w:r w:rsidR="00DA57D5" w:rsidRPr="00C01A45">
        <w:rPr>
          <w:b/>
          <w:iCs/>
        </w:rPr>
        <w:t>Kč</w:t>
      </w:r>
      <w:r w:rsidR="00C01A45">
        <w:rPr>
          <w:bCs/>
          <w:iCs/>
        </w:rPr>
        <w:t>.</w:t>
      </w:r>
    </w:p>
    <w:p w:rsidR="007B712E" w:rsidRDefault="004C6F5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7B712E" w:rsidRDefault="004C6F55" w:rsidP="00C01A45">
      <w:pPr>
        <w:pStyle w:val="Odstavec"/>
        <w:numPr>
          <w:ilvl w:val="1"/>
          <w:numId w:val="1"/>
        </w:numPr>
        <w:spacing w:after="60"/>
      </w:pPr>
      <w:r>
        <w:t>není tato fyzická osoba přihlášena ve městě,</w:t>
      </w:r>
    </w:p>
    <w:p w:rsidR="007B712E" w:rsidRDefault="004C6F5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B712E" w:rsidRDefault="004C6F5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 w:rsidR="00DA57D5">
        <w:t xml:space="preserve"> </w:t>
      </w:r>
      <w:r>
        <w:t xml:space="preserve">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7B712E" w:rsidRDefault="004C6F55" w:rsidP="00C01A45">
      <w:pPr>
        <w:pStyle w:val="Odstavec"/>
        <w:numPr>
          <w:ilvl w:val="1"/>
          <w:numId w:val="1"/>
        </w:numPr>
        <w:spacing w:after="60"/>
      </w:pPr>
      <w:r>
        <w:t>je v této nemovité věci přihlášena alespoň 1 fyzická osoba,</w:t>
      </w:r>
    </w:p>
    <w:p w:rsidR="007B712E" w:rsidRDefault="004C6F55" w:rsidP="00C01A45">
      <w:pPr>
        <w:pStyle w:val="Odstavec"/>
        <w:numPr>
          <w:ilvl w:val="1"/>
          <w:numId w:val="1"/>
        </w:numPr>
        <w:spacing w:after="60"/>
      </w:pPr>
      <w:r>
        <w:t>poplatník nevlastní tuto nemovitou věc,</w:t>
      </w:r>
    </w:p>
    <w:p w:rsidR="007B712E" w:rsidRDefault="004C6F55" w:rsidP="00C01A45">
      <w:pPr>
        <w:pStyle w:val="Odstavec"/>
        <w:numPr>
          <w:ilvl w:val="1"/>
          <w:numId w:val="1"/>
        </w:numPr>
        <w:spacing w:after="60"/>
      </w:pPr>
      <w:r>
        <w:t>nebo je poplatník od poplatku osvobozen.</w:t>
      </w:r>
    </w:p>
    <w:p w:rsidR="007B712E" w:rsidRDefault="004C6F55" w:rsidP="00481FFC">
      <w:pPr>
        <w:pStyle w:val="Nadpis2"/>
        <w:spacing w:before="240"/>
      </w:pPr>
      <w:r>
        <w:t>Čl. 5</w:t>
      </w:r>
      <w:r>
        <w:br/>
        <w:t>Splatnost poplatku</w:t>
      </w:r>
    </w:p>
    <w:p w:rsidR="007B712E" w:rsidRDefault="004C6F55">
      <w:pPr>
        <w:pStyle w:val="Odstavec"/>
        <w:numPr>
          <w:ilvl w:val="0"/>
          <w:numId w:val="5"/>
        </w:numPr>
      </w:pPr>
      <w:r>
        <w:t>Poplatek je splatný ve dvou stejných splátkách, nejpozději v termínech do </w:t>
      </w:r>
      <w:r w:rsidRPr="00781779">
        <w:rPr>
          <w:b/>
          <w:bCs/>
        </w:rPr>
        <w:t>30. dubna</w:t>
      </w:r>
      <w:r>
        <w:t xml:space="preserve"> a </w:t>
      </w:r>
      <w:r w:rsidRPr="00781779">
        <w:rPr>
          <w:b/>
          <w:bCs/>
        </w:rPr>
        <w:t>31. října</w:t>
      </w:r>
      <w:r>
        <w:t xml:space="preserve"> příslušného kalendářního roku.</w:t>
      </w:r>
    </w:p>
    <w:p w:rsidR="007B712E" w:rsidRDefault="004C6F55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7B712E" w:rsidRDefault="004C6F55">
      <w:pPr>
        <w:pStyle w:val="Odstavec"/>
        <w:numPr>
          <w:ilvl w:val="0"/>
          <w:numId w:val="1"/>
        </w:numPr>
      </w:pPr>
      <w:r>
        <w:t xml:space="preserve">Lhůta splatnosti neskončí poplatníkovi dříve než lhůta pro podání ohlášení dle </w:t>
      </w:r>
      <w:proofErr w:type="spellStart"/>
      <w:r w:rsidR="00C31B14">
        <w:t>ust</w:t>
      </w:r>
      <w:proofErr w:type="spellEnd"/>
      <w:r w:rsidR="00C31B14">
        <w:t xml:space="preserve">. </w:t>
      </w:r>
      <w:proofErr w:type="gramStart"/>
      <w:r>
        <w:t>čl.</w:t>
      </w:r>
      <w:proofErr w:type="gramEnd"/>
      <w:r>
        <w:t> 3 odst. 1 této vyhlášky.</w:t>
      </w:r>
    </w:p>
    <w:p w:rsidR="007B712E" w:rsidRDefault="004C6F55" w:rsidP="00481FFC">
      <w:pPr>
        <w:pStyle w:val="Nadpis2"/>
        <w:spacing w:before="240"/>
      </w:pPr>
      <w:r>
        <w:t>Čl. 6</w:t>
      </w:r>
      <w:r>
        <w:br/>
        <w:t xml:space="preserve"> Osvobození</w:t>
      </w:r>
      <w:r w:rsidR="008F136A">
        <w:t xml:space="preserve"> a úlevy</w:t>
      </w:r>
    </w:p>
    <w:p w:rsidR="007B712E" w:rsidRDefault="004C6F5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C01A45" w:rsidRDefault="004C6F55" w:rsidP="00C01A4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7B712E" w:rsidRDefault="004C6F55" w:rsidP="00C01A4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B712E" w:rsidRDefault="004C6F55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B712E" w:rsidRDefault="004C6F5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  <w:r w:rsidR="00346FCE">
        <w:t xml:space="preserve"> nebo</w:t>
      </w:r>
    </w:p>
    <w:p w:rsidR="003561E0" w:rsidRDefault="004C6F55" w:rsidP="003561E0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:rsidR="003561E0" w:rsidRDefault="003561E0" w:rsidP="003561E0">
      <w:pPr>
        <w:pStyle w:val="Odstavec"/>
        <w:numPr>
          <w:ilvl w:val="0"/>
          <w:numId w:val="1"/>
        </w:numPr>
      </w:pPr>
      <w:r>
        <w:t>Od poplatku je osvobozena osoba, které poplatková povinnost vznikla z důvodu přihlášení v obci a která:</w:t>
      </w:r>
    </w:p>
    <w:p w:rsidR="003561E0" w:rsidRDefault="003561E0" w:rsidP="00C31B14">
      <w:pPr>
        <w:pStyle w:val="Odstavec"/>
        <w:numPr>
          <w:ilvl w:val="1"/>
          <w:numId w:val="1"/>
        </w:numPr>
        <w:spacing w:after="60"/>
      </w:pPr>
      <w:r>
        <w:t>pobývá nepřetržitě nejméně 6 měsíců v kalendářním roce v zahraničí, nebo</w:t>
      </w:r>
    </w:p>
    <w:p w:rsidR="003561E0" w:rsidRDefault="003561E0" w:rsidP="00481FFC">
      <w:pPr>
        <w:pStyle w:val="Odstavec"/>
        <w:numPr>
          <w:ilvl w:val="1"/>
          <w:numId w:val="1"/>
        </w:numPr>
      </w:pPr>
      <w:r>
        <w:t>pobývá nepřetržitě nejméně 6 měsíců v kalendářním roce ve zdravotnickém zařízení, zařízení sociálních služeb, zařízení sociálněprávní ochrany dětí nebo podobném zařízení</w:t>
      </w:r>
      <w:r w:rsidR="00E044B6">
        <w:t xml:space="preserve"> neuvedeném v písm. b) až d) předchozího odstavce</w:t>
      </w:r>
      <w:r>
        <w:t>.</w:t>
      </w:r>
    </w:p>
    <w:p w:rsidR="003561E0" w:rsidRDefault="003561E0" w:rsidP="003561E0">
      <w:pPr>
        <w:pStyle w:val="Odstavec"/>
        <w:numPr>
          <w:ilvl w:val="0"/>
          <w:numId w:val="1"/>
        </w:numPr>
      </w:pPr>
      <w:r>
        <w:t xml:space="preserve">Od poplatku se dále touto vyhláškou osvobozují na dobu trvání důvodu osvobození poplatníci dle 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čl.</w:t>
      </w:r>
      <w:proofErr w:type="gramEnd"/>
      <w:r>
        <w:t xml:space="preserve"> 2 odst. 1 písm. b) této vyhlášky, odvozující svou poplatkovou povinnost od vlastnictví </w:t>
      </w:r>
      <w:r w:rsidRPr="00DA57D5">
        <w:t>rodinného domu nebo</w:t>
      </w:r>
      <w:r>
        <w:t xml:space="preserve"> stavby pro rodinnou rekreaci</w:t>
      </w:r>
      <w:r w:rsidR="00E044B6">
        <w:t xml:space="preserve">, nemá-li tento dům nebo stavba přiděleno číslo popisné a jsou-li zároveň v obci poplatníky dle </w:t>
      </w:r>
      <w:proofErr w:type="spellStart"/>
      <w:r w:rsidR="00E044B6">
        <w:t>ust</w:t>
      </w:r>
      <w:proofErr w:type="spellEnd"/>
      <w:r w:rsidR="00E044B6">
        <w:t>. čl. 2 odst. 1 písm. a) této vyhlášky.</w:t>
      </w:r>
    </w:p>
    <w:p w:rsidR="008F136A" w:rsidRDefault="008F136A" w:rsidP="008F136A">
      <w:pPr>
        <w:pStyle w:val="Odstavec"/>
        <w:numPr>
          <w:ilvl w:val="0"/>
          <w:numId w:val="1"/>
        </w:numPr>
      </w:pPr>
      <w:r w:rsidRPr="008F136A">
        <w:t>Úleva se poskytuje osobě, které poplatková povinnost vznikla z důvodu přihlášení a která</w:t>
      </w:r>
    </w:p>
    <w:p w:rsidR="008F136A" w:rsidRDefault="008F136A" w:rsidP="00781779">
      <w:pPr>
        <w:pStyle w:val="Odstavec"/>
        <w:numPr>
          <w:ilvl w:val="0"/>
          <w:numId w:val="8"/>
        </w:numPr>
        <w:spacing w:after="60"/>
      </w:pPr>
      <w:r w:rsidRPr="008F136A">
        <w:t xml:space="preserve">v příslušném kalendářním roce dovrší nejvýše </w:t>
      </w:r>
      <w:r w:rsidR="0072665B" w:rsidRPr="00781779">
        <w:rPr>
          <w:b/>
          <w:bCs/>
        </w:rPr>
        <w:t>5</w:t>
      </w:r>
      <w:r w:rsidRPr="00781779">
        <w:rPr>
          <w:b/>
          <w:bCs/>
        </w:rPr>
        <w:t xml:space="preserve"> let věku</w:t>
      </w:r>
      <w:r>
        <w:t xml:space="preserve">, ve výši </w:t>
      </w:r>
      <w:r w:rsidRPr="00781779">
        <w:rPr>
          <w:b/>
          <w:bCs/>
        </w:rPr>
        <w:t>50 %</w:t>
      </w:r>
      <w:r>
        <w:t>,</w:t>
      </w:r>
    </w:p>
    <w:p w:rsidR="008F136A" w:rsidRDefault="008F136A" w:rsidP="00781779">
      <w:pPr>
        <w:pStyle w:val="Odstavec"/>
        <w:numPr>
          <w:ilvl w:val="0"/>
          <w:numId w:val="8"/>
        </w:numPr>
        <w:spacing w:after="60"/>
      </w:pPr>
      <w:r w:rsidRPr="008F136A">
        <w:t xml:space="preserve">v příslušném kalendářním roce dovrší </w:t>
      </w:r>
      <w:r w:rsidR="0072665B" w:rsidRPr="00781779">
        <w:rPr>
          <w:b/>
          <w:bCs/>
        </w:rPr>
        <w:t>75</w:t>
      </w:r>
      <w:r w:rsidRPr="00781779">
        <w:rPr>
          <w:b/>
          <w:bCs/>
        </w:rPr>
        <w:t xml:space="preserve"> a více let věku</w:t>
      </w:r>
      <w:r>
        <w:t xml:space="preserve">, ve výši </w:t>
      </w:r>
      <w:r w:rsidRPr="00781779">
        <w:rPr>
          <w:b/>
          <w:bCs/>
        </w:rPr>
        <w:t>50 %</w:t>
      </w:r>
      <w:r>
        <w:t>.</w:t>
      </w:r>
    </w:p>
    <w:p w:rsidR="00E044B6" w:rsidRDefault="00E044B6" w:rsidP="003561E0">
      <w:pPr>
        <w:pStyle w:val="Odstavec"/>
        <w:numPr>
          <w:ilvl w:val="0"/>
          <w:numId w:val="1"/>
        </w:numPr>
      </w:pPr>
      <w:r>
        <w:t xml:space="preserve">Údaj rozhodný pro osvobození od poplatku je poplatník povinen ohlásit správci poplatku </w:t>
      </w:r>
      <w:r w:rsidRPr="00781779">
        <w:rPr>
          <w:b/>
          <w:bCs/>
        </w:rPr>
        <w:t>do konce února</w:t>
      </w:r>
      <w:r>
        <w:t xml:space="preserve"> následujícího kalendářního roku.</w:t>
      </w:r>
    </w:p>
    <w:p w:rsidR="007B712E" w:rsidRDefault="004C6F55">
      <w:pPr>
        <w:pStyle w:val="Odstavec"/>
        <w:numPr>
          <w:ilvl w:val="0"/>
          <w:numId w:val="1"/>
        </w:numPr>
      </w:pPr>
      <w:r>
        <w:t>V případě, že poplatník nesplní povinnost ohlásit údaj roz</w:t>
      </w:r>
      <w:r w:rsidR="00E044B6">
        <w:t>hodný pro osvobození ve lhůtě uvedené v předchozím odstavci,</w:t>
      </w:r>
      <w:r>
        <w:t xml:space="preserve"> nárok na osvobození zaniká</w:t>
      </w:r>
      <w:r>
        <w:rPr>
          <w:rStyle w:val="Znakapoznpodarou"/>
        </w:rPr>
        <w:footnoteReference w:id="9"/>
      </w:r>
      <w:r>
        <w:t>.</w:t>
      </w:r>
    </w:p>
    <w:p w:rsidR="00400A45" w:rsidRDefault="00400A45" w:rsidP="00481FFC">
      <w:pPr>
        <w:pStyle w:val="Nadpis2"/>
        <w:spacing w:before="240"/>
      </w:pPr>
      <w:r>
        <w:t>Čl. 7</w:t>
      </w:r>
      <w:r>
        <w:br/>
        <w:t xml:space="preserve"> </w:t>
      </w:r>
      <w:r w:rsidRPr="00C028E3">
        <w:t>Přechodné a zrušovací ustanovení</w:t>
      </w:r>
    </w:p>
    <w:p w:rsidR="00400A45" w:rsidRDefault="00400A45" w:rsidP="00400A45">
      <w:pPr>
        <w:pStyle w:val="Odstavec"/>
        <w:numPr>
          <w:ilvl w:val="0"/>
          <w:numId w:val="7"/>
        </w:numPr>
      </w:pPr>
      <w:r w:rsidRPr="00C028E3">
        <w:t>Poplatkové povinnosti vzniklé před nabytím účinnosti této vyhlášky se posuzují podle dosavadních právních předpisů.</w:t>
      </w:r>
    </w:p>
    <w:p w:rsidR="00400A45" w:rsidRDefault="00400A45" w:rsidP="00400A45">
      <w:pPr>
        <w:pStyle w:val="Odstavec"/>
        <w:numPr>
          <w:ilvl w:val="0"/>
          <w:numId w:val="7"/>
        </w:numPr>
      </w:pPr>
      <w:r>
        <w:t xml:space="preserve">Zrušuje se obecně závazná vyhláška č. </w:t>
      </w:r>
      <w:r w:rsidR="0053431C">
        <w:t>4/2023</w:t>
      </w:r>
      <w:r>
        <w:t xml:space="preserve">, o místním poplatku za obecní systém odpadového hospodářství, ze dne 1. </w:t>
      </w:r>
      <w:r w:rsidR="0053431C">
        <w:t>listopadu</w:t>
      </w:r>
      <w:r>
        <w:t xml:space="preserve"> 202</w:t>
      </w:r>
      <w:r w:rsidR="0053431C">
        <w:t>3</w:t>
      </w:r>
      <w:r>
        <w:t>.</w:t>
      </w:r>
    </w:p>
    <w:p w:rsidR="00400A45" w:rsidRDefault="00400A45" w:rsidP="00481FFC">
      <w:pPr>
        <w:pStyle w:val="Nadpis2"/>
        <w:spacing w:before="240"/>
      </w:pPr>
      <w:r>
        <w:t>Čl. 8</w:t>
      </w:r>
      <w:r>
        <w:br/>
        <w:t>Účinnost</w:t>
      </w:r>
    </w:p>
    <w:p w:rsidR="00400A45" w:rsidRDefault="00400A45" w:rsidP="00481FFC">
      <w:pPr>
        <w:pStyle w:val="Odstavec"/>
        <w:tabs>
          <w:tab w:val="clear" w:pos="567"/>
        </w:tabs>
        <w:ind w:left="567"/>
      </w:pPr>
      <w:r>
        <w:t>Tato vyhláška nabývá účinnosti dnem 1. ledna 202</w:t>
      </w:r>
      <w:r w:rsidR="0053431C">
        <w:t>5</w:t>
      </w:r>
      <w:r>
        <w:t>.</w:t>
      </w:r>
    </w:p>
    <w:p w:rsidR="00481FFC" w:rsidRDefault="00481FFC" w:rsidP="00400A45">
      <w:pPr>
        <w:pStyle w:val="Odstavec"/>
      </w:pPr>
    </w:p>
    <w:p w:rsidR="0011094B" w:rsidRDefault="0011094B" w:rsidP="0011094B">
      <w:pPr>
        <w:pStyle w:val="Odstavec"/>
        <w:spacing w:after="240"/>
      </w:pPr>
    </w:p>
    <w:p w:rsidR="00481FFC" w:rsidRPr="00DF5857" w:rsidRDefault="00481FFC" w:rsidP="00481F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481FFC" w:rsidRPr="000C2DC4" w:rsidRDefault="00091DE3" w:rsidP="00481FFC">
      <w:pPr>
        <w:pStyle w:val="Zkladntext"/>
        <w:tabs>
          <w:tab w:val="left" w:pos="993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81FFC">
        <w:rPr>
          <w:rFonts w:ascii="Arial" w:hAnsi="Arial" w:cs="Arial"/>
          <w:sz w:val="22"/>
          <w:szCs w:val="22"/>
        </w:rPr>
        <w:t>Vladimír Horáček</w:t>
      </w:r>
      <w:r>
        <w:rPr>
          <w:rFonts w:ascii="Arial" w:hAnsi="Arial" w:cs="Arial"/>
          <w:sz w:val="22"/>
          <w:szCs w:val="22"/>
        </w:rPr>
        <w:t xml:space="preserve"> v. r.                                                           </w:t>
      </w:r>
      <w:bookmarkStart w:id="1" w:name="_GoBack"/>
      <w:bookmarkEnd w:id="1"/>
      <w:r w:rsidR="00481FFC">
        <w:rPr>
          <w:rFonts w:ascii="Arial" w:hAnsi="Arial" w:cs="Arial"/>
          <w:sz w:val="22"/>
          <w:szCs w:val="22"/>
        </w:rPr>
        <w:t>Bc. David Hlaváč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481FFC" w:rsidRDefault="00481FFC" w:rsidP="00481F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4C6F55" w:rsidRDefault="004C6F55"/>
    <w:sectPr w:rsidR="004C6F55" w:rsidSect="00481FFC">
      <w:pgSz w:w="11909" w:h="16834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3A" w:rsidRDefault="00FB7C3A">
      <w:r>
        <w:separator/>
      </w:r>
    </w:p>
  </w:endnote>
  <w:endnote w:type="continuationSeparator" w:id="0">
    <w:p w:rsidR="00FB7C3A" w:rsidRDefault="00FB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3A" w:rsidRDefault="00FB7C3A">
      <w:r>
        <w:rPr>
          <w:color w:val="000000"/>
        </w:rPr>
        <w:separator/>
      </w:r>
    </w:p>
  </w:footnote>
  <w:footnote w:type="continuationSeparator" w:id="0">
    <w:p w:rsidR="00FB7C3A" w:rsidRDefault="00FB7C3A">
      <w:r>
        <w:continuationSeparator/>
      </w:r>
    </w:p>
  </w:footnote>
  <w:footnote w:id="1">
    <w:p w:rsidR="007B712E" w:rsidRDefault="004C6F55">
      <w:pPr>
        <w:pStyle w:val="Footnote"/>
      </w:pPr>
      <w:r>
        <w:rPr>
          <w:rStyle w:val="Znakapoznpodarou"/>
        </w:rPr>
        <w:footnoteRef/>
      </w:r>
      <w:r w:rsidR="002E72F1">
        <w:t xml:space="preserve"> </w:t>
      </w:r>
      <w:proofErr w:type="spellStart"/>
      <w:r w:rsidR="002E72F1">
        <w:t>ust</w:t>
      </w:r>
      <w:proofErr w:type="spellEnd"/>
      <w:r w:rsidR="002E72F1">
        <w:t xml:space="preserve">. </w:t>
      </w:r>
      <w:r>
        <w:t>§ 10o odst. 1 zákona o místních poplatcích</w:t>
      </w:r>
    </w:p>
  </w:footnote>
  <w:footnote w:id="2">
    <w:p w:rsidR="007B712E" w:rsidRDefault="004C6F55">
      <w:pPr>
        <w:pStyle w:val="Footnote"/>
      </w:pPr>
      <w:r>
        <w:rPr>
          <w:rStyle w:val="Znakapoznpodarou"/>
        </w:rPr>
        <w:footnoteRef/>
      </w:r>
      <w:r w:rsidR="002E72F1">
        <w:t xml:space="preserve"> </w:t>
      </w:r>
      <w:proofErr w:type="spellStart"/>
      <w:r w:rsidR="002E72F1">
        <w:t>ust</w:t>
      </w:r>
      <w:proofErr w:type="spellEnd"/>
      <w:r w:rsidR="002E72F1">
        <w:t xml:space="preserve">. </w:t>
      </w:r>
      <w:r>
        <w:t>§ 15 odst. 1 zákona o místních poplatcích</w:t>
      </w:r>
    </w:p>
  </w:footnote>
  <w:footnote w:id="3">
    <w:p w:rsidR="007B712E" w:rsidRDefault="004C6F55">
      <w:pPr>
        <w:pStyle w:val="Footnote"/>
      </w:pPr>
      <w:r>
        <w:rPr>
          <w:rStyle w:val="Znakapoznpodarou"/>
        </w:rPr>
        <w:footnoteRef/>
      </w:r>
      <w:r w:rsidR="002E72F1">
        <w:t xml:space="preserve"> </w:t>
      </w:r>
      <w:proofErr w:type="spellStart"/>
      <w:r w:rsidR="002E72F1">
        <w:t>ust</w:t>
      </w:r>
      <w:proofErr w:type="spellEnd"/>
      <w:r w:rsidR="002E72F1">
        <w:t xml:space="preserve">. </w:t>
      </w:r>
      <w:r>
        <w:t>§ 10e zákona o místních poplatcích</w:t>
      </w:r>
    </w:p>
  </w:footnote>
  <w:footnote w:id="4">
    <w:p w:rsidR="007B712E" w:rsidRDefault="004C6F55" w:rsidP="002E72F1">
      <w:pPr>
        <w:pStyle w:val="Footnote"/>
        <w:ind w:left="142" w:hanging="142"/>
        <w:jc w:val="both"/>
      </w:pPr>
      <w:r>
        <w:rPr>
          <w:rStyle w:val="Znakapoznpodarou"/>
        </w:rPr>
        <w:footnoteRef/>
      </w:r>
      <w:r w:rsidR="002E72F1">
        <w:t xml:space="preserve"> </w:t>
      </w:r>
      <w:r>
        <w:t xml:space="preserve">Za přihlášení fyzické osoby </w:t>
      </w:r>
      <w:proofErr w:type="gramStart"/>
      <w:r>
        <w:t>se</w:t>
      </w:r>
      <w:proofErr w:type="gramEnd"/>
      <w:r>
        <w:t xml:space="preserve"> podle </w:t>
      </w:r>
      <w:proofErr w:type="spellStart"/>
      <w:r w:rsidR="002E72F1">
        <w:t>ust</w:t>
      </w:r>
      <w:proofErr w:type="spellEnd"/>
      <w:r w:rsidR="002E72F1">
        <w:t xml:space="preserve">. </w:t>
      </w:r>
      <w:r>
        <w:t>§ 16c zákona o místních poplatcích považuje a) přihlášení k trvalému pobytu podle zákona o evidenci obyvatel, nebo 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B712E" w:rsidRDefault="004C6F55">
      <w:pPr>
        <w:pStyle w:val="Footnote"/>
      </w:pPr>
      <w:r>
        <w:rPr>
          <w:rStyle w:val="Znakapoznpodarou"/>
        </w:rPr>
        <w:footnoteRef/>
      </w:r>
      <w:r w:rsidR="002E72F1">
        <w:t xml:space="preserve"> </w:t>
      </w:r>
      <w:proofErr w:type="spellStart"/>
      <w:r w:rsidR="002E72F1">
        <w:t>ust</w:t>
      </w:r>
      <w:proofErr w:type="spellEnd"/>
      <w:r w:rsidR="002E72F1">
        <w:t xml:space="preserve">. </w:t>
      </w:r>
      <w:r>
        <w:t>§ 10p zákona o místních poplatcích</w:t>
      </w:r>
    </w:p>
  </w:footnote>
  <w:footnote w:id="6">
    <w:p w:rsidR="007B712E" w:rsidRDefault="004C6F55" w:rsidP="00755EF5">
      <w:pPr>
        <w:pStyle w:val="Footnote"/>
        <w:jc w:val="both"/>
      </w:pPr>
      <w:r>
        <w:rPr>
          <w:rStyle w:val="Znakapoznpodarou"/>
        </w:rPr>
        <w:footnoteRef/>
      </w:r>
      <w:r w:rsidR="00755EF5">
        <w:t xml:space="preserve"> </w:t>
      </w:r>
      <w:proofErr w:type="spellStart"/>
      <w:r w:rsidR="00755EF5">
        <w:t>ust</w:t>
      </w:r>
      <w:proofErr w:type="spellEnd"/>
      <w:r w:rsidR="00755EF5">
        <w:t xml:space="preserve">. </w:t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B712E" w:rsidRDefault="004C6F55">
      <w:pPr>
        <w:pStyle w:val="Footnote"/>
      </w:pPr>
      <w:r>
        <w:rPr>
          <w:rStyle w:val="Znakapoznpodarou"/>
        </w:rPr>
        <w:footnoteRef/>
      </w:r>
      <w:r w:rsidR="00755EF5">
        <w:t xml:space="preserve"> </w:t>
      </w:r>
      <w:proofErr w:type="spellStart"/>
      <w:r w:rsidR="00755EF5">
        <w:t>ust</w:t>
      </w:r>
      <w:proofErr w:type="spellEnd"/>
      <w:r w:rsidR="00755EF5">
        <w:t xml:space="preserve">. </w:t>
      </w:r>
      <w:r>
        <w:t>§ 14a odst. 4 zákona o místních poplatcích</w:t>
      </w:r>
    </w:p>
  </w:footnote>
  <w:footnote w:id="8">
    <w:p w:rsidR="007B712E" w:rsidRDefault="004C6F55">
      <w:pPr>
        <w:pStyle w:val="Footnote"/>
      </w:pPr>
      <w:r>
        <w:rPr>
          <w:rStyle w:val="Znakapoznpodarou"/>
        </w:rPr>
        <w:footnoteRef/>
      </w:r>
      <w:r w:rsidR="00C01A45">
        <w:t xml:space="preserve"> </w:t>
      </w:r>
      <w:proofErr w:type="spellStart"/>
      <w:r w:rsidR="00C01A45">
        <w:t>ust</w:t>
      </w:r>
      <w:proofErr w:type="spellEnd"/>
      <w:r w:rsidR="00C01A45">
        <w:t xml:space="preserve">. </w:t>
      </w:r>
      <w:r>
        <w:t>§ 10g zákona o místních poplatcích</w:t>
      </w:r>
    </w:p>
  </w:footnote>
  <w:footnote w:id="9">
    <w:p w:rsidR="007B712E" w:rsidRDefault="004C6F55">
      <w:pPr>
        <w:pStyle w:val="Footnote"/>
      </w:pPr>
      <w:r>
        <w:rPr>
          <w:rStyle w:val="Znakapoznpodarou"/>
        </w:rPr>
        <w:footnoteRef/>
      </w:r>
      <w:r w:rsidR="00781779">
        <w:t xml:space="preserve"> </w:t>
      </w:r>
      <w:proofErr w:type="spellStart"/>
      <w:r w:rsidR="00781779">
        <w:t>ust</w:t>
      </w:r>
      <w:proofErr w:type="spellEnd"/>
      <w:r w:rsidR="00781779">
        <w:t xml:space="preserve">. 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E0877"/>
    <w:multiLevelType w:val="hybridMultilevel"/>
    <w:tmpl w:val="F86026D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8F097A"/>
    <w:multiLevelType w:val="multilevel"/>
    <w:tmpl w:val="86C012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C505298"/>
    <w:multiLevelType w:val="multilevel"/>
    <w:tmpl w:val="86C012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2E"/>
    <w:rsid w:val="00015807"/>
    <w:rsid w:val="0004220A"/>
    <w:rsid w:val="0007088D"/>
    <w:rsid w:val="00077C7E"/>
    <w:rsid w:val="00091DE3"/>
    <w:rsid w:val="0011094B"/>
    <w:rsid w:val="00170C37"/>
    <w:rsid w:val="001978A5"/>
    <w:rsid w:val="001B4481"/>
    <w:rsid w:val="001D2915"/>
    <w:rsid w:val="002073E8"/>
    <w:rsid w:val="0025542A"/>
    <w:rsid w:val="002E72F1"/>
    <w:rsid w:val="00346FCE"/>
    <w:rsid w:val="003561E0"/>
    <w:rsid w:val="00400A45"/>
    <w:rsid w:val="00480DF0"/>
    <w:rsid w:val="00481FFC"/>
    <w:rsid w:val="004C6F55"/>
    <w:rsid w:val="004C749C"/>
    <w:rsid w:val="0053431C"/>
    <w:rsid w:val="005C494F"/>
    <w:rsid w:val="005E14D7"/>
    <w:rsid w:val="00655C71"/>
    <w:rsid w:val="0072665B"/>
    <w:rsid w:val="00755EF5"/>
    <w:rsid w:val="00781779"/>
    <w:rsid w:val="007B712E"/>
    <w:rsid w:val="00866E4C"/>
    <w:rsid w:val="00876DA2"/>
    <w:rsid w:val="008F136A"/>
    <w:rsid w:val="009272D8"/>
    <w:rsid w:val="009412CD"/>
    <w:rsid w:val="00955D8D"/>
    <w:rsid w:val="00A22BC0"/>
    <w:rsid w:val="00BD74DE"/>
    <w:rsid w:val="00C01A45"/>
    <w:rsid w:val="00C22A46"/>
    <w:rsid w:val="00C31B14"/>
    <w:rsid w:val="00C558E1"/>
    <w:rsid w:val="00C657C8"/>
    <w:rsid w:val="00D00CC3"/>
    <w:rsid w:val="00D641D1"/>
    <w:rsid w:val="00DA57D5"/>
    <w:rsid w:val="00DB6855"/>
    <w:rsid w:val="00DE2245"/>
    <w:rsid w:val="00E044B6"/>
    <w:rsid w:val="00E64E91"/>
    <w:rsid w:val="00ED04D8"/>
    <w:rsid w:val="00F46A5C"/>
    <w:rsid w:val="00FB7C3A"/>
    <w:rsid w:val="00FE0ECC"/>
    <w:rsid w:val="00F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ACE1"/>
  <w15:docId w15:val="{9FAB3913-76D6-4FDD-80D3-D6B7F1A4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481FFC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81FFC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DE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DE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Trojanová Hana, Ing.</dc:creator>
  <cp:lastModifiedBy>Sekretariát</cp:lastModifiedBy>
  <cp:revision>2</cp:revision>
  <cp:lastPrinted>2024-12-12T13:30:00Z</cp:lastPrinted>
  <dcterms:created xsi:type="dcterms:W3CDTF">2024-12-12T13:31:00Z</dcterms:created>
  <dcterms:modified xsi:type="dcterms:W3CDTF">2024-12-12T13:31:00Z</dcterms:modified>
</cp:coreProperties>
</file>