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3F071" w14:textId="7D689D65" w:rsidR="00E167FA" w:rsidRPr="004471FD" w:rsidRDefault="00E167FA" w:rsidP="00E167FA">
      <w:pPr>
        <w:pStyle w:val="Pa55"/>
        <w:spacing w:before="220" w:after="20"/>
        <w:jc w:val="center"/>
        <w:rPr>
          <w:rFonts w:ascii="Arial" w:hAnsi="Arial" w:cs="Arial"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Obec </w:t>
      </w:r>
      <w:r w:rsidR="00197462">
        <w:rPr>
          <w:rFonts w:ascii="Arial" w:hAnsi="Arial" w:cs="Arial"/>
          <w:b/>
          <w:bCs/>
          <w:color w:val="000000"/>
          <w:sz w:val="22"/>
          <w:szCs w:val="22"/>
        </w:rPr>
        <w:t>Oleška</w:t>
      </w:r>
    </w:p>
    <w:p w14:paraId="483C22A0" w14:textId="74A882BB" w:rsidR="00E167FA" w:rsidRDefault="00E167FA" w:rsidP="00E167FA">
      <w:pPr>
        <w:pStyle w:val="Pa56"/>
        <w:spacing w:after="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Zastupitelstvo obce </w:t>
      </w:r>
      <w:r w:rsidR="00197462">
        <w:rPr>
          <w:rFonts w:ascii="Arial" w:hAnsi="Arial" w:cs="Arial"/>
          <w:b/>
          <w:bCs/>
          <w:color w:val="000000"/>
          <w:sz w:val="22"/>
          <w:szCs w:val="22"/>
        </w:rPr>
        <w:t>Oleška</w:t>
      </w:r>
    </w:p>
    <w:p w14:paraId="279F98AB" w14:textId="77777777" w:rsidR="00B00067" w:rsidRPr="00B00067" w:rsidRDefault="00B00067" w:rsidP="00B00067"/>
    <w:p w14:paraId="46092C77" w14:textId="0B708FB5" w:rsidR="00E167FA" w:rsidRDefault="00E167FA" w:rsidP="00E167FA">
      <w:pPr>
        <w:pStyle w:val="Pa57"/>
        <w:spacing w:after="14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 xml:space="preserve">Obecně závazná vyhláška obce </w:t>
      </w:r>
      <w:r w:rsidR="00197462">
        <w:rPr>
          <w:rFonts w:ascii="Arial" w:hAnsi="Arial" w:cs="Arial"/>
          <w:b/>
          <w:bCs/>
          <w:color w:val="000000"/>
          <w:sz w:val="22"/>
          <w:szCs w:val="22"/>
        </w:rPr>
        <w:t>Oleška</w:t>
      </w:r>
      <w:r w:rsidRPr="004471FD">
        <w:rPr>
          <w:rFonts w:ascii="Arial" w:hAnsi="Arial" w:cs="Arial"/>
          <w:b/>
          <w:bCs/>
          <w:color w:val="000000"/>
          <w:sz w:val="22"/>
          <w:szCs w:val="22"/>
        </w:rPr>
        <w:t>,</w:t>
      </w:r>
    </w:p>
    <w:p w14:paraId="62888C6A" w14:textId="60317DE5" w:rsidR="00824BD4" w:rsidRPr="00824BD4" w:rsidRDefault="00824BD4" w:rsidP="00824BD4">
      <w:pPr>
        <w:pStyle w:val="Pa57"/>
        <w:spacing w:after="1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 xml:space="preserve">kterou se stanoví část </w:t>
      </w:r>
      <w:r w:rsidR="000F3986">
        <w:rPr>
          <w:rFonts w:ascii="Arial" w:hAnsi="Arial" w:cs="Arial"/>
          <w:b/>
          <w:bCs/>
          <w:color w:val="000000"/>
          <w:sz w:val="22"/>
          <w:szCs w:val="22"/>
        </w:rPr>
        <w:t xml:space="preserve">společného </w:t>
      </w: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školského obvodu mateřské školy</w:t>
      </w:r>
    </w:p>
    <w:p w14:paraId="2DDA1EFE" w14:textId="77777777" w:rsidR="00AB42B6" w:rsidRDefault="00AB42B6" w:rsidP="00824BD4">
      <w:pPr>
        <w:pStyle w:val="Pa12"/>
        <w:spacing w:before="40" w:after="40"/>
        <w:ind w:firstLine="280"/>
        <w:jc w:val="both"/>
        <w:rPr>
          <w:rFonts w:ascii="Arial" w:hAnsi="Arial" w:cs="Arial"/>
          <w:color w:val="000000"/>
          <w:sz w:val="22"/>
          <w:szCs w:val="22"/>
        </w:rPr>
      </w:pPr>
    </w:p>
    <w:p w14:paraId="2B7F9F8B" w14:textId="0B1FA459" w:rsidR="00824BD4" w:rsidRDefault="00824BD4" w:rsidP="00B00067">
      <w:pPr>
        <w:pStyle w:val="Pa12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Zastupitelstvo obce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 w:rsidR="00796E17" w:rsidRPr="00824BD4"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se na svém zasedání dne </w:t>
      </w:r>
      <w:r w:rsidR="00197462">
        <w:rPr>
          <w:rFonts w:ascii="Arial" w:hAnsi="Arial" w:cs="Arial"/>
          <w:color w:val="000000"/>
          <w:sz w:val="22"/>
          <w:szCs w:val="22"/>
        </w:rPr>
        <w:t>1</w:t>
      </w:r>
      <w:r w:rsidR="00053646">
        <w:rPr>
          <w:rFonts w:ascii="Arial" w:hAnsi="Arial" w:cs="Arial"/>
          <w:color w:val="000000"/>
          <w:sz w:val="22"/>
          <w:szCs w:val="22"/>
        </w:rPr>
        <w:t>7</w:t>
      </w:r>
      <w:r w:rsidR="005E48C3">
        <w:rPr>
          <w:rFonts w:ascii="Arial" w:hAnsi="Arial" w:cs="Arial"/>
          <w:color w:val="000000"/>
          <w:sz w:val="22"/>
          <w:szCs w:val="22"/>
        </w:rPr>
        <w:t xml:space="preserve">. </w:t>
      </w:r>
      <w:r w:rsidR="00197462">
        <w:rPr>
          <w:rFonts w:ascii="Arial" w:hAnsi="Arial" w:cs="Arial"/>
          <w:color w:val="000000"/>
          <w:sz w:val="22"/>
          <w:szCs w:val="22"/>
        </w:rPr>
        <w:t>září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</w:t>
      </w:r>
      <w:r w:rsidR="00B00067">
        <w:rPr>
          <w:rFonts w:ascii="Arial" w:hAnsi="Arial" w:cs="Arial"/>
          <w:color w:val="000000"/>
          <w:sz w:val="22"/>
          <w:szCs w:val="22"/>
        </w:rPr>
        <w:t xml:space="preserve">2026 </w:t>
      </w:r>
      <w:r w:rsidRPr="00824BD4">
        <w:rPr>
          <w:rFonts w:ascii="Arial" w:hAnsi="Arial" w:cs="Arial"/>
          <w:color w:val="000000"/>
          <w:sz w:val="22"/>
          <w:szCs w:val="22"/>
        </w:rPr>
        <w:t>usneslo vydat na základě ustanovení § 178 odst. 2 písm. c) a § 179 odst. 3 zákona č. 561/2004 Sb., o</w:t>
      </w:r>
      <w:r w:rsidR="005E48C3">
        <w:rPr>
          <w:rFonts w:ascii="Arial" w:hAnsi="Arial" w:cs="Arial"/>
          <w:color w:val="000000"/>
          <w:sz w:val="22"/>
          <w:szCs w:val="22"/>
        </w:rPr>
        <w:t> </w:t>
      </w:r>
      <w:r w:rsidRPr="00824BD4">
        <w:rPr>
          <w:rFonts w:ascii="Arial" w:hAnsi="Arial" w:cs="Arial"/>
          <w:color w:val="000000"/>
          <w:sz w:val="22"/>
          <w:szCs w:val="22"/>
        </w:rPr>
        <w:t>předškolním, základním, středním, vyšším od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borném a jiném vzdělávání (školský zákon), ve znění pozdějších předpisů, a v sou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ladu s § 10 písm. d) a § 84 odst. 2 písm. h) zákona č. 128/2000 Sb., o obcích (obecní zřízení), ve znění pozdějších předpisů, tuto obecně závaznou vyhlášku (dále jen „vyhláška“):</w:t>
      </w:r>
    </w:p>
    <w:p w14:paraId="7540BF61" w14:textId="77777777" w:rsidR="00AB42B6" w:rsidRPr="00AB42B6" w:rsidRDefault="00AB42B6" w:rsidP="00AB42B6"/>
    <w:p w14:paraId="5A185396" w14:textId="77777777" w:rsidR="00824BD4" w:rsidRPr="00824BD4" w:rsidRDefault="00824BD4" w:rsidP="00824BD4">
      <w:pPr>
        <w:pStyle w:val="Pa54"/>
        <w:spacing w:before="16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1</w:t>
      </w:r>
    </w:p>
    <w:p w14:paraId="724B9541" w14:textId="77777777" w:rsidR="00824BD4" w:rsidRPr="00824BD4" w:rsidRDefault="00824BD4" w:rsidP="00824BD4">
      <w:pPr>
        <w:pStyle w:val="Pa58"/>
        <w:spacing w:before="20" w:after="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Stanovení školských obvodů</w:t>
      </w:r>
    </w:p>
    <w:p w14:paraId="58A9D0CE" w14:textId="5A0CB46A" w:rsidR="00824BD4" w:rsidRPr="00824BD4" w:rsidRDefault="00824BD4" w:rsidP="008B4ECC">
      <w:pPr>
        <w:pStyle w:val="Normlnweb"/>
        <w:shd w:val="clear" w:color="auto" w:fill="FFFFFF"/>
        <w:spacing w:before="240" w:beforeAutospacing="0" w:after="18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Na základě uzavřené dohody obcí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a </w:t>
      </w:r>
      <w:r w:rsidR="00197462">
        <w:rPr>
          <w:rFonts w:ascii="Arial" w:hAnsi="Arial" w:cs="Arial"/>
          <w:color w:val="000000"/>
          <w:sz w:val="22"/>
          <w:szCs w:val="22"/>
        </w:rPr>
        <w:t>Malotice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o vytvoření spo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 xml:space="preserve">lečného školského obvodu mateřské školy je území obce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>částí školského obvodu Mateřsk</w:t>
      </w:r>
      <w:r w:rsidR="0033726C">
        <w:rPr>
          <w:rFonts w:ascii="Arial" w:hAnsi="Arial" w:cs="Arial"/>
          <w:color w:val="000000"/>
          <w:sz w:val="22"/>
          <w:szCs w:val="22"/>
        </w:rPr>
        <w:t>é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škol</w:t>
      </w:r>
      <w:r w:rsidR="0033726C">
        <w:rPr>
          <w:rFonts w:ascii="Arial" w:hAnsi="Arial" w:cs="Arial"/>
          <w:color w:val="000000"/>
          <w:sz w:val="22"/>
          <w:szCs w:val="22"/>
        </w:rPr>
        <w:t>y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 w:rsidR="00BB5B1E">
        <w:rPr>
          <w:rFonts w:ascii="Arial" w:hAnsi="Arial" w:cs="Arial"/>
          <w:color w:val="000000"/>
          <w:sz w:val="22"/>
          <w:szCs w:val="22"/>
        </w:rPr>
        <w:t>,</w:t>
      </w:r>
      <w:r w:rsidR="0033726C">
        <w:rPr>
          <w:rFonts w:ascii="Arial" w:hAnsi="Arial" w:cs="Arial"/>
          <w:color w:val="000000"/>
          <w:sz w:val="22"/>
          <w:szCs w:val="22"/>
        </w:rPr>
        <w:t xml:space="preserve"> příspěvkové organizace, se sídlem </w:t>
      </w:r>
      <w:r w:rsidR="00197462">
        <w:rPr>
          <w:rFonts w:ascii="Arial" w:hAnsi="Arial" w:cs="Arial"/>
          <w:color w:val="000000"/>
          <w:sz w:val="22"/>
          <w:szCs w:val="22"/>
        </w:rPr>
        <w:t>Oleška 9</w:t>
      </w:r>
      <w:r w:rsidR="00BB5B1E">
        <w:rPr>
          <w:rFonts w:ascii="Arial" w:hAnsi="Arial" w:cs="Arial"/>
          <w:color w:val="000000"/>
          <w:sz w:val="22"/>
          <w:szCs w:val="22"/>
        </w:rPr>
        <w:t>, 28</w:t>
      </w:r>
      <w:r w:rsidR="00B818B8">
        <w:rPr>
          <w:rFonts w:ascii="Arial" w:hAnsi="Arial" w:cs="Arial"/>
          <w:color w:val="000000"/>
          <w:sz w:val="22"/>
          <w:szCs w:val="22"/>
        </w:rPr>
        <w:t>1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B818B8">
        <w:rPr>
          <w:rFonts w:ascii="Arial" w:hAnsi="Arial" w:cs="Arial"/>
          <w:color w:val="000000"/>
          <w:sz w:val="22"/>
          <w:szCs w:val="22"/>
        </w:rPr>
        <w:t>6</w:t>
      </w:r>
      <w:r w:rsidR="00197462">
        <w:rPr>
          <w:rFonts w:ascii="Arial" w:hAnsi="Arial" w:cs="Arial"/>
          <w:color w:val="000000"/>
          <w:sz w:val="22"/>
          <w:szCs w:val="22"/>
        </w:rPr>
        <w:t>2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, </w:t>
      </w:r>
      <w:r w:rsidR="0033726C">
        <w:rPr>
          <w:rFonts w:ascii="Arial" w:hAnsi="Arial" w:cs="Arial"/>
          <w:color w:val="000000"/>
          <w:sz w:val="22"/>
          <w:szCs w:val="22"/>
        </w:rPr>
        <w:t>IČO </w:t>
      </w:r>
      <w:r w:rsidR="00197462">
        <w:rPr>
          <w:rFonts w:ascii="Arial" w:hAnsi="Arial" w:cs="Arial"/>
          <w:color w:val="000000"/>
          <w:sz w:val="22"/>
          <w:szCs w:val="22"/>
        </w:rPr>
        <w:t>70990638</w:t>
      </w:r>
      <w:r w:rsidR="00BB5B1E">
        <w:rPr>
          <w:rFonts w:ascii="Arial" w:hAnsi="Arial" w:cs="Arial"/>
          <w:color w:val="000000"/>
          <w:sz w:val="22"/>
          <w:szCs w:val="22"/>
        </w:rPr>
        <w:t>, zř</w:t>
      </w:r>
      <w:r w:rsidR="0033726C">
        <w:rPr>
          <w:rFonts w:ascii="Arial" w:hAnsi="Arial" w:cs="Arial"/>
          <w:color w:val="000000"/>
          <w:sz w:val="22"/>
          <w:szCs w:val="22"/>
        </w:rPr>
        <w:t>ízené obcí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</w:t>
      </w:r>
      <w:r w:rsidR="00197462">
        <w:rPr>
          <w:rFonts w:ascii="Arial" w:hAnsi="Arial" w:cs="Arial"/>
          <w:color w:val="000000"/>
          <w:sz w:val="22"/>
          <w:szCs w:val="22"/>
        </w:rPr>
        <w:t>Oleška</w:t>
      </w:r>
      <w:r w:rsidR="00BB5B1E">
        <w:rPr>
          <w:rFonts w:ascii="Arial" w:hAnsi="Arial" w:cs="Arial"/>
          <w:color w:val="000000"/>
          <w:sz w:val="22"/>
          <w:szCs w:val="22"/>
        </w:rPr>
        <w:t>.</w:t>
      </w:r>
    </w:p>
    <w:p w14:paraId="64316C21" w14:textId="77777777" w:rsidR="00AB42B6" w:rsidRDefault="00AB42B6" w:rsidP="00824BD4">
      <w:pPr>
        <w:pStyle w:val="Pa54"/>
        <w:spacing w:before="1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5BC41C9" w14:textId="4FFAD104" w:rsidR="00824BD4" w:rsidRPr="00824BD4" w:rsidRDefault="00824BD4" w:rsidP="00824BD4">
      <w:pPr>
        <w:pStyle w:val="Pa54"/>
        <w:spacing w:before="16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2</w:t>
      </w:r>
    </w:p>
    <w:p w14:paraId="529BD8FD" w14:textId="77777777" w:rsidR="00824BD4" w:rsidRPr="00824BD4" w:rsidRDefault="00824BD4" w:rsidP="00824BD4">
      <w:pPr>
        <w:pStyle w:val="Pa58"/>
        <w:spacing w:before="20" w:after="4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Závěrečné ustanovení</w:t>
      </w:r>
    </w:p>
    <w:p w14:paraId="303AF3A6" w14:textId="13CC34DD" w:rsidR="000F3986" w:rsidRPr="0062486B" w:rsidRDefault="000F3986" w:rsidP="008B4ECC">
      <w:pPr>
        <w:spacing w:before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651A228F" w14:textId="77777777" w:rsidR="00BB5B1E" w:rsidRDefault="00BB5B1E" w:rsidP="00BB5B1E"/>
    <w:p w14:paraId="5FCA0927" w14:textId="77777777" w:rsidR="00BD7022" w:rsidRDefault="00BD7022" w:rsidP="00BB5B1E"/>
    <w:p w14:paraId="4EAC00D3" w14:textId="77777777" w:rsidR="00BD7022" w:rsidRDefault="00BD7022" w:rsidP="00BB5B1E"/>
    <w:p w14:paraId="789574C5" w14:textId="77777777" w:rsidR="00810FC5" w:rsidRDefault="00810FC5" w:rsidP="00BB5B1E"/>
    <w:p w14:paraId="58C702C7" w14:textId="77777777" w:rsidR="00810FC5" w:rsidRDefault="00810FC5" w:rsidP="00BB5B1E"/>
    <w:p w14:paraId="70F13433" w14:textId="52748B1D" w:rsidR="00810FC5" w:rsidRPr="00BD7022" w:rsidRDefault="00BD7022" w:rsidP="008B4ECC">
      <w:pPr>
        <w:spacing w:after="0"/>
        <w:ind w:firstLine="708"/>
        <w:rPr>
          <w:rFonts w:ascii="Arial" w:hAnsi="Arial" w:cs="Arial"/>
        </w:rPr>
      </w:pPr>
      <w:r w:rsidRPr="00BD7022">
        <w:rPr>
          <w:rFonts w:ascii="Arial" w:hAnsi="Arial" w:cs="Arial"/>
        </w:rPr>
        <w:t xml:space="preserve"> </w:t>
      </w:r>
      <w:r w:rsidR="00197462">
        <w:rPr>
          <w:rFonts w:ascii="Arial" w:hAnsi="Arial" w:cs="Arial"/>
        </w:rPr>
        <w:t>Martina Volavková</w:t>
      </w:r>
      <w:r w:rsidRPr="00BD7022">
        <w:rPr>
          <w:rFonts w:ascii="Arial" w:hAnsi="Arial" w:cs="Arial"/>
        </w:rPr>
        <w:t xml:space="preserve"> v. r.</w:t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Pr="00BD7022">
        <w:rPr>
          <w:rFonts w:ascii="Arial" w:hAnsi="Arial" w:cs="Arial"/>
        </w:rPr>
        <w:tab/>
      </w:r>
      <w:r w:rsidR="00197462">
        <w:rPr>
          <w:rFonts w:ascii="Arial" w:hAnsi="Arial" w:cs="Arial"/>
        </w:rPr>
        <w:t>Magdalena Vlasáková</w:t>
      </w:r>
      <w:r w:rsidRPr="00BD7022">
        <w:rPr>
          <w:rFonts w:ascii="Arial" w:hAnsi="Arial" w:cs="Arial"/>
        </w:rPr>
        <w:t xml:space="preserve"> v. r.</w:t>
      </w:r>
    </w:p>
    <w:p w14:paraId="1D5FCE86" w14:textId="2710A769" w:rsidR="00BD7022" w:rsidRPr="00BD7022" w:rsidRDefault="008B4ECC" w:rsidP="00BD7022">
      <w:pPr>
        <w:spacing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197462">
        <w:rPr>
          <w:rFonts w:ascii="Arial" w:hAnsi="Arial" w:cs="Arial"/>
        </w:rPr>
        <w:t xml:space="preserve">     </w:t>
      </w:r>
      <w:r w:rsidR="00BD7022" w:rsidRPr="00BD7022">
        <w:rPr>
          <w:rFonts w:ascii="Arial" w:hAnsi="Arial" w:cs="Arial"/>
        </w:rPr>
        <w:t>místostarost</w:t>
      </w:r>
      <w:r w:rsidR="00197462">
        <w:rPr>
          <w:rFonts w:ascii="Arial" w:hAnsi="Arial" w:cs="Arial"/>
        </w:rPr>
        <w:t>k</w:t>
      </w:r>
      <w:r w:rsidR="00BD7022" w:rsidRPr="00BD7022">
        <w:rPr>
          <w:rFonts w:ascii="Arial" w:hAnsi="Arial" w:cs="Arial"/>
        </w:rPr>
        <w:t>a</w:t>
      </w:r>
      <w:r w:rsidR="00BD7022" w:rsidRPr="00BD7022">
        <w:rPr>
          <w:rFonts w:ascii="Arial" w:hAnsi="Arial" w:cs="Arial"/>
        </w:rPr>
        <w:tab/>
      </w:r>
      <w:r w:rsidR="00BD7022" w:rsidRPr="00BD7022">
        <w:rPr>
          <w:rFonts w:ascii="Arial" w:hAnsi="Arial" w:cs="Arial"/>
        </w:rPr>
        <w:tab/>
      </w:r>
      <w:r w:rsidR="00BD7022" w:rsidRPr="00BD7022">
        <w:rPr>
          <w:rFonts w:ascii="Arial" w:hAnsi="Arial" w:cs="Arial"/>
        </w:rPr>
        <w:tab/>
      </w:r>
      <w:r w:rsidR="00BD7022" w:rsidRPr="00BD7022">
        <w:rPr>
          <w:rFonts w:ascii="Arial" w:hAnsi="Arial" w:cs="Arial"/>
        </w:rPr>
        <w:tab/>
      </w:r>
      <w:r w:rsidR="00BD7022" w:rsidRPr="00BD7022">
        <w:rPr>
          <w:rFonts w:ascii="Arial" w:hAnsi="Arial" w:cs="Arial"/>
        </w:rPr>
        <w:tab/>
      </w:r>
      <w:r w:rsidR="00BD7022" w:rsidRPr="00BD7022">
        <w:rPr>
          <w:rFonts w:ascii="Arial" w:hAnsi="Arial" w:cs="Arial"/>
        </w:rPr>
        <w:tab/>
        <w:t>starost</w:t>
      </w:r>
      <w:r w:rsidR="005E48C3">
        <w:rPr>
          <w:rFonts w:ascii="Arial" w:hAnsi="Arial" w:cs="Arial"/>
        </w:rPr>
        <w:t>k</w:t>
      </w:r>
      <w:r w:rsidR="00BD7022" w:rsidRPr="00BD7022">
        <w:rPr>
          <w:rFonts w:ascii="Arial" w:hAnsi="Arial" w:cs="Arial"/>
        </w:rPr>
        <w:t>a</w:t>
      </w:r>
    </w:p>
    <w:p w14:paraId="0A5C9295" w14:textId="77777777" w:rsidR="00810FC5" w:rsidRDefault="00810FC5" w:rsidP="00BB5B1E"/>
    <w:p w14:paraId="15A79338" w14:textId="77777777" w:rsidR="00810FC5" w:rsidRDefault="00810FC5" w:rsidP="00BB5B1E"/>
    <w:p w14:paraId="7BEB26D5" w14:textId="77777777" w:rsidR="00810FC5" w:rsidRDefault="00810FC5" w:rsidP="00BB5B1E"/>
    <w:p w14:paraId="0B3735D4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018C062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593F4361" w14:textId="5403739C" w:rsidR="005763C6" w:rsidRPr="00824BD4" w:rsidRDefault="005763C6" w:rsidP="00BB5B1E">
      <w:pPr>
        <w:rPr>
          <w:rFonts w:ascii="Arial" w:hAnsi="Arial" w:cs="Arial"/>
        </w:rPr>
      </w:pPr>
    </w:p>
    <w:sectPr w:rsidR="005763C6" w:rsidRPr="00824BD4" w:rsidSect="00824B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AF"/>
    <w:rsid w:val="00053646"/>
    <w:rsid w:val="000A1FAF"/>
    <w:rsid w:val="000A76AD"/>
    <w:rsid w:val="000F3986"/>
    <w:rsid w:val="00197462"/>
    <w:rsid w:val="001B56D1"/>
    <w:rsid w:val="002124AA"/>
    <w:rsid w:val="0033726C"/>
    <w:rsid w:val="005763C6"/>
    <w:rsid w:val="005E48C3"/>
    <w:rsid w:val="00737BAB"/>
    <w:rsid w:val="007956C9"/>
    <w:rsid w:val="00796E17"/>
    <w:rsid w:val="007A10E8"/>
    <w:rsid w:val="00810FC5"/>
    <w:rsid w:val="00824BD4"/>
    <w:rsid w:val="008B4ECC"/>
    <w:rsid w:val="008E60E7"/>
    <w:rsid w:val="00954D31"/>
    <w:rsid w:val="00A5235C"/>
    <w:rsid w:val="00AB42B6"/>
    <w:rsid w:val="00B00067"/>
    <w:rsid w:val="00B818B8"/>
    <w:rsid w:val="00BB5B1E"/>
    <w:rsid w:val="00BD7022"/>
    <w:rsid w:val="00CC28F8"/>
    <w:rsid w:val="00D61381"/>
    <w:rsid w:val="00DC7D29"/>
    <w:rsid w:val="00DF0AAF"/>
    <w:rsid w:val="00E167FA"/>
    <w:rsid w:val="00F9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6934"/>
  <w15:chartTrackingRefBased/>
  <w15:docId w15:val="{03DD7C20-F96C-48C0-9910-BD366EB3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55">
    <w:name w:val="Pa55"/>
    <w:basedOn w:val="Normln"/>
    <w:next w:val="Normln"/>
    <w:uiPriority w:val="99"/>
    <w:rsid w:val="00824BD4"/>
    <w:pPr>
      <w:autoSpaceDE w:val="0"/>
      <w:autoSpaceDN w:val="0"/>
      <w:adjustRightInd w:val="0"/>
      <w:spacing w:after="0" w:line="241" w:lineRule="atLeast"/>
    </w:pPr>
    <w:rPr>
      <w:rFonts w:ascii="Myriad Pro" w:hAnsi="Myriad Pro"/>
      <w:kern w:val="0"/>
      <w:sz w:val="24"/>
      <w:szCs w:val="24"/>
    </w:rPr>
  </w:style>
  <w:style w:type="paragraph" w:customStyle="1" w:styleId="Pa56">
    <w:name w:val="Pa56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7">
    <w:name w:val="Pa57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12">
    <w:name w:val="Pa12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4">
    <w:name w:val="Pa54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8">
    <w:name w:val="Pa58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">
    <w:name w:val="Pa5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9">
    <w:name w:val="Pa59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60">
    <w:name w:val="Pa60"/>
    <w:basedOn w:val="Normln"/>
    <w:next w:val="Normln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styleId="Normlnweb">
    <w:name w:val="Normal (Web)"/>
    <w:basedOn w:val="Normln"/>
    <w:uiPriority w:val="99"/>
    <w:unhideWhenUsed/>
    <w:rsid w:val="00BB5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Lošany</dc:creator>
  <cp:keywords/>
  <dc:description/>
  <cp:lastModifiedBy>Magdalena Vlasáková</cp:lastModifiedBy>
  <cp:revision>3</cp:revision>
  <dcterms:created xsi:type="dcterms:W3CDTF">2026-09-02T12:08:00Z</dcterms:created>
  <dcterms:modified xsi:type="dcterms:W3CDTF">2026-09-22T10:05:00Z</dcterms:modified>
</cp:coreProperties>
</file>