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6A1820" w:rsidRPr="00884E7B" w:rsidTr="00884E7B">
        <w:tc>
          <w:tcPr>
            <w:tcW w:w="9212" w:type="dxa"/>
            <w:shd w:val="clear" w:color="auto" w:fill="auto"/>
          </w:tcPr>
          <w:p w:rsidR="006A1820" w:rsidRPr="00884E7B" w:rsidRDefault="00175CE4" w:rsidP="00884E7B">
            <w:pPr>
              <w:jc w:val="right"/>
              <w:rPr>
                <w:sz w:val="32"/>
                <w:szCs w:val="32"/>
              </w:rPr>
            </w:pPr>
            <w:r>
              <w:rPr>
                <w:noProof/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left:0;text-align:left;margin-left:-.35pt;margin-top:5.05pt;width:50.5pt;height:62.95pt;z-index:251657728">
                  <v:imagedata r:id="rId6" o:title=""/>
                  <w10:wrap type="square" side="right"/>
                </v:shape>
                <o:OLEObject Type="Embed" ProgID="PBrush" ShapeID="_x0000_s1028" DrawAspect="Content" ObjectID="_1762332431" r:id="rId7"/>
              </w:object>
            </w:r>
            <w:r w:rsidR="006A1820" w:rsidRPr="00884E7B">
              <w:rPr>
                <w:sz w:val="32"/>
                <w:szCs w:val="32"/>
              </w:rPr>
              <w:t xml:space="preserve">                       </w:t>
            </w:r>
          </w:p>
          <w:p w:rsidR="006A1820" w:rsidRPr="00884E7B" w:rsidRDefault="006A1820" w:rsidP="00FD00A4">
            <w:pPr>
              <w:rPr>
                <w:b/>
                <w:sz w:val="32"/>
                <w:szCs w:val="32"/>
              </w:rPr>
            </w:pPr>
            <w:r w:rsidRPr="00884E7B">
              <w:rPr>
                <w:sz w:val="32"/>
                <w:szCs w:val="32"/>
              </w:rPr>
              <w:t xml:space="preserve">                    </w:t>
            </w:r>
            <w:r w:rsidRPr="00884E7B">
              <w:rPr>
                <w:b/>
                <w:sz w:val="32"/>
                <w:szCs w:val="32"/>
              </w:rPr>
              <w:t xml:space="preserve"> O B E C   V I K Ý Ř O V I C E  </w:t>
            </w:r>
          </w:p>
          <w:p w:rsidR="006A1820" w:rsidRPr="00B259EC" w:rsidRDefault="006A1820" w:rsidP="00B259EC">
            <w:pPr>
              <w:rPr>
                <w:b/>
                <w:sz w:val="32"/>
                <w:szCs w:val="32"/>
              </w:rPr>
            </w:pPr>
            <w:r w:rsidRPr="00884E7B">
              <w:rPr>
                <w:sz w:val="32"/>
                <w:szCs w:val="32"/>
              </w:rPr>
              <w:t xml:space="preserve">               </w:t>
            </w:r>
            <w:r w:rsidR="00B259EC">
              <w:rPr>
                <w:sz w:val="32"/>
                <w:szCs w:val="32"/>
              </w:rPr>
              <w:t xml:space="preserve">  </w:t>
            </w:r>
            <w:r w:rsidRPr="00884E7B">
              <w:rPr>
                <w:sz w:val="32"/>
                <w:szCs w:val="32"/>
              </w:rPr>
              <w:t xml:space="preserve">    </w:t>
            </w:r>
            <w:r w:rsidR="00B259EC" w:rsidRPr="00B259EC">
              <w:rPr>
                <w:b/>
                <w:sz w:val="32"/>
                <w:szCs w:val="32"/>
              </w:rPr>
              <w:t>Zastupitelstvo obce Vikýřovice</w:t>
            </w:r>
            <w:r w:rsidRPr="00B259EC">
              <w:rPr>
                <w:b/>
                <w:sz w:val="32"/>
                <w:szCs w:val="32"/>
              </w:rPr>
              <w:t xml:space="preserve">                                </w:t>
            </w:r>
          </w:p>
        </w:tc>
      </w:tr>
    </w:tbl>
    <w:p w:rsidR="0041528E" w:rsidRDefault="00200F7A" w:rsidP="009B05B1">
      <w:pPr>
        <w:tabs>
          <w:tab w:val="left" w:pos="426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</w:t>
      </w:r>
    </w:p>
    <w:p w:rsidR="00391801" w:rsidRDefault="00391801" w:rsidP="006A1820">
      <w:pPr>
        <w:rPr>
          <w:sz w:val="32"/>
          <w:szCs w:val="32"/>
        </w:rPr>
      </w:pPr>
    </w:p>
    <w:p w:rsidR="003650B1" w:rsidRDefault="008207EA" w:rsidP="00321E06">
      <w:pPr>
        <w:jc w:val="center"/>
        <w:rPr>
          <w:b/>
          <w:sz w:val="32"/>
          <w:szCs w:val="32"/>
        </w:rPr>
      </w:pPr>
      <w:r w:rsidRPr="00103784">
        <w:rPr>
          <w:b/>
          <w:sz w:val="32"/>
          <w:szCs w:val="32"/>
        </w:rPr>
        <w:t xml:space="preserve">OBECNĚ ZÁVAZNÁ VYHLÁŠKA </w:t>
      </w:r>
    </w:p>
    <w:p w:rsidR="00CE6300" w:rsidRDefault="00C3287E" w:rsidP="00321E06">
      <w:pPr>
        <w:jc w:val="center"/>
        <w:rPr>
          <w:b/>
          <w:sz w:val="28"/>
          <w:szCs w:val="28"/>
        </w:rPr>
      </w:pPr>
      <w:r w:rsidRPr="00C3287E">
        <w:rPr>
          <w:b/>
          <w:sz w:val="28"/>
          <w:szCs w:val="28"/>
        </w:rPr>
        <w:t>O NOČNÍM KLIDU</w:t>
      </w:r>
    </w:p>
    <w:p w:rsidR="008A2DB5" w:rsidRPr="00C3287E" w:rsidRDefault="008A2DB5" w:rsidP="00321E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č. 1/2023</w:t>
      </w:r>
    </w:p>
    <w:p w:rsidR="00945264" w:rsidRPr="00C3287E" w:rsidRDefault="00945264" w:rsidP="00C3693D">
      <w:pPr>
        <w:jc w:val="both"/>
        <w:rPr>
          <w:b/>
        </w:rPr>
      </w:pPr>
    </w:p>
    <w:p w:rsidR="00254910" w:rsidRDefault="003701BF" w:rsidP="00C3693D">
      <w:pPr>
        <w:jc w:val="both"/>
      </w:pPr>
      <w:r>
        <w:t xml:space="preserve">     </w:t>
      </w:r>
      <w:r w:rsidR="00C3693D">
        <w:t>Zastupitelstvo obce Vikýřovice se na svém zasedání</w:t>
      </w:r>
      <w:r w:rsidR="00254910">
        <w:t xml:space="preserve"> konaném</w:t>
      </w:r>
      <w:r w:rsidR="00C3693D">
        <w:t xml:space="preserve"> dne</w:t>
      </w:r>
      <w:r w:rsidR="00CC0599">
        <w:t xml:space="preserve"> </w:t>
      </w:r>
      <w:r w:rsidR="00A6547F">
        <w:t>11.09.2023</w:t>
      </w:r>
      <w:r w:rsidR="00C3693D">
        <w:t xml:space="preserve">  usnesením č</w:t>
      </w:r>
      <w:r w:rsidR="00B73061">
        <w:t>.</w:t>
      </w:r>
      <w:r w:rsidR="00CC0599">
        <w:t xml:space="preserve"> </w:t>
      </w:r>
      <w:r w:rsidR="00C17263">
        <w:t>90/2023</w:t>
      </w:r>
      <w:r w:rsidR="00C3693D">
        <w:t xml:space="preserve"> usneslo vydat</w:t>
      </w:r>
      <w:r w:rsidR="00B03186">
        <w:t xml:space="preserve"> </w:t>
      </w:r>
      <w:r w:rsidR="00254910">
        <w:t>na základě ustanovení § 10 písm. d) a ust</w:t>
      </w:r>
      <w:r w:rsidR="00B03186">
        <w:t>anovení</w:t>
      </w:r>
      <w:r w:rsidR="00254910">
        <w:t xml:space="preserve"> </w:t>
      </w:r>
      <w:r w:rsidR="00C3693D">
        <w:t xml:space="preserve">§ </w:t>
      </w:r>
      <w:r w:rsidR="00254910">
        <w:t>84 odst. 2 písm. h) zákona č. 128/2000 Sb., o obcích (obecní zřízení), ve znění pozdějších předpisů, a na</w:t>
      </w:r>
      <w:r w:rsidR="00C3287E">
        <w:t xml:space="preserve"> základě ustanovení § </w:t>
      </w:r>
      <w:r w:rsidR="00EC75A9">
        <w:t xml:space="preserve">5 </w:t>
      </w:r>
      <w:r w:rsidR="00C3287E">
        <w:t xml:space="preserve">odst. </w:t>
      </w:r>
      <w:r w:rsidR="00E95BD1">
        <w:t>7</w:t>
      </w:r>
      <w:r w:rsidR="00C3287E">
        <w:t xml:space="preserve"> zákona č. 2</w:t>
      </w:r>
      <w:r w:rsidR="00EC75A9">
        <w:t xml:space="preserve">51/2016 Sb., o některých přestupcích, </w:t>
      </w:r>
      <w:r w:rsidR="00C3287E">
        <w:t xml:space="preserve">tuto obecně závaznou vyhlášku (dále jen „vyhláška“): </w:t>
      </w:r>
    </w:p>
    <w:p w:rsidR="00D03F14" w:rsidRDefault="00D03F14" w:rsidP="00C3693D">
      <w:pPr>
        <w:jc w:val="both"/>
      </w:pPr>
    </w:p>
    <w:p w:rsidR="007A5F06" w:rsidRDefault="007A5F06" w:rsidP="00816521">
      <w:pPr>
        <w:ind w:left="426" w:firstLine="567"/>
        <w:jc w:val="both"/>
      </w:pPr>
    </w:p>
    <w:p w:rsidR="007F4B93" w:rsidRPr="00293D4D" w:rsidRDefault="00293D4D" w:rsidP="00293D4D">
      <w:pPr>
        <w:jc w:val="center"/>
        <w:rPr>
          <w:b/>
        </w:rPr>
      </w:pPr>
      <w:r w:rsidRPr="00293D4D">
        <w:rPr>
          <w:b/>
        </w:rPr>
        <w:t>Článek 1</w:t>
      </w:r>
    </w:p>
    <w:p w:rsidR="00293D4D" w:rsidRDefault="00C3287E" w:rsidP="00293D4D">
      <w:pPr>
        <w:jc w:val="center"/>
        <w:rPr>
          <w:b/>
        </w:rPr>
      </w:pPr>
      <w:r>
        <w:rPr>
          <w:b/>
        </w:rPr>
        <w:t>Předmět</w:t>
      </w:r>
    </w:p>
    <w:p w:rsidR="00C3287E" w:rsidRDefault="00C3287E" w:rsidP="00EF0796">
      <w:pPr>
        <w:jc w:val="both"/>
      </w:pPr>
    </w:p>
    <w:p w:rsidR="007549BE" w:rsidRPr="00C3287E" w:rsidRDefault="00C3287E" w:rsidP="00EF0796">
      <w:pPr>
        <w:jc w:val="both"/>
      </w:pPr>
      <w:r w:rsidRPr="00C3287E">
        <w:t>Předmě</w:t>
      </w:r>
      <w:r>
        <w:t xml:space="preserve">tem této vyhlášky je stanovení výjimečných případů, při nichž je doba nočního klidu vymezena dobou kratší </w:t>
      </w:r>
      <w:r w:rsidR="00EC75A9">
        <w:t xml:space="preserve">nebo při nichž nemusí být doba nočního klidu dodržována. </w:t>
      </w:r>
      <w:r>
        <w:t xml:space="preserve"> </w:t>
      </w:r>
    </w:p>
    <w:p w:rsidR="0041528E" w:rsidRPr="00EF0796" w:rsidRDefault="0041528E" w:rsidP="00EF0796">
      <w:pPr>
        <w:jc w:val="both"/>
        <w:rPr>
          <w:b/>
        </w:rPr>
      </w:pPr>
    </w:p>
    <w:p w:rsidR="000A1FC3" w:rsidRDefault="000A1FC3" w:rsidP="00EF0796">
      <w:pPr>
        <w:jc w:val="center"/>
        <w:rPr>
          <w:b/>
        </w:rPr>
      </w:pPr>
    </w:p>
    <w:p w:rsidR="00EF0796" w:rsidRPr="00EF0796" w:rsidRDefault="00EF0796" w:rsidP="00EF0796">
      <w:pPr>
        <w:jc w:val="center"/>
        <w:rPr>
          <w:b/>
        </w:rPr>
      </w:pPr>
      <w:r w:rsidRPr="00EF0796">
        <w:rPr>
          <w:b/>
        </w:rPr>
        <w:t>Článek 2</w:t>
      </w:r>
    </w:p>
    <w:p w:rsidR="00EF0796" w:rsidRDefault="00C3287E" w:rsidP="00EF0796">
      <w:pPr>
        <w:jc w:val="center"/>
        <w:rPr>
          <w:b/>
        </w:rPr>
      </w:pPr>
      <w:r>
        <w:rPr>
          <w:b/>
        </w:rPr>
        <w:t>Doba nočního klidu</w:t>
      </w:r>
      <w:r w:rsidR="00EF0796" w:rsidRPr="00EF0796">
        <w:rPr>
          <w:b/>
        </w:rPr>
        <w:t xml:space="preserve"> </w:t>
      </w:r>
    </w:p>
    <w:p w:rsidR="00C3287E" w:rsidRDefault="00C3287E" w:rsidP="00EF0796">
      <w:pPr>
        <w:jc w:val="center"/>
        <w:rPr>
          <w:b/>
        </w:rPr>
      </w:pPr>
    </w:p>
    <w:p w:rsidR="00C3287E" w:rsidRPr="00C3287E" w:rsidRDefault="00C3287E" w:rsidP="00C3287E">
      <w:pPr>
        <w:jc w:val="both"/>
      </w:pPr>
      <w:r w:rsidRPr="00C3287E">
        <w:t xml:space="preserve">Dobou nočního klidu se rozumí doba od </w:t>
      </w:r>
      <w:r w:rsidR="00EC75A9">
        <w:t xml:space="preserve">dvacáté druhé do šesté hodiny. </w:t>
      </w:r>
      <w:r w:rsidRPr="00C3287E">
        <w:rPr>
          <w:vertAlign w:val="superscript"/>
        </w:rPr>
        <w:t>1</w:t>
      </w:r>
    </w:p>
    <w:p w:rsidR="0041528E" w:rsidRDefault="0041528E" w:rsidP="00506FE7">
      <w:pPr>
        <w:rPr>
          <w:i/>
        </w:rPr>
      </w:pPr>
    </w:p>
    <w:p w:rsidR="00E519B4" w:rsidRDefault="00E519B4" w:rsidP="00506FE7">
      <w:pPr>
        <w:rPr>
          <w:i/>
        </w:rPr>
      </w:pPr>
    </w:p>
    <w:p w:rsidR="007A5F06" w:rsidRDefault="007A5F06" w:rsidP="007A5F06">
      <w:pPr>
        <w:jc w:val="center"/>
        <w:rPr>
          <w:b/>
        </w:rPr>
      </w:pPr>
      <w:r>
        <w:rPr>
          <w:b/>
        </w:rPr>
        <w:t>Článek 3</w:t>
      </w:r>
    </w:p>
    <w:p w:rsidR="00E519B4" w:rsidRDefault="000C1890" w:rsidP="007A5F06">
      <w:pPr>
        <w:jc w:val="center"/>
        <w:rPr>
          <w:b/>
        </w:rPr>
      </w:pPr>
      <w:r>
        <w:rPr>
          <w:b/>
        </w:rPr>
        <w:t xml:space="preserve">Stanovení výjimečných případů, při nichž je doba nočního klidu vymezena dobou </w:t>
      </w:r>
    </w:p>
    <w:p w:rsidR="007A5F06" w:rsidRDefault="000C1890" w:rsidP="007A5F06">
      <w:pPr>
        <w:jc w:val="center"/>
        <w:rPr>
          <w:b/>
        </w:rPr>
      </w:pPr>
      <w:r>
        <w:rPr>
          <w:b/>
        </w:rPr>
        <w:t xml:space="preserve">kratší nebo </w:t>
      </w:r>
      <w:r w:rsidR="005408D2">
        <w:rPr>
          <w:b/>
        </w:rPr>
        <w:t>při nichž nemusí být doba nočního klidu dodržována</w:t>
      </w:r>
    </w:p>
    <w:p w:rsidR="007A5F06" w:rsidRDefault="007A5F06" w:rsidP="000C1890">
      <w:pPr>
        <w:rPr>
          <w:b/>
        </w:rPr>
      </w:pPr>
    </w:p>
    <w:p w:rsidR="000C1890" w:rsidRDefault="000C1890" w:rsidP="009B05B1">
      <w:pPr>
        <w:numPr>
          <w:ilvl w:val="0"/>
          <w:numId w:val="13"/>
        </w:numPr>
        <w:tabs>
          <w:tab w:val="left" w:pos="284"/>
        </w:tabs>
        <w:ind w:hanging="5208"/>
        <w:jc w:val="both"/>
      </w:pPr>
      <w:r>
        <w:t xml:space="preserve">Doba nočního klidu </w:t>
      </w:r>
      <w:r w:rsidR="005408D2">
        <w:t xml:space="preserve">nemusí být dodržována </w:t>
      </w:r>
      <w:r>
        <w:t>v noci z 31. prosince na 1. ledna</w:t>
      </w:r>
      <w:r w:rsidR="00F12112">
        <w:t>.</w:t>
      </w:r>
    </w:p>
    <w:p w:rsidR="00F12112" w:rsidRDefault="00F12112" w:rsidP="0097094D">
      <w:pPr>
        <w:tabs>
          <w:tab w:val="left" w:pos="426"/>
        </w:tabs>
        <w:jc w:val="both"/>
      </w:pPr>
    </w:p>
    <w:p w:rsidR="00F12112" w:rsidRDefault="00F12112" w:rsidP="0097094D">
      <w:pPr>
        <w:ind w:left="284" w:hanging="284"/>
        <w:jc w:val="both"/>
      </w:pPr>
      <w:r>
        <w:t xml:space="preserve">2. Doba nočního klidu se vymezuje od </w:t>
      </w:r>
      <w:r w:rsidR="00220792" w:rsidRPr="0097094D">
        <w:t>0</w:t>
      </w:r>
      <w:r w:rsidR="0097094D">
        <w:t>2</w:t>
      </w:r>
      <w:r w:rsidR="00220792" w:rsidRPr="0097094D">
        <w:t>.00</w:t>
      </w:r>
      <w:r w:rsidR="00B259EC">
        <w:t xml:space="preserve"> </w:t>
      </w:r>
      <w:r>
        <w:t xml:space="preserve">do </w:t>
      </w:r>
      <w:r w:rsidR="00E519B4">
        <w:t>0</w:t>
      </w:r>
      <w:r>
        <w:t>6.00 hodin</w:t>
      </w:r>
      <w:r w:rsidR="005408D2">
        <w:t>, a to</w:t>
      </w:r>
      <w:r>
        <w:t xml:space="preserve"> v době </w:t>
      </w:r>
      <w:r w:rsidR="00220792">
        <w:t xml:space="preserve">konání následujících </w:t>
      </w:r>
      <w:r w:rsidR="0097094D">
        <w:t xml:space="preserve">   </w:t>
      </w:r>
      <w:r w:rsidR="005408D2">
        <w:t xml:space="preserve">     </w:t>
      </w:r>
      <w:r w:rsidR="00E95BD1">
        <w:t>veřejnosti přístupných akcí a slavností</w:t>
      </w:r>
      <w:r w:rsidR="005408D2">
        <w:t xml:space="preserve">: </w:t>
      </w:r>
    </w:p>
    <w:p w:rsidR="00CD0DE6" w:rsidRDefault="00CD0DE6" w:rsidP="00F12112">
      <w:pPr>
        <w:tabs>
          <w:tab w:val="left" w:pos="426"/>
        </w:tabs>
        <w:jc w:val="both"/>
      </w:pPr>
    </w:p>
    <w:p w:rsidR="001E1822" w:rsidRDefault="005F0C68" w:rsidP="00314024">
      <w:pPr>
        <w:numPr>
          <w:ilvl w:val="0"/>
          <w:numId w:val="16"/>
        </w:numPr>
        <w:tabs>
          <w:tab w:val="left" w:pos="426"/>
        </w:tabs>
        <w:jc w:val="both"/>
      </w:pPr>
      <w:r>
        <w:t xml:space="preserve">Kácení máje </w:t>
      </w:r>
      <w:r w:rsidR="00E519B4">
        <w:t>v parku u mateřské š</w:t>
      </w:r>
      <w:r w:rsidR="009427D8">
        <w:t>koly (poslední sobota v květnu)</w:t>
      </w:r>
    </w:p>
    <w:p w:rsidR="00E04203" w:rsidRDefault="00E04203" w:rsidP="00314024">
      <w:pPr>
        <w:numPr>
          <w:ilvl w:val="0"/>
          <w:numId w:val="16"/>
        </w:numPr>
        <w:tabs>
          <w:tab w:val="left" w:pos="426"/>
        </w:tabs>
        <w:jc w:val="both"/>
      </w:pPr>
      <w:r>
        <w:t xml:space="preserve">Taneční zábava v areálu </w:t>
      </w:r>
      <w:r w:rsidR="00E519B4">
        <w:t>h</w:t>
      </w:r>
      <w:r>
        <w:t xml:space="preserve">řiště </w:t>
      </w:r>
      <w:r w:rsidR="00E519B4">
        <w:t xml:space="preserve">TJ Sokol </w:t>
      </w:r>
      <w:r>
        <w:t>Viký</w:t>
      </w:r>
      <w:r w:rsidR="00E519B4">
        <w:t>ř</w:t>
      </w:r>
      <w:r>
        <w:t>ovice</w:t>
      </w:r>
      <w:r w:rsidR="00E519B4">
        <w:t xml:space="preserve"> </w:t>
      </w:r>
      <w:r>
        <w:t>(</w:t>
      </w:r>
      <w:r w:rsidR="009427D8">
        <w:t>poslední sobota v červnu</w:t>
      </w:r>
      <w:r>
        <w:t>)</w:t>
      </w:r>
    </w:p>
    <w:p w:rsidR="00955CD8" w:rsidRDefault="009427D8" w:rsidP="00334146">
      <w:pPr>
        <w:numPr>
          <w:ilvl w:val="0"/>
          <w:numId w:val="16"/>
        </w:numPr>
        <w:tabs>
          <w:tab w:val="left" w:pos="426"/>
        </w:tabs>
        <w:jc w:val="both"/>
      </w:pPr>
      <w:r>
        <w:t>Hudební festival v areálu hřiště TJ Sokol Vi</w:t>
      </w:r>
      <w:r w:rsidR="00314024">
        <w:t>kýřovice (druhá sobota v červnu)</w:t>
      </w:r>
    </w:p>
    <w:p w:rsidR="00314024" w:rsidRPr="0097094D" w:rsidRDefault="00314024" w:rsidP="00314024">
      <w:pPr>
        <w:tabs>
          <w:tab w:val="left" w:pos="426"/>
        </w:tabs>
        <w:ind w:left="780"/>
        <w:jc w:val="both"/>
      </w:pPr>
    </w:p>
    <w:p w:rsidR="00FF4ADF" w:rsidRDefault="00E04203" w:rsidP="00FF4ADF">
      <w:pPr>
        <w:tabs>
          <w:tab w:val="left" w:pos="284"/>
        </w:tabs>
        <w:jc w:val="both"/>
      </w:pPr>
      <w:r>
        <w:t>3</w:t>
      </w:r>
      <w:r w:rsidR="00F12112">
        <w:t>.  Informace o konkrétním termínu konání akcí uvedených v</w:t>
      </w:r>
      <w:r w:rsidR="005408D2">
        <w:t xml:space="preserve"> odst. 2 tohoto článku vyhlášky </w:t>
      </w:r>
      <w:r w:rsidR="00F12112">
        <w:t xml:space="preserve">bude </w:t>
      </w:r>
    </w:p>
    <w:p w:rsidR="00F12112" w:rsidRDefault="00FF4ADF" w:rsidP="00FF4ADF">
      <w:pPr>
        <w:tabs>
          <w:tab w:val="left" w:pos="284"/>
        </w:tabs>
        <w:jc w:val="both"/>
      </w:pPr>
      <w:r>
        <w:tab/>
      </w:r>
      <w:r w:rsidR="00F12112">
        <w:t>zveřejněna Obecním úřadem Vikýřovice na úřední desce minimálně 5 dnů před datem konání.</w:t>
      </w:r>
    </w:p>
    <w:p w:rsidR="00F12112" w:rsidRDefault="00F12112" w:rsidP="000C1890">
      <w:pPr>
        <w:tabs>
          <w:tab w:val="left" w:pos="426"/>
        </w:tabs>
        <w:jc w:val="both"/>
      </w:pPr>
    </w:p>
    <w:p w:rsidR="00E95BD1" w:rsidRDefault="00E95BD1" w:rsidP="000C1890">
      <w:pPr>
        <w:tabs>
          <w:tab w:val="left" w:pos="426"/>
        </w:tabs>
        <w:jc w:val="both"/>
      </w:pPr>
    </w:p>
    <w:p w:rsidR="00E95BD1" w:rsidRDefault="00E95BD1" w:rsidP="000C1890">
      <w:pPr>
        <w:tabs>
          <w:tab w:val="left" w:pos="426"/>
        </w:tabs>
        <w:jc w:val="both"/>
      </w:pPr>
    </w:p>
    <w:p w:rsidR="00160829" w:rsidRDefault="00160829" w:rsidP="000C1890">
      <w:pPr>
        <w:tabs>
          <w:tab w:val="left" w:pos="426"/>
        </w:tabs>
        <w:jc w:val="both"/>
      </w:pPr>
    </w:p>
    <w:p w:rsidR="00E95BD1" w:rsidRDefault="00E95BD1" w:rsidP="000C1890">
      <w:pPr>
        <w:tabs>
          <w:tab w:val="left" w:pos="426"/>
        </w:tabs>
        <w:jc w:val="both"/>
      </w:pPr>
    </w:p>
    <w:p w:rsidR="009427D8" w:rsidRDefault="009427D8" w:rsidP="000C1890">
      <w:pPr>
        <w:tabs>
          <w:tab w:val="left" w:pos="426"/>
        </w:tabs>
        <w:jc w:val="both"/>
      </w:pPr>
    </w:p>
    <w:p w:rsidR="00FF4ADF" w:rsidRDefault="00FF4ADF" w:rsidP="000C1890">
      <w:pPr>
        <w:tabs>
          <w:tab w:val="left" w:pos="426"/>
        </w:tabs>
        <w:jc w:val="both"/>
      </w:pPr>
    </w:p>
    <w:p w:rsidR="00F12112" w:rsidRDefault="00F12112" w:rsidP="00ED62BB">
      <w:pPr>
        <w:jc w:val="both"/>
      </w:pPr>
    </w:p>
    <w:p w:rsidR="00CC0599" w:rsidRDefault="00CC0599" w:rsidP="00ED62BB">
      <w:pPr>
        <w:jc w:val="both"/>
      </w:pPr>
    </w:p>
    <w:p w:rsidR="00F61F77" w:rsidRDefault="00F61F77" w:rsidP="00F61F77">
      <w:pPr>
        <w:jc w:val="center"/>
        <w:rPr>
          <w:b/>
        </w:rPr>
      </w:pPr>
      <w:r>
        <w:rPr>
          <w:b/>
        </w:rPr>
        <w:t xml:space="preserve">Článek </w:t>
      </w:r>
      <w:r w:rsidR="00BF59B3">
        <w:rPr>
          <w:b/>
        </w:rPr>
        <w:t>4</w:t>
      </w:r>
    </w:p>
    <w:p w:rsidR="000C1890" w:rsidRDefault="000C1890" w:rsidP="000C1890">
      <w:pPr>
        <w:jc w:val="center"/>
        <w:rPr>
          <w:b/>
        </w:rPr>
      </w:pPr>
      <w:r>
        <w:rPr>
          <w:b/>
        </w:rPr>
        <w:t>Z</w:t>
      </w:r>
      <w:r w:rsidR="00AD3BC6">
        <w:rPr>
          <w:b/>
        </w:rPr>
        <w:t>rušovací ustanovení a účinnost</w:t>
      </w:r>
    </w:p>
    <w:p w:rsidR="000C1890" w:rsidRDefault="000C1890" w:rsidP="000C1890">
      <w:pPr>
        <w:jc w:val="center"/>
        <w:rPr>
          <w:b/>
        </w:rPr>
      </w:pPr>
    </w:p>
    <w:p w:rsidR="00AD3BC6" w:rsidRDefault="00AD3BC6" w:rsidP="00AD3BC6">
      <w:pPr>
        <w:ind w:left="284" w:hanging="284"/>
        <w:jc w:val="both"/>
      </w:pPr>
      <w:r>
        <w:t>1. Dnem účinnosti této vyhlášky se zrušuje obecně závazná vyhláška o nočním klidu</w:t>
      </w:r>
      <w:r w:rsidR="00CC6A48">
        <w:t xml:space="preserve"> č.1/2022</w:t>
      </w:r>
      <w:r>
        <w:t xml:space="preserve">, která byla schválena dne </w:t>
      </w:r>
      <w:r w:rsidR="00B824AD">
        <w:t>20.06.2022</w:t>
      </w:r>
      <w:r w:rsidR="00955CD8">
        <w:t xml:space="preserve">. </w:t>
      </w:r>
      <w:r w:rsidR="00AB5E9E">
        <w:rPr>
          <w:b/>
          <w:color w:val="C00000"/>
        </w:rPr>
        <w:t xml:space="preserve"> </w:t>
      </w:r>
      <w:r w:rsidR="001437EB">
        <w:t xml:space="preserve"> </w:t>
      </w:r>
    </w:p>
    <w:p w:rsidR="000C1890" w:rsidRPr="0021203F" w:rsidRDefault="00AD3BC6" w:rsidP="0021203F">
      <w:pPr>
        <w:jc w:val="both"/>
      </w:pPr>
      <w:r>
        <w:t xml:space="preserve">2. </w:t>
      </w:r>
      <w:r w:rsidR="0021203F" w:rsidRPr="0021203F">
        <w:t xml:space="preserve">Tato </w:t>
      </w:r>
      <w:r w:rsidR="00216D2A">
        <w:t xml:space="preserve">vyhláška nabývá účinnosti </w:t>
      </w:r>
      <w:r w:rsidR="009C328D">
        <w:t>počátkem patnáctého dne následujícího po dni jejího vyhlášení.</w:t>
      </w:r>
    </w:p>
    <w:p w:rsidR="00095F3A" w:rsidRDefault="00095F3A" w:rsidP="00EA0AAC">
      <w:pPr>
        <w:jc w:val="both"/>
      </w:pPr>
    </w:p>
    <w:p w:rsidR="002126BD" w:rsidRDefault="002126BD" w:rsidP="00EA0AAC">
      <w:pPr>
        <w:jc w:val="both"/>
      </w:pPr>
    </w:p>
    <w:p w:rsidR="000E1E39" w:rsidRDefault="000E1E39" w:rsidP="00EA0AAC">
      <w:pPr>
        <w:jc w:val="both"/>
      </w:pPr>
    </w:p>
    <w:p w:rsidR="0052547A" w:rsidRDefault="0052547A" w:rsidP="00EA0AAC">
      <w:pPr>
        <w:jc w:val="both"/>
      </w:pPr>
    </w:p>
    <w:p w:rsidR="00BF59B3" w:rsidRDefault="00BF59B3" w:rsidP="00EA0AAC">
      <w:pPr>
        <w:jc w:val="both"/>
      </w:pPr>
    </w:p>
    <w:p w:rsidR="0052547A" w:rsidRDefault="0052547A" w:rsidP="00EA0AAC">
      <w:pPr>
        <w:jc w:val="both"/>
      </w:pPr>
    </w:p>
    <w:p w:rsidR="00EA0AAC" w:rsidRDefault="00EA0AAC" w:rsidP="00EA0AAC">
      <w:pPr>
        <w:jc w:val="both"/>
      </w:pPr>
      <w:r>
        <w:t>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………………………..</w:t>
      </w:r>
      <w:r w:rsidR="00816F7E">
        <w:t xml:space="preserve"> </w:t>
      </w:r>
    </w:p>
    <w:p w:rsidR="00EA0AAC" w:rsidRDefault="00816F7E" w:rsidP="00EA0AAC">
      <w:pPr>
        <w:jc w:val="both"/>
      </w:pPr>
      <w:r>
        <w:t xml:space="preserve">   </w:t>
      </w:r>
      <w:r w:rsidR="00851F80">
        <w:t xml:space="preserve">  Pavla Dudková</w:t>
      </w:r>
      <w:r w:rsidR="00175CE4">
        <w:t xml:space="preserve"> v.r.</w:t>
      </w:r>
      <w:r w:rsidR="00175CE4">
        <w:tab/>
      </w:r>
      <w:r w:rsidR="00175CE4">
        <w:tab/>
      </w:r>
      <w:r w:rsidR="00175CE4">
        <w:tab/>
      </w:r>
      <w:r w:rsidR="00175CE4">
        <w:tab/>
      </w:r>
      <w:r w:rsidR="00175CE4">
        <w:tab/>
      </w:r>
      <w:r w:rsidR="00175CE4">
        <w:tab/>
      </w:r>
      <w:r w:rsidR="00851F80">
        <w:t>Václav Mazánek</w:t>
      </w:r>
      <w:r w:rsidR="008A2DB5">
        <w:t xml:space="preserve">  </w:t>
      </w:r>
      <w:r w:rsidR="00175CE4">
        <w:t>v.r.</w:t>
      </w:r>
      <w:bookmarkStart w:id="0" w:name="_GoBack"/>
      <w:bookmarkEnd w:id="0"/>
    </w:p>
    <w:p w:rsidR="005A3D3A" w:rsidRDefault="00EA0AAC" w:rsidP="00EA0AAC">
      <w:pPr>
        <w:jc w:val="both"/>
      </w:pPr>
      <w:r>
        <w:t xml:space="preserve">     místostarost</w:t>
      </w:r>
      <w:r w:rsidR="00816F7E">
        <w:t>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816F7E">
        <w:t xml:space="preserve">  </w:t>
      </w:r>
      <w:r>
        <w:t xml:space="preserve">      starosta</w:t>
      </w:r>
    </w:p>
    <w:p w:rsidR="00FC292A" w:rsidRDefault="00FC292A" w:rsidP="00EA0AAC">
      <w:pPr>
        <w:jc w:val="both"/>
      </w:pPr>
    </w:p>
    <w:p w:rsidR="008E573E" w:rsidRDefault="008E573E" w:rsidP="00EA0AAC">
      <w:pPr>
        <w:jc w:val="both"/>
      </w:pPr>
    </w:p>
    <w:p w:rsidR="00FC292A" w:rsidRDefault="00FC292A" w:rsidP="00EA0AAC">
      <w:pPr>
        <w:jc w:val="both"/>
      </w:pPr>
    </w:p>
    <w:p w:rsidR="00AA7981" w:rsidRDefault="00AA7981" w:rsidP="00EA0AAC">
      <w:pPr>
        <w:jc w:val="both"/>
      </w:pPr>
    </w:p>
    <w:p w:rsidR="009D7099" w:rsidRDefault="009D7099" w:rsidP="00EA0AAC">
      <w:pPr>
        <w:jc w:val="both"/>
      </w:pPr>
    </w:p>
    <w:p w:rsidR="009D7099" w:rsidRDefault="009D7099" w:rsidP="00EA0AAC">
      <w:pPr>
        <w:jc w:val="both"/>
      </w:pPr>
    </w:p>
    <w:p w:rsidR="009D7099" w:rsidRDefault="009D7099" w:rsidP="00EA0AAC">
      <w:pPr>
        <w:jc w:val="both"/>
      </w:pPr>
    </w:p>
    <w:p w:rsidR="009D7099" w:rsidRDefault="009D7099" w:rsidP="00EA0AAC">
      <w:pPr>
        <w:jc w:val="both"/>
      </w:pPr>
    </w:p>
    <w:p w:rsidR="009D7099" w:rsidRDefault="009D7099" w:rsidP="00EA0AAC">
      <w:pPr>
        <w:jc w:val="both"/>
      </w:pPr>
    </w:p>
    <w:p w:rsidR="009D7099" w:rsidRDefault="009D7099" w:rsidP="00EA0AAC">
      <w:pPr>
        <w:jc w:val="both"/>
      </w:pPr>
    </w:p>
    <w:p w:rsidR="009D7099" w:rsidRDefault="009D7099" w:rsidP="00EA0AAC">
      <w:pPr>
        <w:jc w:val="both"/>
      </w:pPr>
    </w:p>
    <w:p w:rsidR="009D7099" w:rsidRDefault="009D7099" w:rsidP="00EA0AAC">
      <w:pPr>
        <w:jc w:val="both"/>
      </w:pPr>
    </w:p>
    <w:p w:rsidR="000E1E39" w:rsidRDefault="000E1E39" w:rsidP="00EA0AAC">
      <w:pPr>
        <w:jc w:val="both"/>
      </w:pPr>
    </w:p>
    <w:p w:rsidR="00706E27" w:rsidRDefault="00706E27" w:rsidP="00EA0AAC">
      <w:pPr>
        <w:jc w:val="both"/>
      </w:pPr>
    </w:p>
    <w:p w:rsidR="00706E27" w:rsidRDefault="00706E27" w:rsidP="00EA0AAC">
      <w:pPr>
        <w:jc w:val="both"/>
      </w:pPr>
    </w:p>
    <w:p w:rsidR="00706E27" w:rsidRDefault="00706E27" w:rsidP="00EA0AAC">
      <w:pPr>
        <w:jc w:val="both"/>
      </w:pPr>
    </w:p>
    <w:p w:rsidR="00706E27" w:rsidRDefault="00706E27" w:rsidP="00EA0AAC">
      <w:pPr>
        <w:jc w:val="both"/>
      </w:pPr>
    </w:p>
    <w:p w:rsidR="00706E27" w:rsidRDefault="00706E27" w:rsidP="00EA0AAC">
      <w:pPr>
        <w:jc w:val="both"/>
      </w:pPr>
    </w:p>
    <w:p w:rsidR="00706E27" w:rsidRDefault="00706E27" w:rsidP="00EA0AAC">
      <w:pPr>
        <w:jc w:val="both"/>
      </w:pPr>
    </w:p>
    <w:p w:rsidR="00706E27" w:rsidRDefault="00706E27" w:rsidP="00EA0AAC">
      <w:pPr>
        <w:jc w:val="both"/>
      </w:pPr>
    </w:p>
    <w:p w:rsidR="000E1E39" w:rsidRDefault="000E1E39" w:rsidP="00EA0AAC">
      <w:pPr>
        <w:jc w:val="both"/>
      </w:pPr>
    </w:p>
    <w:p w:rsidR="000E1E39" w:rsidRDefault="000E1E39" w:rsidP="00EA0AAC">
      <w:pPr>
        <w:jc w:val="both"/>
      </w:pPr>
    </w:p>
    <w:p w:rsidR="00C65A2F" w:rsidRDefault="00C65A2F" w:rsidP="00EA0AAC">
      <w:pPr>
        <w:jc w:val="both"/>
      </w:pPr>
    </w:p>
    <w:p w:rsidR="00C65A2F" w:rsidRDefault="00C65A2F" w:rsidP="00EA0AAC">
      <w:pPr>
        <w:jc w:val="both"/>
      </w:pPr>
    </w:p>
    <w:p w:rsidR="00C65A2F" w:rsidRDefault="00C65A2F" w:rsidP="00EA0AAC">
      <w:pPr>
        <w:jc w:val="both"/>
      </w:pPr>
    </w:p>
    <w:p w:rsidR="00C65A2F" w:rsidRDefault="00C65A2F" w:rsidP="00EA0AAC">
      <w:pPr>
        <w:jc w:val="both"/>
      </w:pPr>
    </w:p>
    <w:p w:rsidR="000E1E39" w:rsidRDefault="000E1E39" w:rsidP="00EA0AAC">
      <w:pPr>
        <w:jc w:val="both"/>
      </w:pPr>
    </w:p>
    <w:p w:rsidR="00B40252" w:rsidRDefault="00B40252" w:rsidP="00BA60D8"/>
    <w:p w:rsidR="00216D2A" w:rsidRDefault="00216D2A" w:rsidP="00BA60D8"/>
    <w:p w:rsidR="00216D2A" w:rsidRDefault="00216D2A" w:rsidP="00BA60D8"/>
    <w:p w:rsidR="00BA60D8" w:rsidRPr="001F7ECB" w:rsidRDefault="00BA60D8" w:rsidP="00BA60D8">
      <w:r>
        <w:t>____________________________________________________________________________</w:t>
      </w:r>
      <w:r>
        <w:rPr>
          <w:vertAlign w:val="superscript"/>
        </w:rPr>
        <w:t xml:space="preserve">  </w:t>
      </w:r>
      <w:r>
        <w:rPr>
          <w:sz w:val="20"/>
          <w:szCs w:val="20"/>
        </w:rPr>
        <w:t xml:space="preserve"> </w:t>
      </w:r>
    </w:p>
    <w:p w:rsidR="00EC75A9" w:rsidRDefault="00493699" w:rsidP="00493699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1</w:t>
      </w:r>
      <w:r w:rsidR="00BA60D8">
        <w:rPr>
          <w:sz w:val="20"/>
          <w:szCs w:val="20"/>
          <w:vertAlign w:val="superscript"/>
        </w:rPr>
        <w:t xml:space="preserve">   </w:t>
      </w:r>
      <w:r w:rsidR="0021203F">
        <w:rPr>
          <w:sz w:val="20"/>
          <w:szCs w:val="20"/>
        </w:rPr>
        <w:t xml:space="preserve">dle ustanovení § </w:t>
      </w:r>
      <w:r w:rsidR="00EC75A9">
        <w:rPr>
          <w:sz w:val="20"/>
          <w:szCs w:val="20"/>
        </w:rPr>
        <w:t>5 odst.</w:t>
      </w:r>
      <w:r w:rsidR="00E95BD1">
        <w:rPr>
          <w:sz w:val="20"/>
          <w:szCs w:val="20"/>
        </w:rPr>
        <w:t>7</w:t>
      </w:r>
      <w:r w:rsidR="00EC75A9">
        <w:rPr>
          <w:sz w:val="20"/>
          <w:szCs w:val="20"/>
        </w:rPr>
        <w:t xml:space="preserve"> zákona č.  </w:t>
      </w:r>
      <w:r w:rsidR="0021203F">
        <w:rPr>
          <w:sz w:val="20"/>
          <w:szCs w:val="20"/>
        </w:rPr>
        <w:t>2</w:t>
      </w:r>
      <w:r w:rsidR="00EC75A9">
        <w:rPr>
          <w:sz w:val="20"/>
          <w:szCs w:val="20"/>
        </w:rPr>
        <w:t>51</w:t>
      </w:r>
      <w:r w:rsidR="0021203F">
        <w:rPr>
          <w:sz w:val="20"/>
          <w:szCs w:val="20"/>
        </w:rPr>
        <w:t>/</w:t>
      </w:r>
      <w:r w:rsidR="00EC75A9">
        <w:rPr>
          <w:sz w:val="20"/>
          <w:szCs w:val="20"/>
        </w:rPr>
        <w:t xml:space="preserve">2016 Sb., o některých přestupcích, platí, že: </w:t>
      </w:r>
      <w:r w:rsidR="009A1605">
        <w:rPr>
          <w:sz w:val="20"/>
          <w:szCs w:val="20"/>
        </w:rPr>
        <w:t>„Dobou</w:t>
      </w:r>
      <w:r w:rsidR="00EC75A9">
        <w:rPr>
          <w:sz w:val="20"/>
          <w:szCs w:val="20"/>
        </w:rPr>
        <w:t xml:space="preserve"> nočního klidu se </w:t>
      </w:r>
    </w:p>
    <w:p w:rsidR="009A1605" w:rsidRDefault="00EC75A9" w:rsidP="00493699">
      <w:pPr>
        <w:rPr>
          <w:sz w:val="20"/>
          <w:szCs w:val="20"/>
        </w:rPr>
      </w:pPr>
      <w:r>
        <w:rPr>
          <w:sz w:val="20"/>
          <w:szCs w:val="20"/>
        </w:rPr>
        <w:t xml:space="preserve">   rozumí doba od dvacáté druhé do šesté hodiny. </w:t>
      </w:r>
      <w:r w:rsidR="009A1605">
        <w:rPr>
          <w:sz w:val="20"/>
          <w:szCs w:val="20"/>
        </w:rPr>
        <w:t>Obec může obecně závaznou vyhláškou stanovit výjimečné</w:t>
      </w:r>
    </w:p>
    <w:p w:rsidR="009A1605" w:rsidRDefault="009A1605" w:rsidP="00493699">
      <w:pPr>
        <w:rPr>
          <w:sz w:val="20"/>
          <w:szCs w:val="20"/>
        </w:rPr>
      </w:pPr>
      <w:r>
        <w:rPr>
          <w:sz w:val="20"/>
          <w:szCs w:val="20"/>
        </w:rPr>
        <w:t xml:space="preserve">    případy, zejména slavnosti nebo obdobné společenské nebo rodinné akce, při nichž je doba nočního klidu vymezena </w:t>
      </w:r>
    </w:p>
    <w:p w:rsidR="009A1605" w:rsidRPr="009A1605" w:rsidRDefault="009A1605" w:rsidP="00493699">
      <w:pPr>
        <w:rPr>
          <w:sz w:val="20"/>
          <w:szCs w:val="20"/>
        </w:rPr>
      </w:pPr>
      <w:r>
        <w:rPr>
          <w:sz w:val="20"/>
          <w:szCs w:val="20"/>
        </w:rPr>
        <w:t xml:space="preserve">   dobou kratší nebo </w:t>
      </w:r>
      <w:r w:rsidR="00985664">
        <w:rPr>
          <w:sz w:val="20"/>
          <w:szCs w:val="20"/>
        </w:rPr>
        <w:t>při nichž nemusí být doba nočního dodržována.“</w:t>
      </w:r>
    </w:p>
    <w:sectPr w:rsidR="009A1605" w:rsidRPr="009A1605" w:rsidSect="00450BC0">
      <w:pgSz w:w="11906" w:h="16838"/>
      <w:pgMar w:top="102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82A59"/>
    <w:multiLevelType w:val="hybridMultilevel"/>
    <w:tmpl w:val="7D4403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C68AC"/>
    <w:multiLevelType w:val="hybridMultilevel"/>
    <w:tmpl w:val="6DF834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03DB1"/>
    <w:multiLevelType w:val="hybridMultilevel"/>
    <w:tmpl w:val="B30205C8"/>
    <w:lvl w:ilvl="0" w:tplc="44F4CE8E">
      <w:numFmt w:val="bullet"/>
      <w:lvlText w:val="-"/>
      <w:lvlJc w:val="left"/>
      <w:pPr>
        <w:tabs>
          <w:tab w:val="num" w:pos="2016"/>
        </w:tabs>
        <w:ind w:left="201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736"/>
        </w:tabs>
        <w:ind w:left="273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456"/>
        </w:tabs>
        <w:ind w:left="34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176"/>
        </w:tabs>
        <w:ind w:left="41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896"/>
        </w:tabs>
        <w:ind w:left="489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616"/>
        </w:tabs>
        <w:ind w:left="56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336"/>
        </w:tabs>
        <w:ind w:left="63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056"/>
        </w:tabs>
        <w:ind w:left="705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776"/>
        </w:tabs>
        <w:ind w:left="7776" w:hanging="360"/>
      </w:pPr>
      <w:rPr>
        <w:rFonts w:ascii="Wingdings" w:hAnsi="Wingdings" w:hint="default"/>
      </w:rPr>
    </w:lvl>
  </w:abstractNum>
  <w:abstractNum w:abstractNumId="3" w15:restartNumberingAfterBreak="0">
    <w:nsid w:val="136241EB"/>
    <w:multiLevelType w:val="hybridMultilevel"/>
    <w:tmpl w:val="15D012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56BF0"/>
    <w:multiLevelType w:val="hybridMultilevel"/>
    <w:tmpl w:val="4CA82B5A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5" w15:restartNumberingAfterBreak="0">
    <w:nsid w:val="1AF155E3"/>
    <w:multiLevelType w:val="hybridMultilevel"/>
    <w:tmpl w:val="71CAB1AE"/>
    <w:lvl w:ilvl="0" w:tplc="0405000F">
      <w:start w:val="1"/>
      <w:numFmt w:val="decimal"/>
      <w:lvlText w:val="%1."/>
      <w:lvlJc w:val="left"/>
      <w:pPr>
        <w:tabs>
          <w:tab w:val="num" w:pos="2016"/>
        </w:tabs>
        <w:ind w:left="201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736"/>
        </w:tabs>
        <w:ind w:left="273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456"/>
        </w:tabs>
        <w:ind w:left="34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176"/>
        </w:tabs>
        <w:ind w:left="41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896"/>
        </w:tabs>
        <w:ind w:left="489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616"/>
        </w:tabs>
        <w:ind w:left="56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336"/>
        </w:tabs>
        <w:ind w:left="63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056"/>
        </w:tabs>
        <w:ind w:left="705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776"/>
        </w:tabs>
        <w:ind w:left="7776" w:hanging="360"/>
      </w:pPr>
      <w:rPr>
        <w:rFonts w:ascii="Wingdings" w:hAnsi="Wingdings" w:hint="default"/>
      </w:rPr>
    </w:lvl>
  </w:abstractNum>
  <w:abstractNum w:abstractNumId="6" w15:restartNumberingAfterBreak="0">
    <w:nsid w:val="1E1D6E51"/>
    <w:multiLevelType w:val="hybridMultilevel"/>
    <w:tmpl w:val="B7907C96"/>
    <w:lvl w:ilvl="0" w:tplc="55D41E9C">
      <w:start w:val="1"/>
      <w:numFmt w:val="decimal"/>
      <w:lvlText w:val="%1."/>
      <w:lvlJc w:val="left"/>
      <w:pPr>
        <w:ind w:left="5208" w:hanging="484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CF797F"/>
    <w:multiLevelType w:val="hybridMultilevel"/>
    <w:tmpl w:val="CDBAD196"/>
    <w:lvl w:ilvl="0" w:tplc="1F9CF9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C61FEA"/>
    <w:multiLevelType w:val="hybridMultilevel"/>
    <w:tmpl w:val="4F001314"/>
    <w:lvl w:ilvl="0" w:tplc="0EECB0FC">
      <w:start w:val="8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25C2045"/>
    <w:multiLevelType w:val="hybridMultilevel"/>
    <w:tmpl w:val="623E5A8C"/>
    <w:lvl w:ilvl="0" w:tplc="04050001">
      <w:start w:val="1"/>
      <w:numFmt w:val="bullet"/>
      <w:lvlText w:val=""/>
      <w:lvlJc w:val="left"/>
      <w:pPr>
        <w:tabs>
          <w:tab w:val="num" w:pos="2370"/>
        </w:tabs>
        <w:ind w:left="23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090"/>
        </w:tabs>
        <w:ind w:left="30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10"/>
        </w:tabs>
        <w:ind w:left="38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30"/>
        </w:tabs>
        <w:ind w:left="45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250"/>
        </w:tabs>
        <w:ind w:left="52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970"/>
        </w:tabs>
        <w:ind w:left="59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690"/>
        </w:tabs>
        <w:ind w:left="66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10"/>
        </w:tabs>
        <w:ind w:left="74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30"/>
        </w:tabs>
        <w:ind w:left="8130" w:hanging="360"/>
      </w:pPr>
      <w:rPr>
        <w:rFonts w:ascii="Wingdings" w:hAnsi="Wingdings" w:hint="default"/>
      </w:rPr>
    </w:lvl>
  </w:abstractNum>
  <w:abstractNum w:abstractNumId="10" w15:restartNumberingAfterBreak="0">
    <w:nsid w:val="34207FBB"/>
    <w:multiLevelType w:val="hybridMultilevel"/>
    <w:tmpl w:val="643836EE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425614AE"/>
    <w:multiLevelType w:val="hybridMultilevel"/>
    <w:tmpl w:val="F138AF2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4D771009"/>
    <w:multiLevelType w:val="hybridMultilevel"/>
    <w:tmpl w:val="6052A0B0"/>
    <w:lvl w:ilvl="0" w:tplc="6D0CED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3F02F2"/>
    <w:multiLevelType w:val="hybridMultilevel"/>
    <w:tmpl w:val="3B8E1EAE"/>
    <w:lvl w:ilvl="0" w:tplc="6CAED8CC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  <w:rPr>
        <w:rFonts w:hint="default"/>
        <w:color w:val="auto"/>
      </w:rPr>
    </w:lvl>
    <w:lvl w:ilvl="1" w:tplc="9E6E8B1A">
      <w:start w:val="1"/>
      <w:numFmt w:val="decimal"/>
      <w:lvlText w:val="%2)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F161E1"/>
    <w:multiLevelType w:val="hybridMultilevel"/>
    <w:tmpl w:val="BD201F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E54B10"/>
    <w:multiLevelType w:val="hybridMultilevel"/>
    <w:tmpl w:val="C060BAB8"/>
    <w:lvl w:ilvl="0" w:tplc="44F4CE8E">
      <w:numFmt w:val="bullet"/>
      <w:lvlText w:val="-"/>
      <w:lvlJc w:val="left"/>
      <w:pPr>
        <w:tabs>
          <w:tab w:val="num" w:pos="3672"/>
        </w:tabs>
        <w:ind w:left="3672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096"/>
        </w:tabs>
        <w:ind w:left="309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3816"/>
        </w:tabs>
        <w:ind w:left="38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36"/>
        </w:tabs>
        <w:ind w:left="45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256"/>
        </w:tabs>
        <w:ind w:left="52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976"/>
        </w:tabs>
        <w:ind w:left="59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696"/>
        </w:tabs>
        <w:ind w:left="66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16"/>
        </w:tabs>
        <w:ind w:left="74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36"/>
        </w:tabs>
        <w:ind w:left="813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2"/>
  </w:num>
  <w:num w:numId="4">
    <w:abstractNumId w:val="5"/>
  </w:num>
  <w:num w:numId="5">
    <w:abstractNumId w:val="15"/>
  </w:num>
  <w:num w:numId="6">
    <w:abstractNumId w:val="4"/>
  </w:num>
  <w:num w:numId="7">
    <w:abstractNumId w:val="8"/>
  </w:num>
  <w:num w:numId="8">
    <w:abstractNumId w:val="7"/>
  </w:num>
  <w:num w:numId="9">
    <w:abstractNumId w:val="12"/>
  </w:num>
  <w:num w:numId="10">
    <w:abstractNumId w:val="1"/>
  </w:num>
  <w:num w:numId="11">
    <w:abstractNumId w:val="14"/>
  </w:num>
  <w:num w:numId="12">
    <w:abstractNumId w:val="0"/>
  </w:num>
  <w:num w:numId="13">
    <w:abstractNumId w:val="6"/>
  </w:num>
  <w:num w:numId="14">
    <w:abstractNumId w:val="10"/>
  </w:num>
  <w:num w:numId="15">
    <w:abstractNumId w:val="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1E3"/>
    <w:rsid w:val="000145CD"/>
    <w:rsid w:val="00020D00"/>
    <w:rsid w:val="000215EE"/>
    <w:rsid w:val="000315D4"/>
    <w:rsid w:val="000403BF"/>
    <w:rsid w:val="000407CE"/>
    <w:rsid w:val="0004423A"/>
    <w:rsid w:val="00045F79"/>
    <w:rsid w:val="000539F4"/>
    <w:rsid w:val="000660B0"/>
    <w:rsid w:val="00072BB9"/>
    <w:rsid w:val="0007403E"/>
    <w:rsid w:val="00080B86"/>
    <w:rsid w:val="00081D64"/>
    <w:rsid w:val="00085435"/>
    <w:rsid w:val="000942D0"/>
    <w:rsid w:val="00095F3A"/>
    <w:rsid w:val="000A1FC3"/>
    <w:rsid w:val="000A3FD0"/>
    <w:rsid w:val="000A4456"/>
    <w:rsid w:val="000A496A"/>
    <w:rsid w:val="000A7856"/>
    <w:rsid w:val="000C1890"/>
    <w:rsid w:val="000C19CF"/>
    <w:rsid w:val="000C5981"/>
    <w:rsid w:val="000D16C9"/>
    <w:rsid w:val="000D2702"/>
    <w:rsid w:val="000E11C9"/>
    <w:rsid w:val="000E1E26"/>
    <w:rsid w:val="000E1E39"/>
    <w:rsid w:val="000F2248"/>
    <w:rsid w:val="000F315D"/>
    <w:rsid w:val="00100BC4"/>
    <w:rsid w:val="00103784"/>
    <w:rsid w:val="00104F32"/>
    <w:rsid w:val="00123A18"/>
    <w:rsid w:val="00126550"/>
    <w:rsid w:val="001323EC"/>
    <w:rsid w:val="0013684B"/>
    <w:rsid w:val="00136AFD"/>
    <w:rsid w:val="001419DC"/>
    <w:rsid w:val="00142AF4"/>
    <w:rsid w:val="001437EB"/>
    <w:rsid w:val="00147EED"/>
    <w:rsid w:val="00151470"/>
    <w:rsid w:val="001539AA"/>
    <w:rsid w:val="00154CD7"/>
    <w:rsid w:val="0015740D"/>
    <w:rsid w:val="00160829"/>
    <w:rsid w:val="00162A8D"/>
    <w:rsid w:val="00171D19"/>
    <w:rsid w:val="001721F8"/>
    <w:rsid w:val="00174A77"/>
    <w:rsid w:val="00175CE4"/>
    <w:rsid w:val="001835AD"/>
    <w:rsid w:val="00185168"/>
    <w:rsid w:val="00186993"/>
    <w:rsid w:val="00193BB6"/>
    <w:rsid w:val="001A0D21"/>
    <w:rsid w:val="001A403E"/>
    <w:rsid w:val="001B0E0F"/>
    <w:rsid w:val="001B6926"/>
    <w:rsid w:val="001C0EC7"/>
    <w:rsid w:val="001C27EE"/>
    <w:rsid w:val="001D075F"/>
    <w:rsid w:val="001D5A92"/>
    <w:rsid w:val="001D7798"/>
    <w:rsid w:val="001E048D"/>
    <w:rsid w:val="001E1822"/>
    <w:rsid w:val="001F4076"/>
    <w:rsid w:val="001F432A"/>
    <w:rsid w:val="001F56EA"/>
    <w:rsid w:val="001F7ECB"/>
    <w:rsid w:val="00200F7A"/>
    <w:rsid w:val="00204131"/>
    <w:rsid w:val="0021203F"/>
    <w:rsid w:val="002126BD"/>
    <w:rsid w:val="00216D2A"/>
    <w:rsid w:val="00220416"/>
    <w:rsid w:val="00220792"/>
    <w:rsid w:val="002401C6"/>
    <w:rsid w:val="00245A28"/>
    <w:rsid w:val="00254910"/>
    <w:rsid w:val="00257A4E"/>
    <w:rsid w:val="00266142"/>
    <w:rsid w:val="0027046A"/>
    <w:rsid w:val="00272577"/>
    <w:rsid w:val="00293D4D"/>
    <w:rsid w:val="002A24BB"/>
    <w:rsid w:val="002A5497"/>
    <w:rsid w:val="002A6174"/>
    <w:rsid w:val="002B22F5"/>
    <w:rsid w:val="002B2532"/>
    <w:rsid w:val="002B3C2A"/>
    <w:rsid w:val="002B3CD9"/>
    <w:rsid w:val="002E1B4C"/>
    <w:rsid w:val="002E4024"/>
    <w:rsid w:val="002F32D1"/>
    <w:rsid w:val="002F3775"/>
    <w:rsid w:val="002F498B"/>
    <w:rsid w:val="0030146D"/>
    <w:rsid w:val="00302CB4"/>
    <w:rsid w:val="00306AFC"/>
    <w:rsid w:val="00314024"/>
    <w:rsid w:val="00315F48"/>
    <w:rsid w:val="00317684"/>
    <w:rsid w:val="00321E06"/>
    <w:rsid w:val="00324ABD"/>
    <w:rsid w:val="00334146"/>
    <w:rsid w:val="003407CC"/>
    <w:rsid w:val="003459EE"/>
    <w:rsid w:val="003474D1"/>
    <w:rsid w:val="003530A5"/>
    <w:rsid w:val="003650B1"/>
    <w:rsid w:val="003701BF"/>
    <w:rsid w:val="0037379E"/>
    <w:rsid w:val="00375FC6"/>
    <w:rsid w:val="00391801"/>
    <w:rsid w:val="00395311"/>
    <w:rsid w:val="003974D4"/>
    <w:rsid w:val="00397803"/>
    <w:rsid w:val="003A0A79"/>
    <w:rsid w:val="003A33FE"/>
    <w:rsid w:val="003A70C3"/>
    <w:rsid w:val="003D04EA"/>
    <w:rsid w:val="003D0680"/>
    <w:rsid w:val="003E3240"/>
    <w:rsid w:val="003E6D31"/>
    <w:rsid w:val="003F3DF7"/>
    <w:rsid w:val="004016B2"/>
    <w:rsid w:val="00410EB0"/>
    <w:rsid w:val="00411B26"/>
    <w:rsid w:val="004123DB"/>
    <w:rsid w:val="00413A18"/>
    <w:rsid w:val="0041528E"/>
    <w:rsid w:val="00416B99"/>
    <w:rsid w:val="00422505"/>
    <w:rsid w:val="00423A28"/>
    <w:rsid w:val="00430AAA"/>
    <w:rsid w:val="00433502"/>
    <w:rsid w:val="00440745"/>
    <w:rsid w:val="00444807"/>
    <w:rsid w:val="00450BC0"/>
    <w:rsid w:val="00454448"/>
    <w:rsid w:val="004564E6"/>
    <w:rsid w:val="00457C25"/>
    <w:rsid w:val="0046564F"/>
    <w:rsid w:val="00472663"/>
    <w:rsid w:val="0047405A"/>
    <w:rsid w:val="004750B3"/>
    <w:rsid w:val="00487F30"/>
    <w:rsid w:val="00490B05"/>
    <w:rsid w:val="00493699"/>
    <w:rsid w:val="004A70C9"/>
    <w:rsid w:val="004B0FD1"/>
    <w:rsid w:val="004C11E9"/>
    <w:rsid w:val="004C57EF"/>
    <w:rsid w:val="004E4E00"/>
    <w:rsid w:val="004F08D8"/>
    <w:rsid w:val="004F0C58"/>
    <w:rsid w:val="004F3018"/>
    <w:rsid w:val="004F7F65"/>
    <w:rsid w:val="00506FE7"/>
    <w:rsid w:val="00507DC1"/>
    <w:rsid w:val="00516501"/>
    <w:rsid w:val="005200A5"/>
    <w:rsid w:val="00523B83"/>
    <w:rsid w:val="0052547A"/>
    <w:rsid w:val="00530E79"/>
    <w:rsid w:val="005408D2"/>
    <w:rsid w:val="00542A11"/>
    <w:rsid w:val="005438C8"/>
    <w:rsid w:val="005449BF"/>
    <w:rsid w:val="00545E3C"/>
    <w:rsid w:val="00547B24"/>
    <w:rsid w:val="005557CE"/>
    <w:rsid w:val="00562481"/>
    <w:rsid w:val="00570459"/>
    <w:rsid w:val="00570B40"/>
    <w:rsid w:val="00573853"/>
    <w:rsid w:val="0057697D"/>
    <w:rsid w:val="005813D3"/>
    <w:rsid w:val="005971B7"/>
    <w:rsid w:val="005A1B83"/>
    <w:rsid w:val="005A3D3A"/>
    <w:rsid w:val="005A6AFE"/>
    <w:rsid w:val="005A6E7D"/>
    <w:rsid w:val="005A73EE"/>
    <w:rsid w:val="005B0018"/>
    <w:rsid w:val="005B7904"/>
    <w:rsid w:val="005C14EF"/>
    <w:rsid w:val="005C5219"/>
    <w:rsid w:val="005C5649"/>
    <w:rsid w:val="005C614B"/>
    <w:rsid w:val="005D22BD"/>
    <w:rsid w:val="005D2939"/>
    <w:rsid w:val="005E70D7"/>
    <w:rsid w:val="005F030F"/>
    <w:rsid w:val="005F0C68"/>
    <w:rsid w:val="005F1D08"/>
    <w:rsid w:val="005F4143"/>
    <w:rsid w:val="005F6C9C"/>
    <w:rsid w:val="006023EB"/>
    <w:rsid w:val="00604507"/>
    <w:rsid w:val="00604B8F"/>
    <w:rsid w:val="006060CC"/>
    <w:rsid w:val="006144D5"/>
    <w:rsid w:val="006249D5"/>
    <w:rsid w:val="006312A3"/>
    <w:rsid w:val="00632321"/>
    <w:rsid w:val="006401CB"/>
    <w:rsid w:val="00647F69"/>
    <w:rsid w:val="00655DE3"/>
    <w:rsid w:val="00664D2D"/>
    <w:rsid w:val="00665AA5"/>
    <w:rsid w:val="0067513B"/>
    <w:rsid w:val="006765B6"/>
    <w:rsid w:val="0067675A"/>
    <w:rsid w:val="00676FE5"/>
    <w:rsid w:val="006923A8"/>
    <w:rsid w:val="0069275F"/>
    <w:rsid w:val="006944EC"/>
    <w:rsid w:val="006953F9"/>
    <w:rsid w:val="006A15EA"/>
    <w:rsid w:val="006A16F0"/>
    <w:rsid w:val="006A1820"/>
    <w:rsid w:val="006A7185"/>
    <w:rsid w:val="006A787A"/>
    <w:rsid w:val="006B062C"/>
    <w:rsid w:val="006B1FB5"/>
    <w:rsid w:val="006B3941"/>
    <w:rsid w:val="006D44FC"/>
    <w:rsid w:val="006E45D4"/>
    <w:rsid w:val="006F49F5"/>
    <w:rsid w:val="00703B26"/>
    <w:rsid w:val="00706E27"/>
    <w:rsid w:val="007129D1"/>
    <w:rsid w:val="007243A5"/>
    <w:rsid w:val="00733136"/>
    <w:rsid w:val="00734FF7"/>
    <w:rsid w:val="00742472"/>
    <w:rsid w:val="0074265F"/>
    <w:rsid w:val="007471AF"/>
    <w:rsid w:val="0075037E"/>
    <w:rsid w:val="007523B2"/>
    <w:rsid w:val="007549BE"/>
    <w:rsid w:val="00760A32"/>
    <w:rsid w:val="00763F6D"/>
    <w:rsid w:val="00767F3F"/>
    <w:rsid w:val="00775031"/>
    <w:rsid w:val="00791336"/>
    <w:rsid w:val="0079176C"/>
    <w:rsid w:val="00795EBE"/>
    <w:rsid w:val="007A0513"/>
    <w:rsid w:val="007A0774"/>
    <w:rsid w:val="007A3075"/>
    <w:rsid w:val="007A5F06"/>
    <w:rsid w:val="007B14A5"/>
    <w:rsid w:val="007B5D18"/>
    <w:rsid w:val="007D6723"/>
    <w:rsid w:val="007E330D"/>
    <w:rsid w:val="007E672A"/>
    <w:rsid w:val="007F4B93"/>
    <w:rsid w:val="007F6F79"/>
    <w:rsid w:val="00802489"/>
    <w:rsid w:val="00810DB8"/>
    <w:rsid w:val="00816521"/>
    <w:rsid w:val="00816F7E"/>
    <w:rsid w:val="008207EA"/>
    <w:rsid w:val="0082734F"/>
    <w:rsid w:val="008323BB"/>
    <w:rsid w:val="008323D4"/>
    <w:rsid w:val="008441E3"/>
    <w:rsid w:val="008468B3"/>
    <w:rsid w:val="00847BAD"/>
    <w:rsid w:val="00851F80"/>
    <w:rsid w:val="008663AA"/>
    <w:rsid w:val="00870840"/>
    <w:rsid w:val="00884E7B"/>
    <w:rsid w:val="00887183"/>
    <w:rsid w:val="00894E8B"/>
    <w:rsid w:val="008A109A"/>
    <w:rsid w:val="008A2DB5"/>
    <w:rsid w:val="008A5ABB"/>
    <w:rsid w:val="008B0547"/>
    <w:rsid w:val="008B41C3"/>
    <w:rsid w:val="008D2391"/>
    <w:rsid w:val="008E36BE"/>
    <w:rsid w:val="008E573E"/>
    <w:rsid w:val="00904B27"/>
    <w:rsid w:val="00911817"/>
    <w:rsid w:val="009168A4"/>
    <w:rsid w:val="00920924"/>
    <w:rsid w:val="00921654"/>
    <w:rsid w:val="00924CA3"/>
    <w:rsid w:val="009264DB"/>
    <w:rsid w:val="009269EF"/>
    <w:rsid w:val="00933F99"/>
    <w:rsid w:val="0093513B"/>
    <w:rsid w:val="009355CF"/>
    <w:rsid w:val="009367E3"/>
    <w:rsid w:val="00942335"/>
    <w:rsid w:val="009427D8"/>
    <w:rsid w:val="00945264"/>
    <w:rsid w:val="0095066F"/>
    <w:rsid w:val="00953E2F"/>
    <w:rsid w:val="009540E0"/>
    <w:rsid w:val="009544BA"/>
    <w:rsid w:val="00955CD8"/>
    <w:rsid w:val="00961D5D"/>
    <w:rsid w:val="00964FAF"/>
    <w:rsid w:val="0097094D"/>
    <w:rsid w:val="0097162B"/>
    <w:rsid w:val="009756F4"/>
    <w:rsid w:val="00982C37"/>
    <w:rsid w:val="00984033"/>
    <w:rsid w:val="00985664"/>
    <w:rsid w:val="009906C6"/>
    <w:rsid w:val="009920C6"/>
    <w:rsid w:val="009A1605"/>
    <w:rsid w:val="009A52FB"/>
    <w:rsid w:val="009B0564"/>
    <w:rsid w:val="009B05B1"/>
    <w:rsid w:val="009C2472"/>
    <w:rsid w:val="009C328D"/>
    <w:rsid w:val="009C6099"/>
    <w:rsid w:val="009D7099"/>
    <w:rsid w:val="009E2334"/>
    <w:rsid w:val="009E3B68"/>
    <w:rsid w:val="009E45E6"/>
    <w:rsid w:val="009F32DC"/>
    <w:rsid w:val="00A13DB4"/>
    <w:rsid w:val="00A340D0"/>
    <w:rsid w:val="00A405FB"/>
    <w:rsid w:val="00A47A10"/>
    <w:rsid w:val="00A5345B"/>
    <w:rsid w:val="00A552BF"/>
    <w:rsid w:val="00A6547F"/>
    <w:rsid w:val="00A66C7E"/>
    <w:rsid w:val="00A66EB8"/>
    <w:rsid w:val="00A71EC2"/>
    <w:rsid w:val="00A74926"/>
    <w:rsid w:val="00A8741B"/>
    <w:rsid w:val="00A9554F"/>
    <w:rsid w:val="00AA7981"/>
    <w:rsid w:val="00AB1C14"/>
    <w:rsid w:val="00AB5E9E"/>
    <w:rsid w:val="00AC0C83"/>
    <w:rsid w:val="00AD3BC6"/>
    <w:rsid w:val="00AE763D"/>
    <w:rsid w:val="00AF212E"/>
    <w:rsid w:val="00AF7818"/>
    <w:rsid w:val="00B03186"/>
    <w:rsid w:val="00B04997"/>
    <w:rsid w:val="00B10A4E"/>
    <w:rsid w:val="00B12C3A"/>
    <w:rsid w:val="00B13D38"/>
    <w:rsid w:val="00B14D18"/>
    <w:rsid w:val="00B15DB8"/>
    <w:rsid w:val="00B22157"/>
    <w:rsid w:val="00B259EC"/>
    <w:rsid w:val="00B40252"/>
    <w:rsid w:val="00B41E49"/>
    <w:rsid w:val="00B439E9"/>
    <w:rsid w:val="00B43E86"/>
    <w:rsid w:val="00B4509E"/>
    <w:rsid w:val="00B4690A"/>
    <w:rsid w:val="00B61F77"/>
    <w:rsid w:val="00B6401C"/>
    <w:rsid w:val="00B658CC"/>
    <w:rsid w:val="00B66D55"/>
    <w:rsid w:val="00B72959"/>
    <w:rsid w:val="00B73061"/>
    <w:rsid w:val="00B739A0"/>
    <w:rsid w:val="00B754F8"/>
    <w:rsid w:val="00B81206"/>
    <w:rsid w:val="00B8181E"/>
    <w:rsid w:val="00B824AD"/>
    <w:rsid w:val="00B96ACD"/>
    <w:rsid w:val="00BA60D8"/>
    <w:rsid w:val="00BB4A2B"/>
    <w:rsid w:val="00BC11AC"/>
    <w:rsid w:val="00BC720F"/>
    <w:rsid w:val="00BE28F7"/>
    <w:rsid w:val="00BF02DB"/>
    <w:rsid w:val="00BF4625"/>
    <w:rsid w:val="00BF59B3"/>
    <w:rsid w:val="00C060E8"/>
    <w:rsid w:val="00C13ACB"/>
    <w:rsid w:val="00C17263"/>
    <w:rsid w:val="00C26840"/>
    <w:rsid w:val="00C3287E"/>
    <w:rsid w:val="00C35072"/>
    <w:rsid w:val="00C3693D"/>
    <w:rsid w:val="00C4435A"/>
    <w:rsid w:val="00C52FBA"/>
    <w:rsid w:val="00C536AA"/>
    <w:rsid w:val="00C65A2F"/>
    <w:rsid w:val="00C67D98"/>
    <w:rsid w:val="00C77DF4"/>
    <w:rsid w:val="00C8166C"/>
    <w:rsid w:val="00C91DF9"/>
    <w:rsid w:val="00CB10F7"/>
    <w:rsid w:val="00CC0599"/>
    <w:rsid w:val="00CC6A48"/>
    <w:rsid w:val="00CD0DE6"/>
    <w:rsid w:val="00CD1F1D"/>
    <w:rsid w:val="00CD6D23"/>
    <w:rsid w:val="00CE465B"/>
    <w:rsid w:val="00CE6300"/>
    <w:rsid w:val="00CF12F2"/>
    <w:rsid w:val="00CF2020"/>
    <w:rsid w:val="00CF5B50"/>
    <w:rsid w:val="00CF6D7A"/>
    <w:rsid w:val="00D03F14"/>
    <w:rsid w:val="00D153FC"/>
    <w:rsid w:val="00D16816"/>
    <w:rsid w:val="00D22CCE"/>
    <w:rsid w:val="00D45D2D"/>
    <w:rsid w:val="00D55A1C"/>
    <w:rsid w:val="00D561B6"/>
    <w:rsid w:val="00D60A13"/>
    <w:rsid w:val="00D655EE"/>
    <w:rsid w:val="00D73051"/>
    <w:rsid w:val="00D756C2"/>
    <w:rsid w:val="00D7721E"/>
    <w:rsid w:val="00D7781D"/>
    <w:rsid w:val="00D83162"/>
    <w:rsid w:val="00D83968"/>
    <w:rsid w:val="00D90597"/>
    <w:rsid w:val="00D92A40"/>
    <w:rsid w:val="00D933EB"/>
    <w:rsid w:val="00D97F3E"/>
    <w:rsid w:val="00DB3B3D"/>
    <w:rsid w:val="00DB7886"/>
    <w:rsid w:val="00DD17AE"/>
    <w:rsid w:val="00DD4BE9"/>
    <w:rsid w:val="00DE5C94"/>
    <w:rsid w:val="00DF6F91"/>
    <w:rsid w:val="00E04203"/>
    <w:rsid w:val="00E06491"/>
    <w:rsid w:val="00E20A7B"/>
    <w:rsid w:val="00E27C64"/>
    <w:rsid w:val="00E304C6"/>
    <w:rsid w:val="00E31601"/>
    <w:rsid w:val="00E32251"/>
    <w:rsid w:val="00E36752"/>
    <w:rsid w:val="00E519B4"/>
    <w:rsid w:val="00E51E66"/>
    <w:rsid w:val="00E559ED"/>
    <w:rsid w:val="00E66DDB"/>
    <w:rsid w:val="00E72493"/>
    <w:rsid w:val="00E877FA"/>
    <w:rsid w:val="00E917F1"/>
    <w:rsid w:val="00E93D4F"/>
    <w:rsid w:val="00E95BD1"/>
    <w:rsid w:val="00EA0AAC"/>
    <w:rsid w:val="00EA1645"/>
    <w:rsid w:val="00EA2E64"/>
    <w:rsid w:val="00EA3F25"/>
    <w:rsid w:val="00EB0783"/>
    <w:rsid w:val="00EB4C5F"/>
    <w:rsid w:val="00EC1C3E"/>
    <w:rsid w:val="00EC75A9"/>
    <w:rsid w:val="00ED10B0"/>
    <w:rsid w:val="00ED62BB"/>
    <w:rsid w:val="00ED6C49"/>
    <w:rsid w:val="00ED7BED"/>
    <w:rsid w:val="00EE4325"/>
    <w:rsid w:val="00EF0796"/>
    <w:rsid w:val="00EF12F2"/>
    <w:rsid w:val="00F033E5"/>
    <w:rsid w:val="00F05BBB"/>
    <w:rsid w:val="00F11A59"/>
    <w:rsid w:val="00F12112"/>
    <w:rsid w:val="00F16399"/>
    <w:rsid w:val="00F337C1"/>
    <w:rsid w:val="00F37FE7"/>
    <w:rsid w:val="00F57464"/>
    <w:rsid w:val="00F618C6"/>
    <w:rsid w:val="00F61F77"/>
    <w:rsid w:val="00F76A40"/>
    <w:rsid w:val="00F76C6C"/>
    <w:rsid w:val="00F77972"/>
    <w:rsid w:val="00F972A5"/>
    <w:rsid w:val="00F97B92"/>
    <w:rsid w:val="00FA3EF3"/>
    <w:rsid w:val="00FA456C"/>
    <w:rsid w:val="00FC292A"/>
    <w:rsid w:val="00FC4DF5"/>
    <w:rsid w:val="00FD00A4"/>
    <w:rsid w:val="00FD1756"/>
    <w:rsid w:val="00FD6737"/>
    <w:rsid w:val="00FE1C16"/>
    <w:rsid w:val="00FF0C6B"/>
    <w:rsid w:val="00FF4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5:chartTrackingRefBased/>
  <w15:docId w15:val="{0EABE218-AF38-43FB-8103-828369B5B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A1B83"/>
    <w:rPr>
      <w:sz w:val="24"/>
      <w:szCs w:val="24"/>
    </w:rPr>
  </w:style>
  <w:style w:type="paragraph" w:styleId="Nadpis1">
    <w:name w:val="heading 1"/>
    <w:basedOn w:val="Normln"/>
    <w:next w:val="Normln"/>
    <w:qFormat/>
    <w:rsid w:val="00D83968"/>
    <w:pPr>
      <w:keepNext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color w:val="0000FF"/>
      <w:u w:val="single"/>
    </w:rPr>
  </w:style>
  <w:style w:type="table" w:styleId="Mkatabulky">
    <w:name w:val="Table Grid"/>
    <w:basedOn w:val="Normlntabulka"/>
    <w:rsid w:val="006A18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734FF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408D2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16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BF430B-4B87-4174-B871-3B458C299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Obec Vikýřovice</Company>
  <LinksUpToDate>false</LinksUpToDate>
  <CharactersWithSpaces>2633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Zorka</dc:creator>
  <cp:keywords/>
  <dc:description/>
  <cp:lastModifiedBy>Jarmila Pospíšilová</cp:lastModifiedBy>
  <cp:revision>4</cp:revision>
  <cp:lastPrinted>2023-09-21T06:24:00Z</cp:lastPrinted>
  <dcterms:created xsi:type="dcterms:W3CDTF">2023-11-24T07:36:00Z</dcterms:created>
  <dcterms:modified xsi:type="dcterms:W3CDTF">2023-11-24T11:01:00Z</dcterms:modified>
</cp:coreProperties>
</file>