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4BEF" w14:textId="019BD423" w:rsidR="00A0391C" w:rsidRDefault="004F342E" w:rsidP="004F342E">
      <w:pPr>
        <w:pStyle w:val="Nadpis2"/>
        <w:jc w:val="left"/>
        <w:rPr>
          <w:rFonts w:ascii="Cambria" w:hAnsi="Cambria" w:cs="Arial"/>
          <w:noProof/>
          <w:szCs w:val="24"/>
          <w:u w:val="none"/>
        </w:rPr>
      </w:pPr>
      <w:r w:rsidRPr="004F342E">
        <w:rPr>
          <w:rFonts w:ascii="Cambria" w:hAnsi="Cambria" w:cs="Arial"/>
          <w:noProof/>
          <w:szCs w:val="24"/>
          <w:u w:val="none"/>
        </w:rPr>
        <w:t xml:space="preserve"> </w:t>
      </w:r>
      <w:r w:rsidR="000745DA" w:rsidRPr="000745DA">
        <w:rPr>
          <w:rFonts w:ascii="Cambria" w:hAnsi="Cambria" w:cs="Arial"/>
          <w:noProof/>
          <w:szCs w:val="24"/>
          <w:u w:val="none"/>
        </w:rPr>
        <w:drawing>
          <wp:inline distT="0" distB="0" distL="0" distR="0" wp14:anchorId="2837FA9E" wp14:editId="5A80286D">
            <wp:extent cx="600075" cy="6762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r w:rsidRPr="004F342E">
        <w:rPr>
          <w:rFonts w:ascii="Cambria" w:hAnsi="Cambria" w:cs="Arial"/>
          <w:noProof/>
          <w:szCs w:val="24"/>
          <w:u w:val="none"/>
        </w:rPr>
        <w:t xml:space="preserve">                      </w:t>
      </w:r>
      <w:r>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p>
    <w:p w14:paraId="6BD6BE5F" w14:textId="4E962326" w:rsidR="004F342E" w:rsidRPr="004F342E" w:rsidRDefault="00A0391C" w:rsidP="00A0391C">
      <w:pPr>
        <w:pStyle w:val="Nadpis2"/>
        <w:ind w:left="2832" w:firstLine="708"/>
        <w:jc w:val="left"/>
        <w:rPr>
          <w:rFonts w:ascii="Cambria" w:hAnsi="Cambria" w:cs="Arial"/>
          <w:b/>
          <w:szCs w:val="24"/>
          <w:u w:val="none"/>
        </w:rPr>
      </w:pPr>
      <w:r>
        <w:rPr>
          <w:rFonts w:ascii="Cambria" w:hAnsi="Cambria" w:cs="Arial"/>
          <w:b/>
          <w:sz w:val="28"/>
          <w:szCs w:val="28"/>
          <w:u w:val="none"/>
        </w:rPr>
        <w:t>Městys Dalešice</w:t>
      </w:r>
    </w:p>
    <w:p w14:paraId="28523215" w14:textId="77777777" w:rsidR="004F342E" w:rsidRPr="004F342E" w:rsidRDefault="004F342E" w:rsidP="004F342E">
      <w:pPr>
        <w:rPr>
          <w:rFonts w:ascii="Cambria" w:hAnsi="Cambria" w:cs="Arial"/>
          <w:b/>
        </w:rPr>
      </w:pPr>
      <w:r w:rsidRPr="004F342E">
        <w:rPr>
          <w:rFonts w:ascii="Cambria" w:hAnsi="Cambria" w:cs="Arial"/>
          <w:b/>
        </w:rPr>
        <w:t xml:space="preserve"> </w:t>
      </w:r>
    </w:p>
    <w:p w14:paraId="745814EF" w14:textId="4798CE01"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w:t>
      </w:r>
      <w:r w:rsidR="00A0391C">
        <w:rPr>
          <w:rFonts w:ascii="Cambria" w:hAnsi="Cambria" w:cs="Arial"/>
          <w:b/>
          <w:sz w:val="28"/>
          <w:szCs w:val="28"/>
        </w:rPr>
        <w:t>městyse Dalešice</w:t>
      </w:r>
    </w:p>
    <w:p w14:paraId="722815B3" w14:textId="77777777" w:rsidR="00985CC3" w:rsidRPr="004F342E" w:rsidRDefault="00985CC3" w:rsidP="004F342E">
      <w:pPr>
        <w:pStyle w:val="Nadpis2"/>
        <w:jc w:val="center"/>
        <w:rPr>
          <w:rFonts w:ascii="Cambria" w:hAnsi="Cambria" w:cs="Arial"/>
          <w:b/>
          <w:spacing w:val="40"/>
          <w:szCs w:val="24"/>
          <w:u w:val="none"/>
        </w:rPr>
      </w:pPr>
    </w:p>
    <w:p w14:paraId="06D55E0E" w14:textId="17EE42C5"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 xml:space="preserve">Obecně závazná </w:t>
      </w:r>
      <w:r w:rsidRPr="00DD183D">
        <w:rPr>
          <w:rFonts w:ascii="Cambria" w:hAnsi="Cambria" w:cs="Arial"/>
          <w:b/>
          <w:color w:val="000000"/>
          <w:sz w:val="32"/>
          <w:szCs w:val="32"/>
        </w:rPr>
        <w:t>vyhlášk</w:t>
      </w:r>
      <w:r w:rsidR="004F342E" w:rsidRPr="00DD183D">
        <w:rPr>
          <w:rFonts w:ascii="Cambria" w:hAnsi="Cambria" w:cs="Arial"/>
          <w:b/>
          <w:color w:val="000000"/>
          <w:sz w:val="32"/>
          <w:szCs w:val="32"/>
        </w:rPr>
        <w:t xml:space="preserve">a </w:t>
      </w:r>
      <w:r w:rsidRPr="00DD183D">
        <w:rPr>
          <w:rFonts w:ascii="Cambria" w:hAnsi="Cambria" w:cs="Arial"/>
          <w:b/>
          <w:color w:val="000000"/>
          <w:sz w:val="32"/>
          <w:szCs w:val="32"/>
        </w:rPr>
        <w:t xml:space="preserve">č. </w:t>
      </w:r>
      <w:r w:rsidR="00A0391C">
        <w:rPr>
          <w:rFonts w:ascii="Cambria" w:hAnsi="Cambria" w:cs="Arial"/>
          <w:b/>
          <w:color w:val="000000"/>
          <w:sz w:val="32"/>
          <w:szCs w:val="32"/>
        </w:rPr>
        <w:t>2</w:t>
      </w:r>
      <w:r w:rsidRPr="00DD183D">
        <w:rPr>
          <w:rFonts w:ascii="Cambria" w:hAnsi="Cambria" w:cs="Arial"/>
          <w:b/>
          <w:color w:val="000000"/>
          <w:sz w:val="32"/>
          <w:szCs w:val="32"/>
        </w:rPr>
        <w:t>/2021</w:t>
      </w:r>
    </w:p>
    <w:p w14:paraId="4285F376" w14:textId="77777777" w:rsidR="00985CC3" w:rsidRPr="004F342E" w:rsidRDefault="00985CC3" w:rsidP="004F342E">
      <w:pPr>
        <w:pStyle w:val="NormlnIMP"/>
        <w:spacing w:line="240" w:lineRule="auto"/>
        <w:jc w:val="center"/>
        <w:rPr>
          <w:rFonts w:ascii="Cambria" w:hAnsi="Cambria" w:cs="Arial"/>
          <w:b/>
          <w:color w:val="000000"/>
          <w:szCs w:val="24"/>
        </w:rPr>
      </w:pPr>
    </w:p>
    <w:p w14:paraId="27D9CE6F" w14:textId="77777777"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69D1469F" w14:textId="77777777" w:rsidR="00985CC3" w:rsidRPr="004F342E" w:rsidRDefault="00985CC3" w:rsidP="004F342E">
      <w:pPr>
        <w:pStyle w:val="NormlnIMP"/>
        <w:spacing w:line="240" w:lineRule="auto"/>
        <w:rPr>
          <w:rFonts w:ascii="Cambria" w:hAnsi="Cambria" w:cs="Arial"/>
          <w:b/>
          <w:color w:val="000000"/>
          <w:szCs w:val="24"/>
          <w:highlight w:val="yellow"/>
        </w:rPr>
      </w:pPr>
    </w:p>
    <w:p w14:paraId="1C8F3AD9" w14:textId="6347A51D"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w:t>
      </w:r>
      <w:r w:rsidR="00A0391C">
        <w:rPr>
          <w:rFonts w:ascii="Cambria" w:hAnsi="Cambria" w:cs="Arial"/>
          <w:szCs w:val="24"/>
        </w:rPr>
        <w:t xml:space="preserve">městyse Dalešice </w:t>
      </w:r>
      <w:r w:rsidR="00C96563">
        <w:rPr>
          <w:rFonts w:ascii="Cambria" w:hAnsi="Cambria" w:cs="Arial"/>
          <w:szCs w:val="24"/>
        </w:rPr>
        <w:t xml:space="preserve">se na svém zasedání dne </w:t>
      </w:r>
      <w:r w:rsidR="00A0391C">
        <w:rPr>
          <w:rFonts w:ascii="Cambria" w:hAnsi="Cambria" w:cs="Arial"/>
          <w:szCs w:val="24"/>
        </w:rPr>
        <w:t>13</w:t>
      </w:r>
      <w:r w:rsidR="00985CC3" w:rsidRPr="004F342E">
        <w:rPr>
          <w:rFonts w:ascii="Cambria" w:hAnsi="Cambria" w:cs="Arial"/>
          <w:szCs w:val="24"/>
        </w:rPr>
        <w:t xml:space="preserve">. </w:t>
      </w:r>
      <w:r w:rsidR="00A0391C">
        <w:rPr>
          <w:rFonts w:ascii="Cambria" w:hAnsi="Cambria" w:cs="Arial"/>
          <w:szCs w:val="24"/>
        </w:rPr>
        <w:t>10</w:t>
      </w:r>
      <w:r>
        <w:rPr>
          <w:rFonts w:ascii="Cambria" w:hAnsi="Cambria" w:cs="Arial"/>
          <w:szCs w:val="24"/>
        </w:rPr>
        <w:t>.</w:t>
      </w:r>
      <w:r w:rsidR="00F84246">
        <w:rPr>
          <w:rFonts w:ascii="Cambria" w:hAnsi="Cambria" w:cs="Arial"/>
          <w:szCs w:val="24"/>
        </w:rPr>
        <w:t xml:space="preserve"> </w:t>
      </w:r>
      <w:r>
        <w:rPr>
          <w:rFonts w:ascii="Cambria" w:hAnsi="Cambria" w:cs="Arial"/>
          <w:szCs w:val="24"/>
        </w:rPr>
        <w:t xml:space="preserve">2021 </w:t>
      </w:r>
      <w:r w:rsidR="00985CC3" w:rsidRPr="004F342E">
        <w:rPr>
          <w:rFonts w:ascii="Cambria" w:hAnsi="Cambria" w:cs="Arial"/>
          <w:szCs w:val="24"/>
        </w:rPr>
        <w:t>usneslo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3DD15EB0" w14:textId="77777777" w:rsidR="0024722A" w:rsidRPr="004F342E" w:rsidRDefault="0024722A" w:rsidP="004F342E">
      <w:pPr>
        <w:jc w:val="center"/>
        <w:rPr>
          <w:rFonts w:ascii="Cambria" w:hAnsi="Cambria" w:cs="Arial"/>
          <w:b/>
        </w:rPr>
      </w:pPr>
    </w:p>
    <w:p w14:paraId="242A6732"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09C5BA2A"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01839E4D" w14:textId="77777777" w:rsidR="00BA2FB8" w:rsidRDefault="00BA2FB8" w:rsidP="004F342E">
      <w:pPr>
        <w:tabs>
          <w:tab w:val="left" w:pos="567"/>
        </w:tabs>
        <w:spacing w:line="120" w:lineRule="auto"/>
        <w:jc w:val="both"/>
        <w:rPr>
          <w:rFonts w:ascii="Cambria" w:hAnsi="Cambria" w:cs="Arial"/>
        </w:rPr>
      </w:pPr>
    </w:p>
    <w:p w14:paraId="315C9690" w14:textId="24EB2213"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 xml:space="preserve">odpadového hospodářství na území </w:t>
      </w:r>
      <w:r w:rsidR="00A0391C">
        <w:rPr>
          <w:rFonts w:ascii="Cambria" w:hAnsi="Cambria" w:cs="Arial"/>
          <w:szCs w:val="24"/>
        </w:rPr>
        <w:t>městyse Dalešice</w:t>
      </w:r>
      <w:r w:rsidR="00985CC3" w:rsidRPr="00233E57">
        <w:rPr>
          <w:rFonts w:ascii="Cambria" w:hAnsi="Cambria" w:cs="Arial"/>
          <w:szCs w:val="24"/>
        </w:rPr>
        <w:t>.</w:t>
      </w:r>
    </w:p>
    <w:p w14:paraId="4808DAB2" w14:textId="77777777" w:rsidR="00233E57" w:rsidRPr="00233E57" w:rsidRDefault="00233E57" w:rsidP="00233E57">
      <w:pPr>
        <w:pStyle w:val="Zkladntextodsazen"/>
        <w:suppressAutoHyphens/>
        <w:spacing w:line="120" w:lineRule="auto"/>
        <w:ind w:left="425" w:firstLine="0"/>
        <w:rPr>
          <w:rFonts w:ascii="Cambria" w:hAnsi="Cambria" w:cs="Arial"/>
        </w:rPr>
      </w:pPr>
    </w:p>
    <w:p w14:paraId="16BAAF7A" w14:textId="7EB019E2"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systému</w:t>
      </w:r>
      <w:r w:rsidR="003027F3">
        <w:rPr>
          <w:rFonts w:ascii="Cambria" w:hAnsi="Cambria" w:cs="Arial"/>
          <w:szCs w:val="24"/>
        </w:rPr>
        <w:t xml:space="preserve"> městyse Dalešice</w:t>
      </w:r>
      <w:r w:rsidRPr="00233E57">
        <w:rPr>
          <w:rFonts w:ascii="Cambria" w:hAnsi="Cambria" w:cs="Arial"/>
          <w:szCs w:val="24"/>
        </w:rPr>
        <w:t>,</w:t>
      </w:r>
      <w:r w:rsidR="006B58B2" w:rsidRPr="00233E57">
        <w:rPr>
          <w:rFonts w:ascii="Cambria" w:hAnsi="Cambria" w:cs="Arial"/>
          <w:szCs w:val="24"/>
        </w:rPr>
        <w:t xml:space="preserve"> </w:t>
      </w:r>
      <w:r w:rsidRPr="00233E57">
        <w:rPr>
          <w:rFonts w:ascii="Cambria" w:hAnsi="Cambria" w:cs="Arial"/>
          <w:szCs w:val="24"/>
        </w:rPr>
        <w:t xml:space="preserve">odkládat na místa určená </w:t>
      </w:r>
      <w:r w:rsidR="003027F3">
        <w:rPr>
          <w:rFonts w:ascii="Cambria" w:hAnsi="Cambria" w:cs="Arial"/>
          <w:szCs w:val="24"/>
        </w:rPr>
        <w:t>městysem</w:t>
      </w:r>
      <w:r w:rsidRPr="00233E57">
        <w:rPr>
          <w:rFonts w:ascii="Cambria" w:hAnsi="Cambria" w:cs="Arial"/>
          <w:szCs w:val="24"/>
        </w:rPr>
        <w:t xml:space="preserve">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12EA9E29" w14:textId="77777777" w:rsidR="00233E57" w:rsidRPr="00233E57" w:rsidRDefault="00233E57" w:rsidP="00233E57">
      <w:pPr>
        <w:pStyle w:val="Zkladntextodsazen"/>
        <w:suppressAutoHyphens/>
        <w:spacing w:line="120" w:lineRule="auto"/>
        <w:ind w:left="425" w:firstLine="0"/>
        <w:rPr>
          <w:rFonts w:ascii="Cambria" w:hAnsi="Cambria" w:cs="Arial"/>
        </w:rPr>
      </w:pPr>
    </w:p>
    <w:p w14:paraId="4DC23F45" w14:textId="29970516"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w:t>
      </w:r>
      <w:r w:rsidR="003027F3">
        <w:rPr>
          <w:rFonts w:ascii="Cambria" w:hAnsi="Cambria" w:cs="Arial"/>
          <w:szCs w:val="24"/>
        </w:rPr>
        <w:t xml:space="preserve"> </w:t>
      </w:r>
      <w:r w:rsidRPr="00233E57">
        <w:rPr>
          <w:rFonts w:ascii="Cambria" w:hAnsi="Cambria" w:cs="Arial"/>
          <w:szCs w:val="24"/>
        </w:rPr>
        <w:t>systému</w:t>
      </w:r>
      <w:r w:rsidR="003027F3">
        <w:rPr>
          <w:rFonts w:ascii="Cambria" w:hAnsi="Cambria" w:cs="Arial"/>
          <w:szCs w:val="24"/>
        </w:rPr>
        <w:t xml:space="preserve"> městyse Dalešice </w:t>
      </w:r>
      <w:r w:rsidR="00233E57">
        <w:rPr>
          <w:rFonts w:ascii="Cambria" w:hAnsi="Cambria" w:cs="Arial"/>
          <w:szCs w:val="24"/>
        </w:rPr>
        <w:t xml:space="preserve">odloží movitou věc nebo odpad, </w:t>
      </w:r>
      <w:r w:rsidRPr="00233E57">
        <w:rPr>
          <w:rFonts w:ascii="Cambria" w:hAnsi="Cambria" w:cs="Arial"/>
          <w:szCs w:val="24"/>
        </w:rPr>
        <w:t xml:space="preserve">s výjimkou výrobků s ukončenou životností, na místě </w:t>
      </w:r>
      <w:r w:rsidR="003027F3">
        <w:rPr>
          <w:rFonts w:ascii="Cambria" w:hAnsi="Cambria" w:cs="Arial"/>
          <w:szCs w:val="24"/>
        </w:rPr>
        <w:t xml:space="preserve">městysem </w:t>
      </w:r>
      <w:r w:rsidRPr="00233E57">
        <w:rPr>
          <w:rFonts w:ascii="Cambria" w:hAnsi="Cambria" w:cs="Arial"/>
          <w:szCs w:val="24"/>
        </w:rPr>
        <w:t xml:space="preserve">k tomuto účelu určeném, stává se </w:t>
      </w:r>
      <w:r w:rsidR="00BC058C">
        <w:rPr>
          <w:rFonts w:ascii="Cambria" w:hAnsi="Cambria" w:cs="Arial"/>
          <w:szCs w:val="24"/>
        </w:rPr>
        <w:t>městys</w:t>
      </w:r>
      <w:r w:rsidRPr="00233E57">
        <w:rPr>
          <w:rFonts w:ascii="Cambria" w:hAnsi="Cambria" w:cs="Arial"/>
          <w:szCs w:val="24"/>
        </w:rPr>
        <w:t xml:space="preserve">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300212A2" w14:textId="77777777" w:rsidR="00233E57" w:rsidRPr="00233E57" w:rsidRDefault="00233E57" w:rsidP="00233E57">
      <w:pPr>
        <w:pStyle w:val="Zkladntextodsazen"/>
        <w:suppressAutoHyphens/>
        <w:spacing w:line="120" w:lineRule="auto"/>
        <w:ind w:left="0" w:firstLine="0"/>
        <w:rPr>
          <w:rFonts w:ascii="Cambria" w:hAnsi="Cambria" w:cs="Arial"/>
        </w:rPr>
      </w:pPr>
    </w:p>
    <w:p w14:paraId="5A919F26"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F936DE4" w14:textId="77777777" w:rsidR="00012F79" w:rsidRPr="004F342E" w:rsidRDefault="00012F79" w:rsidP="00233E57">
      <w:pPr>
        <w:rPr>
          <w:rFonts w:ascii="Cambria" w:hAnsi="Cambria" w:cs="Arial"/>
          <w:b/>
        </w:rPr>
      </w:pPr>
    </w:p>
    <w:p w14:paraId="75EB8BAE"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685A99D4"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76CC5186" w14:textId="77777777" w:rsidR="00CB5754" w:rsidRPr="004F342E" w:rsidRDefault="00CB5754" w:rsidP="00233E57">
      <w:pPr>
        <w:spacing w:line="120" w:lineRule="auto"/>
        <w:jc w:val="center"/>
        <w:rPr>
          <w:rFonts w:ascii="Cambria" w:hAnsi="Cambria" w:cs="Arial"/>
        </w:rPr>
      </w:pPr>
    </w:p>
    <w:p w14:paraId="17607705" w14:textId="4E37B4F9"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w:t>
      </w:r>
      <w:r w:rsidR="003027F3">
        <w:rPr>
          <w:rFonts w:ascii="Cambria" w:hAnsi="Cambria" w:cs="Arial"/>
          <w:szCs w:val="24"/>
        </w:rPr>
        <w:t>městysem</w:t>
      </w:r>
      <w:r w:rsidRPr="00233E57">
        <w:rPr>
          <w:rFonts w:ascii="Cambria" w:hAnsi="Cambria" w:cs="Arial"/>
          <w:szCs w:val="24"/>
        </w:rPr>
        <w:t xml:space="preserve">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6AC2BFAC" w14:textId="77777777" w:rsidR="00233E57" w:rsidRPr="00233E57" w:rsidRDefault="00233E57" w:rsidP="00233E57">
      <w:pPr>
        <w:pStyle w:val="Zkladntextodsazen"/>
        <w:suppressAutoHyphens/>
        <w:spacing w:line="120" w:lineRule="auto"/>
        <w:ind w:left="425" w:firstLine="0"/>
        <w:rPr>
          <w:rFonts w:ascii="Cambria" w:hAnsi="Cambria" w:cs="Arial"/>
        </w:rPr>
      </w:pPr>
    </w:p>
    <w:p w14:paraId="4C4026EA"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5421BB65"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2D1EEA1C"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1607F48A"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4A3D06BB"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22382168"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5E6654B7" w14:textId="77777777"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14:paraId="16CCEAB1" w14:textId="77777777"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14:paraId="4E544597" w14:textId="77777777" w:rsidR="00C96563" w:rsidRDefault="00C96563" w:rsidP="006F7573">
      <w:pPr>
        <w:numPr>
          <w:ilvl w:val="0"/>
          <w:numId w:val="1"/>
        </w:numPr>
        <w:rPr>
          <w:rFonts w:ascii="Cambria" w:hAnsi="Cambria" w:cs="Arial"/>
          <w:iCs/>
        </w:rPr>
      </w:pPr>
      <w:r>
        <w:rPr>
          <w:rFonts w:ascii="Cambria" w:hAnsi="Cambria" w:cs="Arial"/>
          <w:iCs/>
        </w:rPr>
        <w:lastRenderedPageBreak/>
        <w:t>textil,</w:t>
      </w:r>
    </w:p>
    <w:p w14:paraId="11FEA207" w14:textId="77777777"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14:paraId="709A96CB" w14:textId="77777777" w:rsidR="007909DA" w:rsidRPr="004F342E" w:rsidRDefault="007909DA" w:rsidP="004F342E">
      <w:pPr>
        <w:rPr>
          <w:rFonts w:ascii="Cambria" w:hAnsi="Cambria" w:cs="Arial"/>
          <w:i/>
        </w:rPr>
      </w:pPr>
    </w:p>
    <w:p w14:paraId="7597E90C" w14:textId="77777777"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14:paraId="5FD46293" w14:textId="77777777" w:rsidR="009D3342" w:rsidRDefault="009D3342" w:rsidP="009D3342">
      <w:pPr>
        <w:pStyle w:val="Zkladntextodsazen"/>
        <w:suppressAutoHyphens/>
        <w:spacing w:line="120" w:lineRule="auto"/>
        <w:ind w:left="425" w:firstLine="0"/>
        <w:rPr>
          <w:rFonts w:ascii="Cambria" w:hAnsi="Cambria" w:cs="Arial"/>
        </w:rPr>
      </w:pPr>
    </w:p>
    <w:p w14:paraId="71D68CEC"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14:paraId="4EE92CAC" w14:textId="77777777" w:rsidR="00553B78" w:rsidRPr="004F342E" w:rsidRDefault="00553B78" w:rsidP="009D3342">
      <w:pPr>
        <w:pStyle w:val="Zkladntextodsazen"/>
        <w:ind w:left="0" w:firstLine="0"/>
        <w:rPr>
          <w:rFonts w:ascii="Cambria" w:hAnsi="Cambria" w:cs="Arial"/>
          <w:szCs w:val="24"/>
        </w:rPr>
      </w:pPr>
    </w:p>
    <w:p w14:paraId="6263B4E6"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261FC368" w14:textId="77777777"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14:paraId="2B983D2E" w14:textId="77777777" w:rsidR="00223F72" w:rsidRPr="004F342E" w:rsidRDefault="00223F72" w:rsidP="00015AC4">
      <w:pPr>
        <w:tabs>
          <w:tab w:val="num" w:pos="927"/>
        </w:tabs>
        <w:spacing w:line="120" w:lineRule="auto"/>
        <w:jc w:val="both"/>
        <w:rPr>
          <w:rFonts w:ascii="Cambria" w:hAnsi="Cambria" w:cs="Arial"/>
          <w:b/>
          <w:u w:val="single"/>
        </w:rPr>
      </w:pPr>
    </w:p>
    <w:p w14:paraId="0A6FE3BB" w14:textId="77777777"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1C5359">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w:t>
      </w:r>
      <w:r w:rsidR="00942ED1">
        <w:rPr>
          <w:rFonts w:ascii="Cambria" w:hAnsi="Cambria" w:cs="Arial"/>
          <w:szCs w:val="24"/>
        </w:rPr>
        <w:t> </w:t>
      </w:r>
      <w:r w:rsidR="001B7635">
        <w:rPr>
          <w:rFonts w:ascii="Cambria" w:hAnsi="Cambria" w:cs="Arial"/>
          <w:szCs w:val="24"/>
        </w:rPr>
        <w:t>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0180447F" w14:textId="77777777" w:rsidR="00015AC4" w:rsidRPr="00015AC4" w:rsidRDefault="00015AC4" w:rsidP="00015AC4">
      <w:pPr>
        <w:pStyle w:val="Zkladntextodsazen"/>
        <w:suppressAutoHyphens/>
        <w:spacing w:line="120" w:lineRule="auto"/>
        <w:ind w:left="425" w:firstLine="0"/>
        <w:rPr>
          <w:rFonts w:ascii="Cambria" w:hAnsi="Cambria" w:cs="Arial"/>
        </w:rPr>
      </w:pPr>
    </w:p>
    <w:p w14:paraId="30D05B29" w14:textId="4A269EEE"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Pr="00CF3968">
        <w:rPr>
          <w:rFonts w:ascii="Cambria" w:hAnsi="Cambria" w:cs="Arial"/>
          <w:szCs w:val="24"/>
        </w:rPr>
        <w:t xml:space="preserve">území </w:t>
      </w:r>
      <w:r w:rsidR="00A0391C">
        <w:rPr>
          <w:rFonts w:ascii="Cambria" w:hAnsi="Cambria" w:cs="Arial"/>
          <w:szCs w:val="24"/>
        </w:rPr>
        <w:t>městyse Dalešice</w:t>
      </w:r>
      <w:r>
        <w:rPr>
          <w:rFonts w:ascii="Cambria" w:hAnsi="Cambria" w:cs="Arial"/>
          <w:szCs w:val="24"/>
        </w:rPr>
        <w:t>.</w:t>
      </w:r>
      <w:r>
        <w:rPr>
          <w:rFonts w:ascii="Cambria" w:hAnsi="Cambria" w:cs="Arial"/>
        </w:rPr>
        <w:t xml:space="preserve"> </w:t>
      </w:r>
      <w:r w:rsidR="00C463BB">
        <w:rPr>
          <w:rFonts w:ascii="Cambria" w:hAnsi="Cambria" w:cs="Arial"/>
        </w:rPr>
        <w:t xml:space="preserve">Informace o sběru a stanovištích sběrných nádob jsou zveřejňovány na webových stránkách </w:t>
      </w:r>
      <w:r w:rsidR="001715FD">
        <w:rPr>
          <w:rFonts w:ascii="Cambria" w:hAnsi="Cambria" w:cs="Arial"/>
        </w:rPr>
        <w:t>městyse</w:t>
      </w:r>
      <w:r w:rsidR="007E0F9C">
        <w:rPr>
          <w:rFonts w:ascii="Cambria" w:hAnsi="Cambria" w:cs="Arial"/>
        </w:rPr>
        <w:t>.</w:t>
      </w:r>
    </w:p>
    <w:p w14:paraId="4445EF04" w14:textId="77777777" w:rsidR="00CF3968" w:rsidRDefault="00CF3968" w:rsidP="00CF3968">
      <w:pPr>
        <w:pStyle w:val="Odstavecseseznamem"/>
        <w:spacing w:after="0" w:line="120" w:lineRule="auto"/>
        <w:rPr>
          <w:rFonts w:ascii="Cambria" w:hAnsi="Cambria" w:cs="Arial"/>
          <w:szCs w:val="24"/>
        </w:rPr>
      </w:pPr>
    </w:p>
    <w:p w14:paraId="49EF377E"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7930C66B" w14:textId="77777777" w:rsidR="00223F72" w:rsidRPr="004F342E" w:rsidRDefault="00223F72" w:rsidP="00CF3968">
      <w:pPr>
        <w:spacing w:line="120" w:lineRule="auto"/>
        <w:jc w:val="both"/>
        <w:rPr>
          <w:rFonts w:ascii="Cambria" w:hAnsi="Cambria" w:cs="Arial"/>
        </w:rPr>
      </w:pPr>
    </w:p>
    <w:p w14:paraId="5F38FB6B" w14:textId="77777777" w:rsid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1C5359">
        <w:rPr>
          <w:rFonts w:ascii="Cambria" w:hAnsi="Cambria" w:cs="Arial"/>
          <w:bCs/>
          <w:color w:val="000000"/>
          <w:sz w:val="24"/>
          <w:szCs w:val="24"/>
        </w:rPr>
        <w:t>ogické odpady</w:t>
      </w:r>
      <w:r w:rsidR="00C463BB">
        <w:rPr>
          <w:rFonts w:ascii="Cambria" w:hAnsi="Cambria" w:cs="Arial"/>
          <w:bCs/>
          <w:color w:val="000000"/>
          <w:sz w:val="24"/>
          <w:szCs w:val="24"/>
        </w:rPr>
        <w:t xml:space="preserve"> – speciální sběrná nádoba,</w:t>
      </w:r>
    </w:p>
    <w:p w14:paraId="28121E26"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5A1B6F52"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žlutá</w:t>
      </w:r>
    </w:p>
    <w:p w14:paraId="698A7C9F" w14:textId="77777777"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14:paraId="00DBC5D1" w14:textId="77777777"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14:paraId="0A40A58A"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1C5359">
        <w:rPr>
          <w:rFonts w:ascii="Cambria" w:hAnsi="Cambria" w:cs="Arial"/>
          <w:bCs/>
          <w:color w:val="000000"/>
          <w:sz w:val="24"/>
          <w:szCs w:val="24"/>
        </w:rPr>
        <w:t>ovy – barva černá</w:t>
      </w:r>
      <w:r w:rsidR="00CF3968" w:rsidRPr="00AE6CC0">
        <w:rPr>
          <w:rFonts w:ascii="Cambria" w:hAnsi="Cambria" w:cs="Arial"/>
          <w:bCs/>
          <w:color w:val="000000"/>
          <w:sz w:val="24"/>
          <w:szCs w:val="24"/>
        </w:rPr>
        <w:t>,</w:t>
      </w:r>
    </w:p>
    <w:p w14:paraId="6D1B64F7" w14:textId="77777777" w:rsidR="0017430E"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1C5359">
        <w:rPr>
          <w:rFonts w:ascii="Cambria" w:hAnsi="Cambria" w:cs="Arial"/>
          <w:bCs/>
          <w:color w:val="000000"/>
          <w:sz w:val="24"/>
          <w:szCs w:val="24"/>
        </w:rPr>
        <w:t>speciální sběrná nádoba</w:t>
      </w:r>
      <w:r w:rsidR="001B7635">
        <w:rPr>
          <w:rFonts w:ascii="Cambria" w:hAnsi="Cambria" w:cs="Arial"/>
          <w:bCs/>
          <w:color w:val="000000"/>
          <w:sz w:val="24"/>
          <w:szCs w:val="24"/>
        </w:rPr>
        <w:t>,</w:t>
      </w:r>
    </w:p>
    <w:p w14:paraId="4EFD4829" w14:textId="77777777" w:rsidR="001B7635" w:rsidRPr="001B7635" w:rsidRDefault="001C5359"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 – speciální sběrná nádoba</w:t>
      </w:r>
      <w:r w:rsidR="001B7635">
        <w:rPr>
          <w:rFonts w:ascii="Cambria" w:hAnsi="Cambria" w:cs="Arial"/>
          <w:bCs/>
          <w:color w:val="000000"/>
          <w:sz w:val="24"/>
          <w:szCs w:val="24"/>
        </w:rPr>
        <w:t>.</w:t>
      </w:r>
    </w:p>
    <w:p w14:paraId="65C628D4" w14:textId="77777777" w:rsidR="0024722A" w:rsidRPr="004F342E" w:rsidRDefault="0024722A" w:rsidP="00AE6CC0">
      <w:pPr>
        <w:spacing w:line="120" w:lineRule="auto"/>
        <w:ind w:left="357"/>
        <w:rPr>
          <w:rFonts w:ascii="Cambria" w:hAnsi="Cambria" w:cs="Arial"/>
          <w:i/>
          <w:iCs/>
        </w:rPr>
      </w:pPr>
    </w:p>
    <w:p w14:paraId="7E194858" w14:textId="77777777" w:rsidR="00AE6CC0" w:rsidRPr="00AE6CC0" w:rsidRDefault="00F77173" w:rsidP="0065558A">
      <w:pPr>
        <w:pStyle w:val="Zkladntextodsazen"/>
        <w:numPr>
          <w:ilvl w:val="0"/>
          <w:numId w:val="6"/>
        </w:numPr>
        <w:suppressAutoHyphens/>
        <w:ind w:left="425" w:hanging="425"/>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2AF9576C" w14:textId="77777777" w:rsidR="00AE6CC0" w:rsidRPr="00AE6CC0" w:rsidRDefault="00AE6CC0" w:rsidP="00AE6CC0">
      <w:pPr>
        <w:pStyle w:val="Zkladntextodsazen"/>
        <w:suppressAutoHyphens/>
        <w:spacing w:line="120" w:lineRule="auto"/>
        <w:ind w:left="425" w:firstLine="0"/>
        <w:rPr>
          <w:rFonts w:ascii="Cambria" w:hAnsi="Cambria" w:cs="Arial"/>
        </w:rPr>
      </w:pPr>
    </w:p>
    <w:p w14:paraId="3A9BA306"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FCA0062" w14:textId="77777777" w:rsidR="003A0DB1" w:rsidRPr="004F342E" w:rsidRDefault="003A0DB1" w:rsidP="004F342E">
      <w:pPr>
        <w:pStyle w:val="Default"/>
        <w:ind w:left="360"/>
        <w:rPr>
          <w:rFonts w:ascii="Cambria" w:hAnsi="Cambria"/>
        </w:rPr>
      </w:pPr>
    </w:p>
    <w:p w14:paraId="037D9C54"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04E2E536"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0F7FFFEB" w14:textId="77777777" w:rsidR="0024722A" w:rsidRPr="004F342E" w:rsidRDefault="0024722A" w:rsidP="00C66597">
      <w:pPr>
        <w:spacing w:line="120" w:lineRule="auto"/>
        <w:ind w:left="357"/>
        <w:jc w:val="center"/>
        <w:rPr>
          <w:rFonts w:ascii="Cambria" w:hAnsi="Cambria" w:cs="Arial"/>
          <w:b/>
        </w:rPr>
      </w:pPr>
    </w:p>
    <w:p w14:paraId="3C898FCC" w14:textId="39BA818E" w:rsidR="0085678D" w:rsidRPr="00A0391C" w:rsidRDefault="00C66597" w:rsidP="006F7573">
      <w:pPr>
        <w:pStyle w:val="Zkladntextodsazen"/>
        <w:numPr>
          <w:ilvl w:val="0"/>
          <w:numId w:val="7"/>
        </w:numPr>
        <w:suppressAutoHyphens/>
        <w:ind w:left="426" w:hanging="426"/>
        <w:rPr>
          <w:rFonts w:ascii="Cambria" w:hAnsi="Cambria" w:cs="Arial"/>
        </w:rPr>
      </w:pPr>
      <w:r w:rsidRPr="00A0391C">
        <w:rPr>
          <w:rFonts w:ascii="Cambria" w:hAnsi="Cambria" w:cs="Arial"/>
          <w:szCs w:val="24"/>
        </w:rPr>
        <w:t>S</w:t>
      </w:r>
      <w:r w:rsidR="0017430E" w:rsidRPr="00A0391C">
        <w:rPr>
          <w:rFonts w:ascii="Cambria" w:hAnsi="Cambria" w:cs="Arial"/>
          <w:szCs w:val="24"/>
        </w:rPr>
        <w:t>v</w:t>
      </w:r>
      <w:r w:rsidRPr="00A0391C">
        <w:rPr>
          <w:rFonts w:ascii="Cambria" w:hAnsi="Cambria" w:cs="Arial"/>
          <w:szCs w:val="24"/>
        </w:rPr>
        <w:t xml:space="preserve">oz </w:t>
      </w:r>
      <w:r w:rsidR="0017430E" w:rsidRPr="00A0391C">
        <w:rPr>
          <w:rFonts w:ascii="Cambria" w:hAnsi="Cambria" w:cs="Arial"/>
          <w:szCs w:val="24"/>
        </w:rPr>
        <w:t>nebezpečných složek komunálního odpadu</w:t>
      </w:r>
      <w:r w:rsidR="0085678D" w:rsidRPr="00A0391C">
        <w:rPr>
          <w:rFonts w:ascii="Cambria" w:hAnsi="Cambria" w:cs="Arial"/>
          <w:szCs w:val="24"/>
        </w:rPr>
        <w:t xml:space="preserve"> </w:t>
      </w:r>
      <w:r w:rsidR="0017430E" w:rsidRPr="00A0391C">
        <w:rPr>
          <w:rFonts w:ascii="Cambria" w:hAnsi="Cambria" w:cs="Arial"/>
          <w:szCs w:val="24"/>
        </w:rPr>
        <w:t xml:space="preserve">je zajišťován </w:t>
      </w:r>
      <w:r w:rsidR="0017430E" w:rsidRPr="00A0391C">
        <w:rPr>
          <w:rFonts w:ascii="Cambria" w:hAnsi="Cambria" w:cs="Arial"/>
          <w:iCs/>
          <w:szCs w:val="24"/>
        </w:rPr>
        <w:t>minimálně dvakrát ročně</w:t>
      </w:r>
      <w:r w:rsidR="0091052D" w:rsidRPr="00A0391C">
        <w:rPr>
          <w:rFonts w:ascii="Cambria" w:hAnsi="Cambria" w:cs="Arial"/>
          <w:iCs/>
          <w:szCs w:val="24"/>
        </w:rPr>
        <w:t xml:space="preserve"> </w:t>
      </w:r>
      <w:r w:rsidRPr="00A0391C">
        <w:rPr>
          <w:rFonts w:ascii="Cambria" w:hAnsi="Cambria" w:cs="Arial"/>
        </w:rPr>
        <w:t>jejich odebíráním na předem vyhlášených přechodných stanovištích přímo do zvláštních sběrných</w:t>
      </w:r>
      <w:r w:rsidR="0091052D" w:rsidRPr="00A0391C">
        <w:rPr>
          <w:rFonts w:ascii="Cambria" w:hAnsi="Cambria" w:cs="Arial"/>
        </w:rPr>
        <w:t xml:space="preserve"> nádob k tomuto sběru určených</w:t>
      </w:r>
      <w:r w:rsidR="007E0F9C" w:rsidRPr="00A0391C">
        <w:rPr>
          <w:rFonts w:ascii="Cambria" w:hAnsi="Cambria" w:cs="Arial"/>
        </w:rPr>
        <w:t xml:space="preserve">. </w:t>
      </w:r>
      <w:r w:rsidR="00DD183D" w:rsidRPr="00A0391C">
        <w:rPr>
          <w:rFonts w:ascii="Cambria" w:hAnsi="Cambria" w:cs="Arial"/>
        </w:rPr>
        <w:t>N</w:t>
      </w:r>
      <w:r w:rsidR="007E0F9C" w:rsidRPr="00A0391C">
        <w:rPr>
          <w:rFonts w:ascii="Cambria" w:hAnsi="Cambria" w:cs="Arial"/>
        </w:rPr>
        <w:t xml:space="preserve">ebezpečné složky komunálního odpadu </w:t>
      </w:r>
      <w:r w:rsidR="00DD183D" w:rsidRPr="00A0391C">
        <w:rPr>
          <w:rFonts w:ascii="Cambria" w:hAnsi="Cambria" w:cs="Arial"/>
        </w:rPr>
        <w:t>lze</w:t>
      </w:r>
      <w:r w:rsidR="00A02DEA">
        <w:rPr>
          <w:rFonts w:ascii="Cambria" w:hAnsi="Cambria" w:cs="Arial"/>
        </w:rPr>
        <w:t xml:space="preserve"> (na základě smlouvy městyse Dalešice)</w:t>
      </w:r>
      <w:r w:rsidR="00DD183D" w:rsidRPr="00A0391C">
        <w:rPr>
          <w:rFonts w:ascii="Cambria" w:hAnsi="Cambria" w:cs="Arial"/>
        </w:rPr>
        <w:t xml:space="preserve"> </w:t>
      </w:r>
      <w:r w:rsidR="007E0F9C" w:rsidRPr="00A0391C">
        <w:rPr>
          <w:rFonts w:ascii="Cambria" w:hAnsi="Cambria" w:cs="Arial"/>
        </w:rPr>
        <w:t xml:space="preserve">předávat </w:t>
      </w:r>
      <w:r w:rsidR="00DD183D" w:rsidRPr="00A0391C">
        <w:rPr>
          <w:rFonts w:ascii="Cambria" w:hAnsi="Cambria" w:cs="Arial"/>
        </w:rPr>
        <w:t xml:space="preserve">také </w:t>
      </w:r>
      <w:r w:rsidR="007E0F9C" w:rsidRPr="00A0391C">
        <w:rPr>
          <w:rFonts w:ascii="Cambria" w:hAnsi="Cambria" w:cs="Arial"/>
        </w:rPr>
        <w:t>do</w:t>
      </w:r>
      <w:r w:rsidR="00A0391C" w:rsidRPr="00A0391C">
        <w:rPr>
          <w:rFonts w:ascii="Cambria" w:hAnsi="Cambria" w:cs="Arial"/>
        </w:rPr>
        <w:t xml:space="preserve"> </w:t>
      </w:r>
      <w:r w:rsidR="00DD183D" w:rsidRPr="00A0391C">
        <w:rPr>
          <w:rFonts w:ascii="Cambria" w:hAnsi="Cambria" w:cs="Arial"/>
        </w:rPr>
        <w:t xml:space="preserve">sběrných dvorů provozovaných společností ESKO-T s.r.o., Hrotovická 232, Třebíč, a to v souladu s provozním řádem sběrného dvora. </w:t>
      </w:r>
      <w:r w:rsidR="0091052D" w:rsidRPr="00A0391C">
        <w:rPr>
          <w:rFonts w:ascii="Cambria" w:hAnsi="Cambria" w:cs="Arial"/>
        </w:rPr>
        <w:t xml:space="preserve"> </w:t>
      </w:r>
      <w:r w:rsidRPr="00A0391C">
        <w:rPr>
          <w:rFonts w:ascii="Cambria" w:hAnsi="Cambria" w:cs="Arial"/>
        </w:rPr>
        <w:t>Info</w:t>
      </w:r>
      <w:r w:rsidR="0085678D" w:rsidRPr="00A0391C">
        <w:rPr>
          <w:rFonts w:ascii="Cambria" w:hAnsi="Cambria" w:cs="Arial"/>
        </w:rPr>
        <w:t xml:space="preserve">rmace o sběru jsou zveřejňovány </w:t>
      </w:r>
      <w:r w:rsidR="00C463BB" w:rsidRPr="00A0391C">
        <w:rPr>
          <w:rFonts w:ascii="Cambria" w:hAnsi="Cambria" w:cs="Arial"/>
        </w:rPr>
        <w:t>n</w:t>
      </w:r>
      <w:r w:rsidR="0085678D" w:rsidRPr="00A0391C">
        <w:rPr>
          <w:rFonts w:ascii="Cambria" w:hAnsi="Cambria" w:cs="Arial"/>
        </w:rPr>
        <w:t xml:space="preserve">a webových stránkách </w:t>
      </w:r>
      <w:r w:rsidR="001715FD">
        <w:rPr>
          <w:rFonts w:ascii="Cambria" w:hAnsi="Cambria" w:cs="Arial"/>
        </w:rPr>
        <w:t>městyse</w:t>
      </w:r>
      <w:r w:rsidRPr="00A0391C">
        <w:rPr>
          <w:rFonts w:ascii="Cambria" w:hAnsi="Cambria" w:cs="Arial"/>
        </w:rPr>
        <w:t>.</w:t>
      </w:r>
    </w:p>
    <w:p w14:paraId="045E4C25" w14:textId="77777777" w:rsidR="0065558A" w:rsidRDefault="0065558A" w:rsidP="0065558A">
      <w:pPr>
        <w:pStyle w:val="Zkladntextodsazen"/>
        <w:suppressAutoHyphens/>
        <w:ind w:left="426" w:firstLine="0"/>
        <w:rPr>
          <w:rFonts w:ascii="Cambria" w:hAnsi="Cambria" w:cs="Arial"/>
        </w:rPr>
      </w:pPr>
    </w:p>
    <w:p w14:paraId="309BE269" w14:textId="3C6AA6AA" w:rsidR="0065558A" w:rsidRPr="00223516" w:rsidRDefault="0065558A" w:rsidP="00266913">
      <w:pPr>
        <w:pStyle w:val="Zkladntextodsazen"/>
        <w:numPr>
          <w:ilvl w:val="0"/>
          <w:numId w:val="7"/>
        </w:numPr>
        <w:suppressAutoHyphens/>
        <w:ind w:left="426" w:hanging="426"/>
        <w:rPr>
          <w:rFonts w:ascii="Cambria" w:hAnsi="Cambria" w:cs="Arial"/>
        </w:rPr>
      </w:pPr>
      <w:r w:rsidRPr="00223516">
        <w:rPr>
          <w:rFonts w:ascii="Cambria" w:hAnsi="Cambria" w:cs="Arial"/>
        </w:rPr>
        <w:t>Svoz objemného odpadu je zajišťován průběžně jeho odebíráním na předem vyhlášeném stanovišti přímo do zvláštní sběrné nádoby k tomuto sběru určené</w:t>
      </w:r>
      <w:r w:rsidR="007E0F9C" w:rsidRPr="00223516">
        <w:rPr>
          <w:rFonts w:ascii="Cambria" w:hAnsi="Cambria" w:cs="Arial"/>
        </w:rPr>
        <w:t xml:space="preserve">. </w:t>
      </w:r>
      <w:r w:rsidR="00DD183D" w:rsidRPr="00223516">
        <w:rPr>
          <w:rFonts w:ascii="Cambria" w:hAnsi="Cambria" w:cs="Arial"/>
        </w:rPr>
        <w:t>O</w:t>
      </w:r>
      <w:r w:rsidR="007E0F9C" w:rsidRPr="00223516">
        <w:rPr>
          <w:rFonts w:ascii="Cambria" w:hAnsi="Cambria" w:cs="Arial"/>
        </w:rPr>
        <w:t xml:space="preserve">bjemný odpad </w:t>
      </w:r>
      <w:r w:rsidR="00DD183D" w:rsidRPr="00223516">
        <w:rPr>
          <w:rFonts w:ascii="Cambria" w:hAnsi="Cambria" w:cs="Arial"/>
        </w:rPr>
        <w:t>lze</w:t>
      </w:r>
      <w:r w:rsidR="00A02DEA">
        <w:rPr>
          <w:rFonts w:ascii="Cambria" w:hAnsi="Cambria" w:cs="Arial"/>
        </w:rPr>
        <w:t xml:space="preserve"> (na základě smlouvy městyse Dalešice)</w:t>
      </w:r>
      <w:r w:rsidR="00A02DEA" w:rsidRPr="00A0391C">
        <w:rPr>
          <w:rFonts w:ascii="Cambria" w:hAnsi="Cambria" w:cs="Arial"/>
        </w:rPr>
        <w:t xml:space="preserve"> </w:t>
      </w:r>
      <w:r w:rsidR="007E0F9C" w:rsidRPr="00223516">
        <w:rPr>
          <w:rFonts w:ascii="Cambria" w:hAnsi="Cambria" w:cs="Arial"/>
        </w:rPr>
        <w:t xml:space="preserve">předávat </w:t>
      </w:r>
      <w:r w:rsidR="00DD183D" w:rsidRPr="00223516">
        <w:rPr>
          <w:rFonts w:ascii="Cambria" w:hAnsi="Cambria" w:cs="Arial"/>
        </w:rPr>
        <w:t xml:space="preserve">také do sběrných dvorů provozovaných společností ESKO-T s.r.o., Hrotovická 232, Třebíč, a to v souladu s provozním řádem sběrného dvora.  </w:t>
      </w:r>
      <w:r w:rsidRPr="00223516">
        <w:rPr>
          <w:rFonts w:ascii="Cambria" w:hAnsi="Cambria" w:cs="Arial"/>
        </w:rPr>
        <w:t>Informace o sběru j</w:t>
      </w:r>
      <w:r w:rsidR="00C463BB" w:rsidRPr="00223516">
        <w:rPr>
          <w:rFonts w:ascii="Cambria" w:hAnsi="Cambria" w:cs="Arial"/>
        </w:rPr>
        <w:t>sou</w:t>
      </w:r>
      <w:r w:rsidRPr="00223516">
        <w:rPr>
          <w:rFonts w:ascii="Cambria" w:hAnsi="Cambria" w:cs="Arial"/>
        </w:rPr>
        <w:t xml:space="preserve"> zveřej</w:t>
      </w:r>
      <w:r w:rsidR="00C463BB" w:rsidRPr="00223516">
        <w:rPr>
          <w:rFonts w:ascii="Cambria" w:hAnsi="Cambria" w:cs="Arial"/>
        </w:rPr>
        <w:t xml:space="preserve">ňovány </w:t>
      </w:r>
      <w:r w:rsidRPr="00223516">
        <w:rPr>
          <w:rFonts w:ascii="Cambria" w:hAnsi="Cambria" w:cs="Arial"/>
        </w:rPr>
        <w:t xml:space="preserve">na webových stránkách </w:t>
      </w:r>
      <w:r w:rsidR="001715FD">
        <w:rPr>
          <w:rFonts w:ascii="Cambria" w:hAnsi="Cambria" w:cs="Arial"/>
        </w:rPr>
        <w:t>městyse</w:t>
      </w:r>
      <w:r w:rsidRPr="00223516">
        <w:rPr>
          <w:rFonts w:ascii="Cambria" w:hAnsi="Cambria" w:cs="Arial"/>
        </w:rPr>
        <w:t>.</w:t>
      </w:r>
    </w:p>
    <w:p w14:paraId="6749AE1C" w14:textId="77777777" w:rsidR="0085678D" w:rsidRDefault="0085678D" w:rsidP="0085678D">
      <w:pPr>
        <w:pStyle w:val="Zkladntextodsazen"/>
        <w:suppressAutoHyphens/>
        <w:spacing w:line="120" w:lineRule="auto"/>
        <w:ind w:left="425" w:firstLine="0"/>
        <w:rPr>
          <w:rFonts w:ascii="Cambria" w:hAnsi="Cambria" w:cs="Arial"/>
        </w:rPr>
      </w:pPr>
    </w:p>
    <w:p w14:paraId="10A94B74" w14:textId="77777777"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14:paraId="49C06E77" w14:textId="77777777" w:rsidR="0085678D" w:rsidRPr="004F342E" w:rsidRDefault="0085678D" w:rsidP="004F342E">
      <w:pPr>
        <w:rPr>
          <w:rFonts w:ascii="Cambria" w:hAnsi="Cambria" w:cs="Arial"/>
          <w:b/>
        </w:rPr>
      </w:pPr>
    </w:p>
    <w:p w14:paraId="765AB673"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11165736"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211C68CB" w14:textId="77777777" w:rsidR="0024722A" w:rsidRPr="004F342E" w:rsidRDefault="0024722A" w:rsidP="008B7A68">
      <w:pPr>
        <w:spacing w:line="120" w:lineRule="auto"/>
        <w:jc w:val="center"/>
        <w:rPr>
          <w:rFonts w:ascii="Cambria" w:hAnsi="Cambria" w:cs="Arial"/>
          <w:b/>
        </w:rPr>
      </w:pPr>
    </w:p>
    <w:p w14:paraId="59ECF3BC"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724F51C7"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6801415E"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13359994" w14:textId="1C023B0C" w:rsidR="00CF5BE8" w:rsidRPr="004F342E" w:rsidRDefault="005F0210" w:rsidP="006F7573">
      <w:pPr>
        <w:numPr>
          <w:ilvl w:val="0"/>
          <w:numId w:val="3"/>
        </w:numPr>
        <w:jc w:val="both"/>
        <w:rPr>
          <w:rFonts w:ascii="Cambria" w:hAnsi="Cambria" w:cs="Arial"/>
        </w:rPr>
      </w:pPr>
      <w:r w:rsidRPr="004F342E">
        <w:rPr>
          <w:rFonts w:ascii="Cambria" w:hAnsi="Cambria" w:cs="Arial"/>
        </w:rPr>
        <w:t>odpadkové koše</w:t>
      </w:r>
      <w:r w:rsidR="0025354B" w:rsidRPr="004F342E">
        <w:rPr>
          <w:rFonts w:ascii="Cambria" w:hAnsi="Cambria" w:cs="Arial"/>
        </w:rPr>
        <w:t>, které jsou umístěny na veřejných prostranstvích v </w:t>
      </w:r>
      <w:r w:rsidR="001715FD">
        <w:rPr>
          <w:rFonts w:ascii="Cambria" w:hAnsi="Cambria" w:cs="Arial"/>
        </w:rPr>
        <w:t>městysi</w:t>
      </w:r>
      <w:r w:rsidR="0025354B" w:rsidRPr="004F342E">
        <w:rPr>
          <w:rFonts w:ascii="Cambria" w:hAnsi="Cambria" w:cs="Arial"/>
        </w:rPr>
        <w:t>, sloužící pro odkládání drobného směsného komunálního odpadu.</w:t>
      </w:r>
    </w:p>
    <w:p w14:paraId="0A5181DC" w14:textId="77777777" w:rsidR="00354A31" w:rsidRPr="004F342E" w:rsidRDefault="00354A31" w:rsidP="00354A31">
      <w:pPr>
        <w:spacing w:line="120" w:lineRule="auto"/>
        <w:jc w:val="both"/>
        <w:rPr>
          <w:rFonts w:ascii="Cambria" w:hAnsi="Cambria" w:cs="Arial"/>
        </w:rPr>
      </w:pPr>
    </w:p>
    <w:p w14:paraId="73EF8626" w14:textId="77777777" w:rsidR="00CF5BE8" w:rsidRPr="00E27BD0"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46FA469B" w14:textId="77777777" w:rsidR="00E27BD0" w:rsidRDefault="00E27BD0" w:rsidP="00E27BD0">
      <w:pPr>
        <w:pStyle w:val="Zkladntextodsazen"/>
        <w:suppressAutoHyphens/>
        <w:ind w:left="426" w:firstLine="0"/>
        <w:rPr>
          <w:rFonts w:ascii="Cambria" w:hAnsi="Cambria" w:cs="Arial"/>
          <w:highlight w:val="yellow"/>
        </w:rPr>
      </w:pPr>
    </w:p>
    <w:p w14:paraId="0A738A3E" w14:textId="77777777" w:rsidR="00E27BD0" w:rsidRPr="004F342E" w:rsidRDefault="00E27BD0" w:rsidP="00E27BD0">
      <w:pPr>
        <w:jc w:val="center"/>
        <w:rPr>
          <w:rFonts w:ascii="Cambria" w:hAnsi="Cambria" w:cs="Arial"/>
          <w:b/>
        </w:rPr>
      </w:pPr>
      <w:r>
        <w:rPr>
          <w:rFonts w:ascii="Cambria" w:hAnsi="Cambria" w:cs="Arial"/>
          <w:b/>
        </w:rPr>
        <w:t>Článek</w:t>
      </w:r>
      <w:r w:rsidRPr="004F342E">
        <w:rPr>
          <w:rFonts w:ascii="Cambria" w:hAnsi="Cambria" w:cs="Arial"/>
          <w:b/>
        </w:rPr>
        <w:t xml:space="preserve"> </w:t>
      </w:r>
      <w:r>
        <w:rPr>
          <w:rFonts w:ascii="Cambria" w:hAnsi="Cambria" w:cs="Arial"/>
          <w:b/>
        </w:rPr>
        <w:t>6</w:t>
      </w:r>
    </w:p>
    <w:p w14:paraId="0D8B2F83" w14:textId="77777777" w:rsidR="00E27BD0" w:rsidRDefault="00E27BD0" w:rsidP="00E27BD0">
      <w:pPr>
        <w:jc w:val="center"/>
        <w:rPr>
          <w:rFonts w:ascii="Cambria" w:hAnsi="Cambria" w:cs="Arial"/>
          <w:b/>
        </w:rPr>
      </w:pPr>
      <w:r>
        <w:rPr>
          <w:rFonts w:ascii="Cambria" w:hAnsi="Cambria" w:cs="Arial"/>
          <w:b/>
        </w:rPr>
        <w:t xml:space="preserve">Nakládání se stavebním a demoličním odpadem </w:t>
      </w:r>
    </w:p>
    <w:p w14:paraId="2FAA76E7" w14:textId="77777777" w:rsidR="00E27BD0" w:rsidRPr="004F342E" w:rsidRDefault="00E27BD0" w:rsidP="00E27BD0">
      <w:pPr>
        <w:spacing w:line="120" w:lineRule="auto"/>
        <w:jc w:val="center"/>
        <w:rPr>
          <w:rFonts w:ascii="Cambria" w:hAnsi="Cambria" w:cs="Arial"/>
          <w:b/>
        </w:rPr>
      </w:pPr>
    </w:p>
    <w:p w14:paraId="39A04C3E" w14:textId="77777777" w:rsidR="00E27BD0" w:rsidRPr="007E0F9C" w:rsidRDefault="00E27BD0" w:rsidP="00E27BD0">
      <w:pPr>
        <w:pStyle w:val="Zkladntextodsazen"/>
        <w:numPr>
          <w:ilvl w:val="0"/>
          <w:numId w:val="22"/>
        </w:numPr>
        <w:suppressAutoHyphens/>
        <w:ind w:left="360"/>
        <w:rPr>
          <w:rFonts w:ascii="Cambria" w:hAnsi="Cambria" w:cs="Arial"/>
        </w:rPr>
      </w:pPr>
      <w:r>
        <w:rPr>
          <w:rFonts w:ascii="Cambria" w:hAnsi="Cambria" w:cs="Arial"/>
          <w:szCs w:val="24"/>
        </w:rPr>
        <w:t>Stavebním odpadem a demoličním odpadem se rozumí odpad vznikající při stavebních a demoličních činnostech nepodnikajících fyzických osob.</w:t>
      </w:r>
      <w:r w:rsidR="007E0F9C">
        <w:rPr>
          <w:rFonts w:ascii="Cambria" w:hAnsi="Cambria" w:cs="Arial"/>
          <w:szCs w:val="24"/>
        </w:rPr>
        <w:t xml:space="preserve"> Stavební a</w:t>
      </w:r>
      <w:r w:rsidR="00C463BB">
        <w:rPr>
          <w:rFonts w:ascii="Cambria" w:hAnsi="Cambria" w:cs="Arial"/>
          <w:szCs w:val="24"/>
        </w:rPr>
        <w:t> </w:t>
      </w:r>
      <w:r w:rsidR="007E0F9C">
        <w:rPr>
          <w:rFonts w:ascii="Cambria" w:hAnsi="Cambria" w:cs="Arial"/>
          <w:szCs w:val="24"/>
        </w:rPr>
        <w:t>demoliční odpad není odpadem komunálním.</w:t>
      </w:r>
    </w:p>
    <w:p w14:paraId="5599B592" w14:textId="77777777" w:rsidR="007E0F9C" w:rsidRPr="007E0F9C" w:rsidRDefault="007E0F9C" w:rsidP="007E0F9C">
      <w:pPr>
        <w:pStyle w:val="Zkladntextodsazen"/>
        <w:suppressAutoHyphens/>
        <w:ind w:left="360" w:firstLine="0"/>
        <w:rPr>
          <w:rFonts w:ascii="Cambria" w:hAnsi="Cambria" w:cs="Arial"/>
          <w:sz w:val="16"/>
          <w:szCs w:val="16"/>
        </w:rPr>
      </w:pPr>
    </w:p>
    <w:p w14:paraId="04D79415" w14:textId="63B15A75" w:rsidR="007E0F9C" w:rsidRPr="001C27AF" w:rsidRDefault="007E0F9C" w:rsidP="00E27BD0">
      <w:pPr>
        <w:pStyle w:val="Zkladntextodsazen"/>
        <w:numPr>
          <w:ilvl w:val="0"/>
          <w:numId w:val="22"/>
        </w:numPr>
        <w:suppressAutoHyphens/>
        <w:ind w:left="360"/>
        <w:rPr>
          <w:rFonts w:ascii="Cambria" w:hAnsi="Cambria" w:cs="Arial"/>
        </w:rPr>
      </w:pPr>
      <w:r w:rsidRPr="001C27AF">
        <w:rPr>
          <w:rFonts w:ascii="Cambria" w:hAnsi="Cambria" w:cs="Arial"/>
        </w:rPr>
        <w:t>Stavební a demoliční odpad lze</w:t>
      </w:r>
      <w:r w:rsidR="00A02DEA">
        <w:rPr>
          <w:rFonts w:ascii="Cambria" w:hAnsi="Cambria" w:cs="Arial"/>
        </w:rPr>
        <w:t xml:space="preserve"> (na základě smlouvy městyse Dalešice)</w:t>
      </w:r>
      <w:r w:rsidR="00A02DEA" w:rsidRPr="00A0391C">
        <w:rPr>
          <w:rFonts w:ascii="Cambria" w:hAnsi="Cambria" w:cs="Arial"/>
        </w:rPr>
        <w:t xml:space="preserve"> </w:t>
      </w:r>
      <w:r w:rsidRPr="001C27AF">
        <w:rPr>
          <w:rFonts w:ascii="Cambria" w:hAnsi="Cambria" w:cs="Arial"/>
        </w:rPr>
        <w:t>předávat do</w:t>
      </w:r>
      <w:r w:rsidR="001715FD" w:rsidRPr="001C27AF">
        <w:rPr>
          <w:rFonts w:ascii="Cambria" w:hAnsi="Cambria" w:cs="Arial"/>
        </w:rPr>
        <w:t xml:space="preserve"> </w:t>
      </w:r>
      <w:r w:rsidR="00DD183D" w:rsidRPr="001C27AF">
        <w:rPr>
          <w:rFonts w:ascii="Cambria" w:hAnsi="Cambria" w:cs="Arial"/>
        </w:rPr>
        <w:t>sběrných dvorů provozovaných společností ESKO-T s.r.o., Hrotovická 232, Třebíč</w:t>
      </w:r>
      <w:r w:rsidRPr="001C27AF">
        <w:rPr>
          <w:rFonts w:ascii="Cambria" w:hAnsi="Cambria" w:cs="Arial"/>
        </w:rPr>
        <w:t xml:space="preserve">, a to v souladu s provozním řádem sběrného dvora. </w:t>
      </w:r>
    </w:p>
    <w:p w14:paraId="5D58AEA3" w14:textId="77777777" w:rsidR="00E27BD0" w:rsidRDefault="00E27BD0" w:rsidP="00F01EB4">
      <w:pPr>
        <w:rPr>
          <w:rFonts w:ascii="Cambria" w:hAnsi="Cambria" w:cs="Arial"/>
          <w:b/>
        </w:rPr>
      </w:pPr>
    </w:p>
    <w:p w14:paraId="2E308838" w14:textId="77777777" w:rsidR="009A795A" w:rsidRPr="004F342E" w:rsidRDefault="009A795A" w:rsidP="009A795A">
      <w:pPr>
        <w:jc w:val="center"/>
        <w:rPr>
          <w:rFonts w:ascii="Cambria" w:hAnsi="Cambria" w:cs="Arial"/>
          <w:b/>
        </w:rPr>
      </w:pPr>
      <w:r>
        <w:rPr>
          <w:rFonts w:ascii="Cambria" w:hAnsi="Cambria" w:cs="Arial"/>
          <w:b/>
        </w:rPr>
        <w:t>Článek</w:t>
      </w:r>
      <w:r w:rsidRPr="004F342E">
        <w:rPr>
          <w:rFonts w:ascii="Cambria" w:hAnsi="Cambria" w:cs="Arial"/>
          <w:b/>
        </w:rPr>
        <w:t xml:space="preserve"> </w:t>
      </w:r>
      <w:r>
        <w:rPr>
          <w:rFonts w:ascii="Cambria" w:hAnsi="Cambria" w:cs="Arial"/>
          <w:b/>
        </w:rPr>
        <w:t>7</w:t>
      </w:r>
    </w:p>
    <w:p w14:paraId="16E6A07E" w14:textId="77777777" w:rsidR="009A795A" w:rsidRDefault="009A795A" w:rsidP="009A795A">
      <w:pPr>
        <w:jc w:val="center"/>
        <w:rPr>
          <w:rFonts w:ascii="Cambria" w:hAnsi="Cambria" w:cs="Arial"/>
          <w:b/>
        </w:rPr>
      </w:pPr>
      <w:r>
        <w:rPr>
          <w:rFonts w:ascii="Cambria" w:hAnsi="Cambria" w:cs="Arial"/>
          <w:b/>
        </w:rPr>
        <w:t xml:space="preserve">Zrušovací ustanovení </w:t>
      </w:r>
    </w:p>
    <w:p w14:paraId="28A7B494" w14:textId="77777777" w:rsidR="009A795A" w:rsidRPr="004F342E" w:rsidRDefault="009A795A" w:rsidP="009A795A">
      <w:pPr>
        <w:spacing w:line="120" w:lineRule="auto"/>
        <w:jc w:val="center"/>
        <w:rPr>
          <w:rFonts w:ascii="Cambria" w:hAnsi="Cambria" w:cs="Arial"/>
          <w:b/>
        </w:rPr>
      </w:pPr>
    </w:p>
    <w:p w14:paraId="44C74B16" w14:textId="0B79B702" w:rsidR="009A795A" w:rsidRPr="007E0F9C" w:rsidRDefault="009A795A" w:rsidP="009A795A">
      <w:pPr>
        <w:pStyle w:val="Zkladntextodsazen"/>
        <w:numPr>
          <w:ilvl w:val="0"/>
          <w:numId w:val="23"/>
        </w:numPr>
        <w:suppressAutoHyphens/>
        <w:rPr>
          <w:rFonts w:ascii="Cambria" w:hAnsi="Cambria" w:cs="Arial"/>
        </w:rPr>
      </w:pPr>
      <w:r>
        <w:rPr>
          <w:rFonts w:ascii="Cambria" w:hAnsi="Cambria" w:cs="Arial"/>
          <w:szCs w:val="24"/>
        </w:rPr>
        <w:t xml:space="preserve">Zrušuje se obecně závazná vyhláška č. </w:t>
      </w:r>
      <w:r w:rsidR="001C27AF">
        <w:rPr>
          <w:rFonts w:ascii="Cambria" w:hAnsi="Cambria" w:cs="Arial"/>
          <w:szCs w:val="24"/>
        </w:rPr>
        <w:t>6</w:t>
      </w:r>
      <w:r>
        <w:rPr>
          <w:rFonts w:ascii="Cambria" w:hAnsi="Cambria" w:cs="Arial"/>
          <w:szCs w:val="24"/>
        </w:rPr>
        <w:t>/201</w:t>
      </w:r>
      <w:r w:rsidR="001C27AF">
        <w:rPr>
          <w:rFonts w:ascii="Cambria" w:hAnsi="Cambria" w:cs="Arial"/>
          <w:szCs w:val="24"/>
        </w:rPr>
        <w:t>9</w:t>
      </w:r>
      <w:r>
        <w:rPr>
          <w:rFonts w:ascii="Cambria" w:hAnsi="Cambria" w:cs="Arial"/>
          <w:szCs w:val="24"/>
        </w:rPr>
        <w:t xml:space="preserve"> ze dne </w:t>
      </w:r>
      <w:r w:rsidR="001C27AF">
        <w:rPr>
          <w:rFonts w:ascii="Cambria" w:hAnsi="Cambria" w:cs="Arial"/>
          <w:szCs w:val="24"/>
        </w:rPr>
        <w:t>13</w:t>
      </w:r>
      <w:r>
        <w:rPr>
          <w:rFonts w:ascii="Cambria" w:hAnsi="Cambria" w:cs="Arial"/>
          <w:szCs w:val="24"/>
        </w:rPr>
        <w:t>.</w:t>
      </w:r>
      <w:r w:rsidR="009D7493">
        <w:rPr>
          <w:rFonts w:ascii="Cambria" w:hAnsi="Cambria" w:cs="Arial"/>
          <w:szCs w:val="24"/>
        </w:rPr>
        <w:t xml:space="preserve"> </w:t>
      </w:r>
      <w:r>
        <w:rPr>
          <w:rFonts w:ascii="Cambria" w:hAnsi="Cambria" w:cs="Arial"/>
          <w:szCs w:val="24"/>
        </w:rPr>
        <w:t>1</w:t>
      </w:r>
      <w:r w:rsidR="001C27AF">
        <w:rPr>
          <w:rFonts w:ascii="Cambria" w:hAnsi="Cambria" w:cs="Arial"/>
          <w:szCs w:val="24"/>
        </w:rPr>
        <w:t>2</w:t>
      </w:r>
      <w:r>
        <w:rPr>
          <w:rFonts w:ascii="Cambria" w:hAnsi="Cambria" w:cs="Arial"/>
          <w:szCs w:val="24"/>
        </w:rPr>
        <w:t>.</w:t>
      </w:r>
      <w:r w:rsidR="009D7493">
        <w:rPr>
          <w:rFonts w:ascii="Cambria" w:hAnsi="Cambria" w:cs="Arial"/>
          <w:szCs w:val="24"/>
        </w:rPr>
        <w:t xml:space="preserve"> </w:t>
      </w:r>
      <w:r>
        <w:rPr>
          <w:rFonts w:ascii="Cambria" w:hAnsi="Cambria" w:cs="Arial"/>
          <w:szCs w:val="24"/>
        </w:rPr>
        <w:t>201</w:t>
      </w:r>
      <w:r w:rsidR="001C27AF">
        <w:rPr>
          <w:rFonts w:ascii="Cambria" w:hAnsi="Cambria" w:cs="Arial"/>
          <w:szCs w:val="24"/>
        </w:rPr>
        <w:t>9</w:t>
      </w:r>
      <w:r>
        <w:rPr>
          <w:rFonts w:ascii="Cambria" w:hAnsi="Cambria" w:cs="Arial"/>
          <w:szCs w:val="24"/>
        </w:rPr>
        <w:t xml:space="preserve"> o </w:t>
      </w:r>
      <w:r w:rsidR="001C27AF">
        <w:rPr>
          <w:rFonts w:ascii="Cambria" w:hAnsi="Cambria" w:cs="Arial"/>
          <w:szCs w:val="24"/>
        </w:rPr>
        <w:t>místním poplatku za provoz systému shromažďování, sběru, přepravy, třídění a odstraňování komunálních odpadů v městysi Dalešice.</w:t>
      </w:r>
    </w:p>
    <w:p w14:paraId="2C98631C" w14:textId="77777777" w:rsidR="00C463BB" w:rsidRDefault="00C463BB" w:rsidP="00F01EB4">
      <w:pPr>
        <w:rPr>
          <w:rFonts w:ascii="Cambria" w:hAnsi="Cambria" w:cs="Arial"/>
          <w:b/>
        </w:rPr>
      </w:pPr>
    </w:p>
    <w:p w14:paraId="6D1EF406" w14:textId="77777777" w:rsidR="00F01EB4" w:rsidRPr="004F342E" w:rsidRDefault="00F01EB4" w:rsidP="00F01EB4">
      <w:pPr>
        <w:jc w:val="center"/>
        <w:rPr>
          <w:rFonts w:ascii="Cambria" w:hAnsi="Cambria" w:cs="Arial"/>
          <w:b/>
        </w:rPr>
      </w:pPr>
      <w:r>
        <w:rPr>
          <w:rFonts w:ascii="Cambria" w:hAnsi="Cambria" w:cs="Arial"/>
          <w:b/>
        </w:rPr>
        <w:t xml:space="preserve">Článek </w:t>
      </w:r>
      <w:r w:rsidR="004D501F">
        <w:rPr>
          <w:rFonts w:ascii="Cambria" w:hAnsi="Cambria" w:cs="Arial"/>
          <w:b/>
        </w:rPr>
        <w:t>8</w:t>
      </w:r>
    </w:p>
    <w:p w14:paraId="578475A0" w14:textId="77777777" w:rsidR="00F01EB4" w:rsidRDefault="001C5359" w:rsidP="00F01EB4">
      <w:pPr>
        <w:jc w:val="center"/>
        <w:rPr>
          <w:rFonts w:ascii="Cambria" w:hAnsi="Cambria" w:cs="Arial"/>
          <w:b/>
        </w:rPr>
      </w:pPr>
      <w:r>
        <w:rPr>
          <w:rFonts w:ascii="Cambria" w:hAnsi="Cambria" w:cs="Arial"/>
          <w:b/>
        </w:rPr>
        <w:t>Účinnost</w:t>
      </w:r>
    </w:p>
    <w:p w14:paraId="0FA16740" w14:textId="77777777" w:rsidR="00F01EB4" w:rsidRPr="004F342E" w:rsidRDefault="00F01EB4" w:rsidP="00F01EB4">
      <w:pPr>
        <w:spacing w:line="120" w:lineRule="auto"/>
        <w:jc w:val="center"/>
        <w:rPr>
          <w:rFonts w:ascii="Cambria" w:hAnsi="Cambria" w:cs="Arial"/>
          <w:b/>
        </w:rPr>
      </w:pPr>
    </w:p>
    <w:p w14:paraId="3E02B9D9" w14:textId="77777777" w:rsidR="004F2740" w:rsidRPr="007325DC" w:rsidRDefault="00F01EB4" w:rsidP="001C5359">
      <w:pPr>
        <w:pStyle w:val="Zkladntextodsazen"/>
        <w:suppressAutoHyphens/>
        <w:ind w:left="0" w:firstLine="0"/>
        <w:jc w:val="center"/>
        <w:rPr>
          <w:rFonts w:ascii="Cambria" w:hAnsi="Cambria" w:cs="Arial"/>
          <w:b/>
          <w:color w:val="FF0000"/>
          <w:szCs w:val="24"/>
        </w:rPr>
      </w:pPr>
      <w:r w:rsidRPr="007325DC">
        <w:rPr>
          <w:rFonts w:ascii="Cambria" w:hAnsi="Cambria" w:cs="Arial"/>
          <w:szCs w:val="24"/>
        </w:rPr>
        <w:t xml:space="preserve">Tato vyhláška nabývá účinnosti dnem </w:t>
      </w:r>
      <w:r w:rsidR="00DD183D" w:rsidRPr="007325DC">
        <w:rPr>
          <w:rFonts w:ascii="Cambria" w:hAnsi="Cambria" w:cs="Arial"/>
          <w:szCs w:val="24"/>
        </w:rPr>
        <w:t>1. 1. 2022.</w:t>
      </w:r>
    </w:p>
    <w:p w14:paraId="09A08B22" w14:textId="77777777" w:rsidR="00F01EB4" w:rsidRPr="004F2740" w:rsidRDefault="00F01EB4" w:rsidP="001C5359">
      <w:pPr>
        <w:pStyle w:val="Zkladntextodsazen"/>
        <w:suppressAutoHyphens/>
        <w:ind w:left="0" w:firstLine="0"/>
        <w:jc w:val="center"/>
        <w:rPr>
          <w:rFonts w:ascii="Cambria" w:hAnsi="Cambria" w:cs="Arial"/>
          <w:color w:val="FF0000"/>
          <w:szCs w:val="24"/>
        </w:rPr>
      </w:pPr>
    </w:p>
    <w:p w14:paraId="6F064DE6" w14:textId="77777777" w:rsidR="0024722A" w:rsidRPr="00F01EB4" w:rsidRDefault="0024722A" w:rsidP="004F342E">
      <w:pPr>
        <w:jc w:val="both"/>
        <w:rPr>
          <w:rFonts w:ascii="Cambria" w:hAnsi="Cambria" w:cs="Arial"/>
        </w:rPr>
      </w:pPr>
    </w:p>
    <w:p w14:paraId="5FE75362" w14:textId="77777777" w:rsidR="00C52128" w:rsidRDefault="00C52128" w:rsidP="00C52128">
      <w:pPr>
        <w:jc w:val="both"/>
        <w:rPr>
          <w:rFonts w:ascii="Cambria" w:hAnsi="Cambria" w:cs="Arial"/>
          <w:i/>
        </w:rPr>
      </w:pPr>
    </w:p>
    <w:p w14:paraId="4876C6EB" w14:textId="77777777" w:rsidR="00C52128" w:rsidRDefault="00C52128" w:rsidP="00C52128">
      <w:pPr>
        <w:jc w:val="both"/>
        <w:rPr>
          <w:rFonts w:ascii="Cambria" w:hAnsi="Cambria" w:cs="Arial"/>
        </w:rPr>
      </w:pPr>
    </w:p>
    <w:p w14:paraId="0FBA09EE" w14:textId="77777777" w:rsidR="00F01EB4" w:rsidRPr="0058454B" w:rsidRDefault="00F01EB4" w:rsidP="00F01EB4">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01EB4" w:rsidRPr="0058454B" w14:paraId="38B55ED7" w14:textId="77777777" w:rsidTr="002158DF">
        <w:trPr>
          <w:jc w:val="center"/>
        </w:trPr>
        <w:tc>
          <w:tcPr>
            <w:tcW w:w="3189" w:type="dxa"/>
            <w:tcBorders>
              <w:top w:val="single" w:sz="4" w:space="0" w:color="auto"/>
              <w:left w:val="nil"/>
              <w:bottom w:val="nil"/>
              <w:right w:val="nil"/>
            </w:tcBorders>
          </w:tcPr>
          <w:p w14:paraId="6F1B99CB" w14:textId="64A96D55" w:rsidR="00F01EB4" w:rsidRPr="0058454B" w:rsidRDefault="00A0391C" w:rsidP="002158DF">
            <w:pPr>
              <w:jc w:val="center"/>
              <w:rPr>
                <w:rFonts w:ascii="Cambria" w:hAnsi="Cambria" w:cs="Arial"/>
                <w:b/>
              </w:rPr>
            </w:pPr>
            <w:r>
              <w:rPr>
                <w:rFonts w:ascii="Cambria" w:hAnsi="Cambria" w:cs="Arial"/>
                <w:b/>
              </w:rPr>
              <w:t>Mgr. Michal Cichý</w:t>
            </w:r>
            <w:r w:rsidR="00FA6BD4">
              <w:rPr>
                <w:rFonts w:ascii="Cambria" w:hAnsi="Cambria" w:cs="Arial"/>
                <w:b/>
              </w:rPr>
              <w:t xml:space="preserve"> v.r.</w:t>
            </w:r>
          </w:p>
          <w:p w14:paraId="10E7F2A4" w14:textId="3901E46B" w:rsidR="00F01EB4" w:rsidRPr="0058454B" w:rsidRDefault="00F01EB4" w:rsidP="002158DF">
            <w:pPr>
              <w:jc w:val="center"/>
              <w:rPr>
                <w:rFonts w:ascii="Cambria" w:hAnsi="Cambria" w:cs="Arial"/>
              </w:rPr>
            </w:pPr>
            <w:r w:rsidRPr="0058454B">
              <w:rPr>
                <w:rFonts w:ascii="Cambria" w:hAnsi="Cambria" w:cs="Arial"/>
              </w:rPr>
              <w:t xml:space="preserve">místostarosta </w:t>
            </w:r>
            <w:r w:rsidR="00A0391C">
              <w:rPr>
                <w:rFonts w:ascii="Cambria" w:hAnsi="Cambria" w:cs="Arial"/>
              </w:rPr>
              <w:t>městyse</w:t>
            </w:r>
          </w:p>
        </w:tc>
        <w:tc>
          <w:tcPr>
            <w:tcW w:w="1417" w:type="dxa"/>
          </w:tcPr>
          <w:p w14:paraId="2D5434A7" w14:textId="77777777" w:rsidR="00F01EB4" w:rsidRPr="0058454B" w:rsidRDefault="00F01EB4" w:rsidP="002158DF">
            <w:pPr>
              <w:jc w:val="center"/>
              <w:rPr>
                <w:rFonts w:ascii="Cambria" w:hAnsi="Cambria" w:cs="Arial"/>
              </w:rPr>
            </w:pPr>
          </w:p>
        </w:tc>
        <w:tc>
          <w:tcPr>
            <w:tcW w:w="1418" w:type="dxa"/>
          </w:tcPr>
          <w:p w14:paraId="1274B18E" w14:textId="77777777" w:rsidR="00F01EB4" w:rsidRPr="0058454B" w:rsidRDefault="00F01EB4" w:rsidP="002158DF">
            <w:pPr>
              <w:jc w:val="center"/>
              <w:rPr>
                <w:rFonts w:ascii="Cambria" w:hAnsi="Cambria" w:cs="Arial"/>
              </w:rPr>
            </w:pPr>
          </w:p>
        </w:tc>
        <w:tc>
          <w:tcPr>
            <w:tcW w:w="3188" w:type="dxa"/>
            <w:tcBorders>
              <w:top w:val="single" w:sz="4" w:space="0" w:color="auto"/>
              <w:left w:val="nil"/>
              <w:bottom w:val="nil"/>
              <w:right w:val="nil"/>
            </w:tcBorders>
          </w:tcPr>
          <w:p w14:paraId="21CC419F" w14:textId="4D274032" w:rsidR="00F01EB4" w:rsidRPr="0058454B" w:rsidRDefault="00A0391C" w:rsidP="002158DF">
            <w:pPr>
              <w:jc w:val="center"/>
              <w:rPr>
                <w:rFonts w:ascii="Cambria" w:hAnsi="Cambria" w:cs="Arial"/>
                <w:b/>
              </w:rPr>
            </w:pPr>
            <w:r>
              <w:rPr>
                <w:rFonts w:ascii="Cambria" w:hAnsi="Cambria" w:cs="Arial"/>
                <w:b/>
              </w:rPr>
              <w:t>Jiří Loukota</w:t>
            </w:r>
            <w:r w:rsidR="00FA6BD4">
              <w:rPr>
                <w:rFonts w:ascii="Cambria" w:hAnsi="Cambria" w:cs="Arial"/>
                <w:b/>
              </w:rPr>
              <w:t xml:space="preserve"> v.r.</w:t>
            </w:r>
          </w:p>
          <w:p w14:paraId="33FE2A9C" w14:textId="105EFB11" w:rsidR="00F01EB4" w:rsidRPr="0058454B" w:rsidRDefault="00F01EB4" w:rsidP="002158DF">
            <w:pPr>
              <w:jc w:val="center"/>
              <w:rPr>
                <w:rFonts w:ascii="Cambria" w:hAnsi="Cambria" w:cs="Arial"/>
              </w:rPr>
            </w:pPr>
            <w:r w:rsidRPr="0058454B">
              <w:rPr>
                <w:rFonts w:ascii="Cambria" w:hAnsi="Cambria" w:cs="Arial"/>
              </w:rPr>
              <w:t xml:space="preserve">starosta </w:t>
            </w:r>
            <w:r w:rsidR="00A0391C">
              <w:rPr>
                <w:rFonts w:ascii="Cambria" w:hAnsi="Cambria" w:cs="Arial"/>
              </w:rPr>
              <w:t>městyse</w:t>
            </w:r>
          </w:p>
        </w:tc>
      </w:tr>
    </w:tbl>
    <w:p w14:paraId="2104327A" w14:textId="77777777" w:rsidR="00661B45" w:rsidRDefault="00661B45" w:rsidP="00C52128">
      <w:pPr>
        <w:rPr>
          <w:rFonts w:ascii="Cambria" w:hAnsi="Cambria" w:cs="Arial"/>
          <w:szCs w:val="20"/>
        </w:rPr>
      </w:pPr>
    </w:p>
    <w:p w14:paraId="39113A07" w14:textId="77777777" w:rsidR="00C52128" w:rsidRDefault="00C52128" w:rsidP="00C52128">
      <w:pPr>
        <w:rPr>
          <w:rFonts w:ascii="Cambria" w:hAnsi="Cambria" w:cs="Arial"/>
          <w:bCs/>
          <w:i/>
        </w:rPr>
      </w:pPr>
    </w:p>
    <w:p w14:paraId="64EBF1DC" w14:textId="77777777" w:rsidR="009A795A" w:rsidRPr="00C52128" w:rsidRDefault="009A795A" w:rsidP="00C52128">
      <w:pPr>
        <w:rPr>
          <w:rFonts w:ascii="Cambria" w:hAnsi="Cambria" w:cs="Arial"/>
          <w:bCs/>
          <w:i/>
        </w:rPr>
      </w:pPr>
    </w:p>
    <w:p w14:paraId="5AAC63DF" w14:textId="77777777" w:rsidR="009859B0" w:rsidRDefault="009859B0" w:rsidP="004F342E">
      <w:pPr>
        <w:rPr>
          <w:rFonts w:ascii="Cambria" w:hAnsi="Cambria" w:cs="Arial"/>
        </w:rPr>
      </w:pPr>
    </w:p>
    <w:p w14:paraId="2280539B" w14:textId="77777777" w:rsidR="001646E4" w:rsidRDefault="001646E4" w:rsidP="004F342E">
      <w:pPr>
        <w:rPr>
          <w:rFonts w:ascii="Cambria" w:hAnsi="Cambria" w:cs="Arial"/>
        </w:rPr>
      </w:pPr>
    </w:p>
    <w:sectPr w:rsidR="001646E4" w:rsidSect="0031329B">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113C" w14:textId="77777777" w:rsidR="00EB7156" w:rsidRDefault="00EB7156">
      <w:r>
        <w:separator/>
      </w:r>
    </w:p>
  </w:endnote>
  <w:endnote w:type="continuationSeparator" w:id="0">
    <w:p w14:paraId="6FD361F5" w14:textId="77777777" w:rsidR="00EB7156" w:rsidRDefault="00EB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DCBF" w14:textId="77777777" w:rsidR="00FB36A3" w:rsidRDefault="00FB36A3">
    <w:pPr>
      <w:pStyle w:val="Zpat"/>
      <w:jc w:val="center"/>
    </w:pPr>
    <w:r>
      <w:fldChar w:fldCharType="begin"/>
    </w:r>
    <w:r>
      <w:instrText>PAGE   \* MERGEFORMAT</w:instrText>
    </w:r>
    <w:r>
      <w:fldChar w:fldCharType="separate"/>
    </w:r>
    <w:r w:rsidR="003D3D55">
      <w:rPr>
        <w:noProof/>
      </w:rPr>
      <w:t>1</w:t>
    </w:r>
    <w:r>
      <w:fldChar w:fldCharType="end"/>
    </w:r>
  </w:p>
  <w:p w14:paraId="736F55F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EC56" w14:textId="77777777" w:rsidR="00EB7156" w:rsidRDefault="00EB7156">
      <w:r>
        <w:separator/>
      </w:r>
    </w:p>
  </w:footnote>
  <w:footnote w:type="continuationSeparator" w:id="0">
    <w:p w14:paraId="5128E1F4" w14:textId="77777777" w:rsidR="00EB7156" w:rsidRDefault="00EB7156">
      <w:r>
        <w:continuationSeparator/>
      </w:r>
    </w:p>
  </w:footnote>
  <w:footnote w:id="1">
    <w:p w14:paraId="24735C1D"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78A17DB4"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D00433"/>
    <w:multiLevelType w:val="hybridMultilevel"/>
    <w:tmpl w:val="8FB48E12"/>
    <w:lvl w:ilvl="0" w:tplc="2A00B4B2">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E6798D"/>
    <w:multiLevelType w:val="hybridMultilevel"/>
    <w:tmpl w:val="0BA4D4B8"/>
    <w:lvl w:ilvl="0" w:tplc="88EA1F3E">
      <w:start w:val="1"/>
      <w:numFmt w:val="decimal"/>
      <w:lvlText w:val="(%1)"/>
      <w:lvlJc w:val="left"/>
      <w:pPr>
        <w:ind w:left="720" w:hanging="3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D0A07CB"/>
    <w:multiLevelType w:val="hybridMultilevel"/>
    <w:tmpl w:val="CC7A1F26"/>
    <w:lvl w:ilvl="0" w:tplc="801C23EE">
      <w:start w:val="1"/>
      <w:numFmt w:val="decimal"/>
      <w:lvlText w:val="(%1)"/>
      <w:lvlJc w:val="left"/>
      <w:pPr>
        <w:tabs>
          <w:tab w:val="num" w:pos="853"/>
        </w:tabs>
        <w:ind w:left="853" w:hanging="7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902306"/>
    <w:multiLevelType w:val="hybridMultilevel"/>
    <w:tmpl w:val="B3A44E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4993283">
    <w:abstractNumId w:val="12"/>
  </w:num>
  <w:num w:numId="2" w16cid:durableId="476727396">
    <w:abstractNumId w:val="0"/>
  </w:num>
  <w:num w:numId="3" w16cid:durableId="395516712">
    <w:abstractNumId w:val="4"/>
  </w:num>
  <w:num w:numId="4" w16cid:durableId="1575555160">
    <w:abstractNumId w:val="17"/>
  </w:num>
  <w:num w:numId="5" w16cid:durableId="1036003626">
    <w:abstractNumId w:val="2"/>
  </w:num>
  <w:num w:numId="6" w16cid:durableId="1645500240">
    <w:abstractNumId w:val="16"/>
  </w:num>
  <w:num w:numId="7" w16cid:durableId="272980613">
    <w:abstractNumId w:val="10"/>
  </w:num>
  <w:num w:numId="8" w16cid:durableId="1960211625">
    <w:abstractNumId w:val="9"/>
  </w:num>
  <w:num w:numId="9" w16cid:durableId="616528167">
    <w:abstractNumId w:val="13"/>
  </w:num>
  <w:num w:numId="10" w16cid:durableId="557740771">
    <w:abstractNumId w:val="6"/>
  </w:num>
  <w:num w:numId="11" w16cid:durableId="1519461680">
    <w:abstractNumId w:val="18"/>
  </w:num>
  <w:num w:numId="12" w16cid:durableId="1720518972">
    <w:abstractNumId w:val="20"/>
  </w:num>
  <w:num w:numId="13" w16cid:durableId="1463574468">
    <w:abstractNumId w:val="8"/>
  </w:num>
  <w:num w:numId="14" w16cid:durableId="1386837087">
    <w:abstractNumId w:val="7"/>
  </w:num>
  <w:num w:numId="15" w16cid:durableId="1733311478">
    <w:abstractNumId w:val="1"/>
  </w:num>
  <w:num w:numId="16" w16cid:durableId="89593546">
    <w:abstractNumId w:val="3"/>
  </w:num>
  <w:num w:numId="17" w16cid:durableId="803816698">
    <w:abstractNumId w:val="14"/>
  </w:num>
  <w:num w:numId="18" w16cid:durableId="1396274942">
    <w:abstractNumId w:val="21"/>
  </w:num>
  <w:num w:numId="19" w16cid:durableId="1940791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0382715">
    <w:abstractNumId w:val="15"/>
  </w:num>
  <w:num w:numId="21" w16cid:durableId="2081054511">
    <w:abstractNumId w:val="19"/>
  </w:num>
  <w:num w:numId="22" w16cid:durableId="1400980839">
    <w:abstractNumId w:val="11"/>
  </w:num>
  <w:num w:numId="23" w16cid:durableId="192992609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AC4"/>
    <w:rsid w:val="0002240F"/>
    <w:rsid w:val="00024B27"/>
    <w:rsid w:val="00031731"/>
    <w:rsid w:val="000332D7"/>
    <w:rsid w:val="00036778"/>
    <w:rsid w:val="00040745"/>
    <w:rsid w:val="00041A92"/>
    <w:rsid w:val="00042756"/>
    <w:rsid w:val="00053446"/>
    <w:rsid w:val="00053FEC"/>
    <w:rsid w:val="0005615E"/>
    <w:rsid w:val="0005787D"/>
    <w:rsid w:val="0007413D"/>
    <w:rsid w:val="000745DA"/>
    <w:rsid w:val="00076F7D"/>
    <w:rsid w:val="00077E69"/>
    <w:rsid w:val="0008576A"/>
    <w:rsid w:val="00091C2D"/>
    <w:rsid w:val="00095548"/>
    <w:rsid w:val="0009785F"/>
    <w:rsid w:val="000A04B6"/>
    <w:rsid w:val="000A3A9A"/>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2A44"/>
    <w:rsid w:val="00122EA8"/>
    <w:rsid w:val="00123D3A"/>
    <w:rsid w:val="00133646"/>
    <w:rsid w:val="00134AA3"/>
    <w:rsid w:val="001363E2"/>
    <w:rsid w:val="00143C84"/>
    <w:rsid w:val="001468F1"/>
    <w:rsid w:val="001476FD"/>
    <w:rsid w:val="001510B8"/>
    <w:rsid w:val="001646E4"/>
    <w:rsid w:val="00164E8B"/>
    <w:rsid w:val="001715FD"/>
    <w:rsid w:val="001724A3"/>
    <w:rsid w:val="0017430E"/>
    <w:rsid w:val="0017608F"/>
    <w:rsid w:val="00181515"/>
    <w:rsid w:val="00181C99"/>
    <w:rsid w:val="001869E0"/>
    <w:rsid w:val="00194818"/>
    <w:rsid w:val="001A1793"/>
    <w:rsid w:val="001A5706"/>
    <w:rsid w:val="001A5FC6"/>
    <w:rsid w:val="001B0AEB"/>
    <w:rsid w:val="001B7635"/>
    <w:rsid w:val="001C27AF"/>
    <w:rsid w:val="001C5359"/>
    <w:rsid w:val="001C6DB8"/>
    <w:rsid w:val="001C6E05"/>
    <w:rsid w:val="001D5792"/>
    <w:rsid w:val="001E0DF7"/>
    <w:rsid w:val="001E5FBF"/>
    <w:rsid w:val="00200839"/>
    <w:rsid w:val="00202C4A"/>
    <w:rsid w:val="00206275"/>
    <w:rsid w:val="00206C5C"/>
    <w:rsid w:val="00211D36"/>
    <w:rsid w:val="002217C9"/>
    <w:rsid w:val="00223516"/>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86E7D"/>
    <w:rsid w:val="002A020A"/>
    <w:rsid w:val="002A3581"/>
    <w:rsid w:val="002B7E6B"/>
    <w:rsid w:val="002C32D2"/>
    <w:rsid w:val="002C3644"/>
    <w:rsid w:val="002C442F"/>
    <w:rsid w:val="002C6E41"/>
    <w:rsid w:val="002D64B8"/>
    <w:rsid w:val="002D7DAC"/>
    <w:rsid w:val="002F6C9F"/>
    <w:rsid w:val="003027F3"/>
    <w:rsid w:val="0031329B"/>
    <w:rsid w:val="0031415A"/>
    <w:rsid w:val="00320CF7"/>
    <w:rsid w:val="0032634F"/>
    <w:rsid w:val="0034317B"/>
    <w:rsid w:val="00343C2D"/>
    <w:rsid w:val="00344369"/>
    <w:rsid w:val="00352DD8"/>
    <w:rsid w:val="00354A31"/>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63D21"/>
    <w:rsid w:val="004761AD"/>
    <w:rsid w:val="00476A0B"/>
    <w:rsid w:val="00492D2F"/>
    <w:rsid w:val="004966EB"/>
    <w:rsid w:val="004B018B"/>
    <w:rsid w:val="004C2105"/>
    <w:rsid w:val="004C5CD8"/>
    <w:rsid w:val="004D0009"/>
    <w:rsid w:val="004D30A2"/>
    <w:rsid w:val="004D3973"/>
    <w:rsid w:val="004D501F"/>
    <w:rsid w:val="004D5A15"/>
    <w:rsid w:val="004F2740"/>
    <w:rsid w:val="004F342E"/>
    <w:rsid w:val="00502A5D"/>
    <w:rsid w:val="00503F10"/>
    <w:rsid w:val="00505735"/>
    <w:rsid w:val="0051226B"/>
    <w:rsid w:val="0052041F"/>
    <w:rsid w:val="00525ABF"/>
    <w:rsid w:val="00534B82"/>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A7551"/>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5A7A"/>
    <w:rsid w:val="0065558A"/>
    <w:rsid w:val="00661B45"/>
    <w:rsid w:val="00667683"/>
    <w:rsid w:val="00671A01"/>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44CA"/>
    <w:rsid w:val="007063A1"/>
    <w:rsid w:val="00711F22"/>
    <w:rsid w:val="00712D36"/>
    <w:rsid w:val="007131EC"/>
    <w:rsid w:val="00714B2D"/>
    <w:rsid w:val="0071677D"/>
    <w:rsid w:val="00723DF9"/>
    <w:rsid w:val="0072693E"/>
    <w:rsid w:val="00732470"/>
    <w:rsid w:val="007325DC"/>
    <w:rsid w:val="0073528A"/>
    <w:rsid w:val="00745703"/>
    <w:rsid w:val="007514B9"/>
    <w:rsid w:val="00765052"/>
    <w:rsid w:val="007654D3"/>
    <w:rsid w:val="00777412"/>
    <w:rsid w:val="00787EE1"/>
    <w:rsid w:val="007909DA"/>
    <w:rsid w:val="00795009"/>
    <w:rsid w:val="00797A40"/>
    <w:rsid w:val="007A3B21"/>
    <w:rsid w:val="007A514D"/>
    <w:rsid w:val="007B6584"/>
    <w:rsid w:val="007C40FF"/>
    <w:rsid w:val="007C5E41"/>
    <w:rsid w:val="007C7508"/>
    <w:rsid w:val="007E0F9C"/>
    <w:rsid w:val="007E1DB2"/>
    <w:rsid w:val="007E2B21"/>
    <w:rsid w:val="007E7071"/>
    <w:rsid w:val="007F1D2E"/>
    <w:rsid w:val="007F3823"/>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F8B"/>
    <w:rsid w:val="008A0526"/>
    <w:rsid w:val="008A20A1"/>
    <w:rsid w:val="008A2FC7"/>
    <w:rsid w:val="008A4009"/>
    <w:rsid w:val="008A60E9"/>
    <w:rsid w:val="008B4493"/>
    <w:rsid w:val="008B7A68"/>
    <w:rsid w:val="008C0A79"/>
    <w:rsid w:val="008C3A2A"/>
    <w:rsid w:val="008D3350"/>
    <w:rsid w:val="008D5DF9"/>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42ED1"/>
    <w:rsid w:val="00951700"/>
    <w:rsid w:val="009722E1"/>
    <w:rsid w:val="00973C0E"/>
    <w:rsid w:val="009743BA"/>
    <w:rsid w:val="009774F4"/>
    <w:rsid w:val="009859B0"/>
    <w:rsid w:val="00985CC3"/>
    <w:rsid w:val="009A0DDF"/>
    <w:rsid w:val="009A1A48"/>
    <w:rsid w:val="009A64B8"/>
    <w:rsid w:val="009A795A"/>
    <w:rsid w:val="009B50E5"/>
    <w:rsid w:val="009B680A"/>
    <w:rsid w:val="009B77CC"/>
    <w:rsid w:val="009C053E"/>
    <w:rsid w:val="009C7464"/>
    <w:rsid w:val="009D3342"/>
    <w:rsid w:val="009D5C19"/>
    <w:rsid w:val="009D7493"/>
    <w:rsid w:val="009E10F3"/>
    <w:rsid w:val="009E4450"/>
    <w:rsid w:val="009E5176"/>
    <w:rsid w:val="009F5BB9"/>
    <w:rsid w:val="009F60C7"/>
    <w:rsid w:val="00A02DEA"/>
    <w:rsid w:val="00A0391C"/>
    <w:rsid w:val="00A0493F"/>
    <w:rsid w:val="00A07653"/>
    <w:rsid w:val="00A11DFF"/>
    <w:rsid w:val="00A209AE"/>
    <w:rsid w:val="00A23FF9"/>
    <w:rsid w:val="00A25B5E"/>
    <w:rsid w:val="00A33FDC"/>
    <w:rsid w:val="00A342C0"/>
    <w:rsid w:val="00A37D3A"/>
    <w:rsid w:val="00A47650"/>
    <w:rsid w:val="00A532C2"/>
    <w:rsid w:val="00A61EAE"/>
    <w:rsid w:val="00A625BA"/>
    <w:rsid w:val="00A62EC3"/>
    <w:rsid w:val="00A64714"/>
    <w:rsid w:val="00A773EE"/>
    <w:rsid w:val="00A90CF0"/>
    <w:rsid w:val="00A94551"/>
    <w:rsid w:val="00AA1F36"/>
    <w:rsid w:val="00AA408A"/>
    <w:rsid w:val="00AB3FF3"/>
    <w:rsid w:val="00AB44E2"/>
    <w:rsid w:val="00AB4D00"/>
    <w:rsid w:val="00AB61B3"/>
    <w:rsid w:val="00AB64CD"/>
    <w:rsid w:val="00AC1028"/>
    <w:rsid w:val="00AC13C7"/>
    <w:rsid w:val="00AC2295"/>
    <w:rsid w:val="00AC4B55"/>
    <w:rsid w:val="00AD035D"/>
    <w:rsid w:val="00AD0D21"/>
    <w:rsid w:val="00AD3957"/>
    <w:rsid w:val="00AE2DEE"/>
    <w:rsid w:val="00AE5EEF"/>
    <w:rsid w:val="00AE6CC0"/>
    <w:rsid w:val="00AF49AB"/>
    <w:rsid w:val="00AF72CD"/>
    <w:rsid w:val="00B11B51"/>
    <w:rsid w:val="00B23CDE"/>
    <w:rsid w:val="00B321B9"/>
    <w:rsid w:val="00B3452E"/>
    <w:rsid w:val="00B42462"/>
    <w:rsid w:val="00B53ED9"/>
    <w:rsid w:val="00B556A5"/>
    <w:rsid w:val="00B7787C"/>
    <w:rsid w:val="00B947F5"/>
    <w:rsid w:val="00BA2FB8"/>
    <w:rsid w:val="00BA7164"/>
    <w:rsid w:val="00BC058C"/>
    <w:rsid w:val="00BC51C4"/>
    <w:rsid w:val="00BC676E"/>
    <w:rsid w:val="00BD2B1D"/>
    <w:rsid w:val="00BD3591"/>
    <w:rsid w:val="00BD3C08"/>
    <w:rsid w:val="00BE1C7C"/>
    <w:rsid w:val="00BE347C"/>
    <w:rsid w:val="00BE4DFE"/>
    <w:rsid w:val="00BE72A2"/>
    <w:rsid w:val="00BF0879"/>
    <w:rsid w:val="00BF3879"/>
    <w:rsid w:val="00BF6EFC"/>
    <w:rsid w:val="00C06DBD"/>
    <w:rsid w:val="00C125FE"/>
    <w:rsid w:val="00C169D0"/>
    <w:rsid w:val="00C20056"/>
    <w:rsid w:val="00C25DCE"/>
    <w:rsid w:val="00C3782E"/>
    <w:rsid w:val="00C45BF9"/>
    <w:rsid w:val="00C463BB"/>
    <w:rsid w:val="00C52128"/>
    <w:rsid w:val="00C6199E"/>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E1581"/>
    <w:rsid w:val="00CF0B79"/>
    <w:rsid w:val="00CF3968"/>
    <w:rsid w:val="00CF5BE8"/>
    <w:rsid w:val="00CF6192"/>
    <w:rsid w:val="00D04C14"/>
    <w:rsid w:val="00D20F41"/>
    <w:rsid w:val="00D226C7"/>
    <w:rsid w:val="00D2467D"/>
    <w:rsid w:val="00D251EB"/>
    <w:rsid w:val="00D25BA7"/>
    <w:rsid w:val="00D27F18"/>
    <w:rsid w:val="00D3642B"/>
    <w:rsid w:val="00D4132C"/>
    <w:rsid w:val="00D44ECF"/>
    <w:rsid w:val="00D51D24"/>
    <w:rsid w:val="00D546F5"/>
    <w:rsid w:val="00D62F8B"/>
    <w:rsid w:val="00D7341B"/>
    <w:rsid w:val="00D736CB"/>
    <w:rsid w:val="00D86AD9"/>
    <w:rsid w:val="00D91A41"/>
    <w:rsid w:val="00DB2051"/>
    <w:rsid w:val="00DB24FE"/>
    <w:rsid w:val="00DC3C0A"/>
    <w:rsid w:val="00DD183D"/>
    <w:rsid w:val="00DE0949"/>
    <w:rsid w:val="00DE0A5F"/>
    <w:rsid w:val="00DE54A3"/>
    <w:rsid w:val="00DF28D8"/>
    <w:rsid w:val="00DF4632"/>
    <w:rsid w:val="00E04C79"/>
    <w:rsid w:val="00E11050"/>
    <w:rsid w:val="00E117FD"/>
    <w:rsid w:val="00E2491F"/>
    <w:rsid w:val="00E27BD0"/>
    <w:rsid w:val="00E318DB"/>
    <w:rsid w:val="00E428C5"/>
    <w:rsid w:val="00E555A1"/>
    <w:rsid w:val="00E5685C"/>
    <w:rsid w:val="00E5725E"/>
    <w:rsid w:val="00E66B2E"/>
    <w:rsid w:val="00E72053"/>
    <w:rsid w:val="00E7420E"/>
    <w:rsid w:val="00E8031C"/>
    <w:rsid w:val="00E8277F"/>
    <w:rsid w:val="00E87A75"/>
    <w:rsid w:val="00E87B0B"/>
    <w:rsid w:val="00E92D8B"/>
    <w:rsid w:val="00E97D9F"/>
    <w:rsid w:val="00EA1B4D"/>
    <w:rsid w:val="00EA7F36"/>
    <w:rsid w:val="00EB2DCF"/>
    <w:rsid w:val="00EB4815"/>
    <w:rsid w:val="00EB486C"/>
    <w:rsid w:val="00EB7156"/>
    <w:rsid w:val="00EB7D8D"/>
    <w:rsid w:val="00EE34A9"/>
    <w:rsid w:val="00EF0F4E"/>
    <w:rsid w:val="00F00E31"/>
    <w:rsid w:val="00F01EB4"/>
    <w:rsid w:val="00F04921"/>
    <w:rsid w:val="00F11FC3"/>
    <w:rsid w:val="00F17575"/>
    <w:rsid w:val="00F1773A"/>
    <w:rsid w:val="00F20DEA"/>
    <w:rsid w:val="00F2754D"/>
    <w:rsid w:val="00F301DF"/>
    <w:rsid w:val="00F33958"/>
    <w:rsid w:val="00F349F4"/>
    <w:rsid w:val="00F37B51"/>
    <w:rsid w:val="00F45D43"/>
    <w:rsid w:val="00F47FED"/>
    <w:rsid w:val="00F51A5D"/>
    <w:rsid w:val="00F534BD"/>
    <w:rsid w:val="00F53E58"/>
    <w:rsid w:val="00F57F1D"/>
    <w:rsid w:val="00F67C91"/>
    <w:rsid w:val="00F71191"/>
    <w:rsid w:val="00F724DF"/>
    <w:rsid w:val="00F756E0"/>
    <w:rsid w:val="00F76A45"/>
    <w:rsid w:val="00F77173"/>
    <w:rsid w:val="00F771CC"/>
    <w:rsid w:val="00F841DE"/>
    <w:rsid w:val="00F84246"/>
    <w:rsid w:val="00F87C7D"/>
    <w:rsid w:val="00FA33FD"/>
    <w:rsid w:val="00FA3D38"/>
    <w:rsid w:val="00FA6BD4"/>
    <w:rsid w:val="00FB298C"/>
    <w:rsid w:val="00FB317C"/>
    <w:rsid w:val="00FB36A3"/>
    <w:rsid w:val="00FB4709"/>
    <w:rsid w:val="00FB6AE5"/>
    <w:rsid w:val="00FB6FF1"/>
    <w:rsid w:val="00FC59DA"/>
    <w:rsid w:val="00FE0414"/>
    <w:rsid w:val="00FE7963"/>
    <w:rsid w:val="00FE7C1B"/>
    <w:rsid w:val="00FF0828"/>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D7ACF"/>
  <w15:docId w15:val="{6AFB3DAC-AC91-4674-9BD3-55A4AB50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Nadpis2Char">
    <w:name w:val="Nadpis 2 Char"/>
    <w:basedOn w:val="Standardnpsmoodstavce"/>
    <w:link w:val="Nadpis2"/>
    <w:rsid w:val="00E27BD0"/>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722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B76F-7E04-4427-A0A5-1B8692B3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812</Words>
  <Characters>4796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Městys Dalešice</cp:lastModifiedBy>
  <cp:revision>25</cp:revision>
  <cp:lastPrinted>2021-10-21T12:11:00Z</cp:lastPrinted>
  <dcterms:created xsi:type="dcterms:W3CDTF">2021-09-16T07:15:00Z</dcterms:created>
  <dcterms:modified xsi:type="dcterms:W3CDTF">2023-10-30T09:03:00Z</dcterms:modified>
</cp:coreProperties>
</file>