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584A8" w14:textId="77777777" w:rsidR="00C60AC1" w:rsidRPr="00423667" w:rsidRDefault="00C60AC1" w:rsidP="00C60AC1">
      <w:pPr>
        <w:pStyle w:val="Nzev"/>
        <w:rPr>
          <w:rFonts w:ascii="Arial" w:hAnsi="Arial" w:cs="Arial"/>
          <w:sz w:val="24"/>
          <w:szCs w:val="24"/>
          <w:u w:val="none"/>
        </w:rPr>
      </w:pPr>
      <w:r w:rsidRPr="00423667">
        <w:rPr>
          <w:rFonts w:ascii="Arial" w:hAnsi="Arial" w:cs="Arial"/>
          <w:sz w:val="24"/>
          <w:szCs w:val="24"/>
          <w:u w:val="none"/>
        </w:rPr>
        <w:t>Obec Ohnišov</w:t>
      </w:r>
    </w:p>
    <w:p w14:paraId="27AEEF55" w14:textId="77777777" w:rsidR="00C60AC1" w:rsidRPr="00423667" w:rsidRDefault="00C60AC1" w:rsidP="00C60AC1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423667">
        <w:rPr>
          <w:rFonts w:ascii="Arial" w:hAnsi="Arial" w:cs="Arial"/>
          <w:b/>
          <w:color w:val="000000"/>
          <w:szCs w:val="24"/>
        </w:rPr>
        <w:t>Zastupitelstvo obce</w:t>
      </w:r>
    </w:p>
    <w:p w14:paraId="7D206299" w14:textId="77777777" w:rsidR="00C60AC1" w:rsidRDefault="00C60AC1" w:rsidP="00C60AC1">
      <w:pPr>
        <w:pStyle w:val="NormlnIMP"/>
        <w:pBdr>
          <w:bottom w:val="single" w:sz="6" w:space="1" w:color="auto"/>
        </w:pBdr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23667">
        <w:rPr>
          <w:rFonts w:ascii="Arial" w:hAnsi="Arial" w:cs="Arial"/>
          <w:noProof/>
        </w:rPr>
        <w:drawing>
          <wp:inline distT="0" distB="0" distL="0" distR="0" wp14:anchorId="5484558C" wp14:editId="73D2B206">
            <wp:extent cx="857250" cy="962025"/>
            <wp:effectExtent l="19050" t="0" r="0" b="0"/>
            <wp:docPr id="1" name="obrázek 1" descr="Znak obce Ohniš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Ohnišov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7375CD" w14:textId="77777777" w:rsidR="00423667" w:rsidRPr="00423667" w:rsidRDefault="00423667" w:rsidP="00423667">
      <w:pPr>
        <w:pStyle w:val="NormlnIMP"/>
        <w:spacing w:after="60"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0E7B1ACF" w14:textId="77777777" w:rsidR="00C60AC1" w:rsidRPr="00423667" w:rsidRDefault="00C60AC1" w:rsidP="00C60AC1">
      <w:pPr>
        <w:jc w:val="center"/>
        <w:rPr>
          <w:rFonts w:ascii="Arial" w:hAnsi="Arial" w:cs="Arial"/>
          <w:b/>
        </w:rPr>
      </w:pPr>
      <w:r w:rsidRPr="00423667">
        <w:rPr>
          <w:rFonts w:ascii="Arial" w:hAnsi="Arial" w:cs="Arial"/>
          <w:b/>
        </w:rPr>
        <w:t>Obecně závazná vyhláška</w:t>
      </w:r>
    </w:p>
    <w:p w14:paraId="23C028CE" w14:textId="3BB8C751" w:rsidR="00C60AC1" w:rsidRPr="00423667" w:rsidRDefault="00C60AC1" w:rsidP="00C60AC1">
      <w:pPr>
        <w:jc w:val="center"/>
        <w:rPr>
          <w:rFonts w:ascii="Arial" w:hAnsi="Arial" w:cs="Arial"/>
          <w:b/>
        </w:rPr>
      </w:pPr>
      <w:r w:rsidRPr="00423667">
        <w:rPr>
          <w:rFonts w:ascii="Arial" w:hAnsi="Arial" w:cs="Arial"/>
          <w:b/>
        </w:rPr>
        <w:t xml:space="preserve">č. </w:t>
      </w:r>
      <w:r w:rsidR="008027E7">
        <w:rPr>
          <w:rFonts w:ascii="Arial" w:hAnsi="Arial" w:cs="Arial"/>
          <w:b/>
        </w:rPr>
        <w:t>2</w:t>
      </w:r>
      <w:r w:rsidRPr="00423667">
        <w:rPr>
          <w:rFonts w:ascii="Arial" w:hAnsi="Arial" w:cs="Arial"/>
          <w:b/>
        </w:rPr>
        <w:t>/2021,</w:t>
      </w:r>
    </w:p>
    <w:p w14:paraId="1DEA23C1" w14:textId="77777777" w:rsidR="00C60AC1" w:rsidRPr="00423667" w:rsidRDefault="00C60AC1" w:rsidP="00C60AC1">
      <w:pPr>
        <w:jc w:val="center"/>
        <w:rPr>
          <w:rFonts w:ascii="Arial" w:hAnsi="Arial" w:cs="Arial"/>
          <w:b/>
        </w:rPr>
      </w:pPr>
      <w:r w:rsidRPr="00423667">
        <w:rPr>
          <w:rFonts w:ascii="Arial" w:hAnsi="Arial" w:cs="Arial"/>
          <w:b/>
        </w:rPr>
        <w:t xml:space="preserve">kterou se stanoví část společného školského obvodu mateřské školy </w:t>
      </w:r>
    </w:p>
    <w:p w14:paraId="3A6A7071" w14:textId="77777777" w:rsidR="00C60AC1" w:rsidRPr="00423667" w:rsidRDefault="00C60AC1" w:rsidP="00C60AC1">
      <w:pPr>
        <w:jc w:val="center"/>
        <w:rPr>
          <w:rFonts w:ascii="Arial" w:hAnsi="Arial" w:cs="Arial"/>
          <w:sz w:val="22"/>
          <w:szCs w:val="22"/>
        </w:rPr>
      </w:pPr>
    </w:p>
    <w:p w14:paraId="206863EA" w14:textId="77777777" w:rsidR="00C60AC1" w:rsidRPr="00173496" w:rsidRDefault="00C60AC1" w:rsidP="00C60AC1">
      <w:pPr>
        <w:jc w:val="center"/>
        <w:rPr>
          <w:rFonts w:ascii="Arial" w:hAnsi="Arial" w:cs="Arial"/>
          <w:sz w:val="22"/>
          <w:szCs w:val="22"/>
        </w:rPr>
      </w:pPr>
    </w:p>
    <w:p w14:paraId="5FCDB8B6" w14:textId="75D04764" w:rsidR="00C60AC1" w:rsidRPr="00173496" w:rsidRDefault="00C60AC1" w:rsidP="00C60AC1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Zastupite</w:t>
      </w:r>
      <w:r>
        <w:rPr>
          <w:rFonts w:ascii="Arial" w:hAnsi="Arial" w:cs="Arial"/>
          <w:sz w:val="22"/>
          <w:szCs w:val="22"/>
        </w:rPr>
        <w:t xml:space="preserve">lstvo obce Ohnišov </w:t>
      </w:r>
      <w:r w:rsidRPr="00173496">
        <w:rPr>
          <w:rFonts w:ascii="Arial" w:hAnsi="Arial" w:cs="Arial"/>
          <w:sz w:val="22"/>
          <w:szCs w:val="22"/>
        </w:rPr>
        <w:t xml:space="preserve">se na svém zasedání dne </w:t>
      </w:r>
      <w:r w:rsidR="009A0F85">
        <w:rPr>
          <w:rFonts w:ascii="Arial" w:hAnsi="Arial" w:cs="Arial"/>
          <w:sz w:val="22"/>
          <w:szCs w:val="22"/>
        </w:rPr>
        <w:t>19.4.2</w:t>
      </w:r>
      <w:r>
        <w:rPr>
          <w:rFonts w:ascii="Arial" w:hAnsi="Arial" w:cs="Arial"/>
          <w:sz w:val="22"/>
          <w:szCs w:val="22"/>
        </w:rPr>
        <w:t>021</w:t>
      </w:r>
      <w:r w:rsidRPr="00173496">
        <w:rPr>
          <w:rFonts w:ascii="Arial" w:hAnsi="Arial" w:cs="Arial"/>
          <w:sz w:val="22"/>
          <w:szCs w:val="22"/>
        </w:rPr>
        <w:t xml:space="preserve"> usnesením č. </w:t>
      </w:r>
      <w:r w:rsidR="009A0F85">
        <w:rPr>
          <w:rFonts w:ascii="Arial" w:hAnsi="Arial" w:cs="Arial"/>
          <w:sz w:val="22"/>
          <w:szCs w:val="22"/>
        </w:rPr>
        <w:t xml:space="preserve">25-9 </w:t>
      </w:r>
      <w:r w:rsidRPr="009A0F85">
        <w:rPr>
          <w:rFonts w:ascii="Arial" w:hAnsi="Arial" w:cs="Arial"/>
          <w:sz w:val="22"/>
          <w:szCs w:val="22"/>
        </w:rPr>
        <w:t>u</w:t>
      </w:r>
      <w:r w:rsidRPr="00173496">
        <w:rPr>
          <w:rFonts w:ascii="Arial" w:hAnsi="Arial" w:cs="Arial"/>
          <w:sz w:val="22"/>
          <w:szCs w:val="22"/>
        </w:rPr>
        <w:t>sneslo vydat na základě ustanovení §</w:t>
      </w:r>
      <w:r>
        <w:rPr>
          <w:rFonts w:ascii="Arial" w:hAnsi="Arial" w:cs="Arial"/>
          <w:sz w:val="22"/>
          <w:szCs w:val="22"/>
        </w:rPr>
        <w:t xml:space="preserve"> 178 odst. 2 písm. c) a </w:t>
      </w:r>
      <w:r w:rsidRPr="001540AC">
        <w:rPr>
          <w:rFonts w:ascii="Arial" w:hAnsi="Arial" w:cs="Arial"/>
          <w:sz w:val="22"/>
          <w:szCs w:val="22"/>
        </w:rPr>
        <w:t xml:space="preserve">§ 179 odst. 3 </w:t>
      </w:r>
      <w:r>
        <w:rPr>
          <w:rFonts w:ascii="Arial" w:hAnsi="Arial" w:cs="Arial"/>
          <w:sz w:val="22"/>
          <w:szCs w:val="22"/>
        </w:rPr>
        <w:t>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písm. h) zákona č. 128/2000 Sb., o obcích (obecní zřízení), ve znění pozdějších předpisů, tuto obecně závaznou vyhlášku (dále jen „vyhláška“):</w:t>
      </w:r>
    </w:p>
    <w:p w14:paraId="7233FA80" w14:textId="77777777" w:rsidR="00C60AC1" w:rsidRPr="00173496" w:rsidRDefault="00C60AC1" w:rsidP="00C60AC1">
      <w:pPr>
        <w:pStyle w:val="Nadpis2"/>
        <w:rPr>
          <w:rFonts w:ascii="Arial" w:hAnsi="Arial" w:cs="Arial"/>
          <w:sz w:val="22"/>
          <w:szCs w:val="22"/>
        </w:rPr>
      </w:pPr>
    </w:p>
    <w:p w14:paraId="4F1DFF47" w14:textId="77777777" w:rsidR="00C60AC1" w:rsidRPr="00752FEE" w:rsidRDefault="00C60AC1" w:rsidP="00C60AC1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4CD72D85" w14:textId="77777777" w:rsidR="00C60AC1" w:rsidRPr="00173496" w:rsidRDefault="00C60AC1" w:rsidP="00C60AC1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14:paraId="75FA2247" w14:textId="77777777" w:rsidR="00C60AC1" w:rsidRPr="00173496" w:rsidRDefault="00C60AC1" w:rsidP="00C60AC1">
      <w:pPr>
        <w:rPr>
          <w:rFonts w:ascii="Arial" w:hAnsi="Arial" w:cs="Arial"/>
          <w:sz w:val="22"/>
          <w:szCs w:val="22"/>
        </w:rPr>
      </w:pPr>
    </w:p>
    <w:p w14:paraId="1801EB44" w14:textId="524FC309" w:rsidR="00C60AC1" w:rsidRPr="00173496" w:rsidRDefault="00C60AC1" w:rsidP="00C60AC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>základě uzavřené dohody obcí Ohnišov a Bohdašín</w:t>
      </w:r>
      <w:r w:rsidRPr="00173496">
        <w:rPr>
          <w:rFonts w:ascii="Arial" w:hAnsi="Arial" w:cs="Arial"/>
          <w:sz w:val="22"/>
          <w:szCs w:val="22"/>
        </w:rPr>
        <w:t xml:space="preserve"> o vytvoření společného školského obvodu </w:t>
      </w:r>
      <w:r w:rsidRPr="001540AC">
        <w:rPr>
          <w:rFonts w:ascii="Arial" w:hAnsi="Arial" w:cs="Arial"/>
          <w:sz w:val="22"/>
          <w:szCs w:val="22"/>
        </w:rPr>
        <w:t>mateřské</w:t>
      </w:r>
      <w:r>
        <w:rPr>
          <w:rFonts w:ascii="Arial" w:hAnsi="Arial" w:cs="Arial"/>
          <w:sz w:val="22"/>
          <w:szCs w:val="22"/>
        </w:rPr>
        <w:t xml:space="preserve"> školy je území obce Ohnišov</w:t>
      </w:r>
      <w:r w:rsidRPr="00173496">
        <w:rPr>
          <w:rFonts w:ascii="Arial" w:hAnsi="Arial" w:cs="Arial"/>
          <w:sz w:val="22"/>
          <w:szCs w:val="22"/>
        </w:rPr>
        <w:t xml:space="preserve"> částí školského obvodu </w:t>
      </w:r>
      <w:r>
        <w:rPr>
          <w:rFonts w:ascii="Arial" w:hAnsi="Arial" w:cs="Arial"/>
          <w:sz w:val="22"/>
          <w:szCs w:val="22"/>
        </w:rPr>
        <w:t xml:space="preserve">Základní školy a Mateřské školy Ohnišov, 517 84 Ohnišov č.p. 172, </w:t>
      </w:r>
      <w:r w:rsidRPr="00173496">
        <w:rPr>
          <w:rFonts w:ascii="Arial" w:hAnsi="Arial" w:cs="Arial"/>
          <w:sz w:val="22"/>
          <w:szCs w:val="22"/>
        </w:rPr>
        <w:t xml:space="preserve">zřízené obcí </w:t>
      </w:r>
      <w:r>
        <w:rPr>
          <w:rFonts w:ascii="Arial" w:hAnsi="Arial" w:cs="Arial"/>
          <w:sz w:val="22"/>
          <w:szCs w:val="22"/>
        </w:rPr>
        <w:t>Ohnišov.</w:t>
      </w:r>
      <w:r w:rsidRPr="00173496">
        <w:rPr>
          <w:rFonts w:ascii="Arial" w:hAnsi="Arial" w:cs="Arial"/>
          <w:i/>
          <w:sz w:val="22"/>
          <w:szCs w:val="22"/>
        </w:rPr>
        <w:t xml:space="preserve"> </w:t>
      </w:r>
    </w:p>
    <w:p w14:paraId="1CAB51B8" w14:textId="77777777" w:rsidR="00C60AC1" w:rsidRPr="00173496" w:rsidRDefault="00C60AC1" w:rsidP="00C60AC1">
      <w:pPr>
        <w:rPr>
          <w:rFonts w:ascii="Arial" w:hAnsi="Arial" w:cs="Arial"/>
          <w:sz w:val="22"/>
          <w:szCs w:val="22"/>
        </w:rPr>
      </w:pPr>
    </w:p>
    <w:p w14:paraId="736AB44A" w14:textId="77777777" w:rsidR="00C60AC1" w:rsidRPr="00173496" w:rsidRDefault="00C60AC1" w:rsidP="00C60AC1">
      <w:pPr>
        <w:rPr>
          <w:rFonts w:ascii="Arial" w:hAnsi="Arial" w:cs="Arial"/>
          <w:sz w:val="22"/>
          <w:szCs w:val="22"/>
        </w:rPr>
      </w:pPr>
    </w:p>
    <w:p w14:paraId="5F9380C7" w14:textId="77777777" w:rsidR="00C60AC1" w:rsidRPr="00173496" w:rsidRDefault="00C60AC1" w:rsidP="00C60AC1">
      <w:pPr>
        <w:pStyle w:val="Nadpis1"/>
        <w:spacing w:before="0" w:after="0"/>
        <w:jc w:val="center"/>
        <w:rPr>
          <w:sz w:val="22"/>
          <w:szCs w:val="22"/>
        </w:rPr>
      </w:pPr>
      <w:r w:rsidRPr="00173496">
        <w:rPr>
          <w:sz w:val="22"/>
          <w:szCs w:val="22"/>
        </w:rPr>
        <w:t>Čl. 3</w:t>
      </w:r>
    </w:p>
    <w:p w14:paraId="38C042E9" w14:textId="77777777" w:rsidR="00C60AC1" w:rsidRPr="00FB7277" w:rsidRDefault="00C60AC1" w:rsidP="00C60AC1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42D3BEB5" w14:textId="77777777" w:rsidR="00C60AC1" w:rsidRPr="00173496" w:rsidRDefault="00C60AC1" w:rsidP="00C60AC1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50480C54" w14:textId="77777777" w:rsidR="00C60AC1" w:rsidRPr="00173496" w:rsidRDefault="00C60AC1" w:rsidP="00C60AC1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770DE5E7" w14:textId="77777777" w:rsidR="00C60AC1" w:rsidRPr="00173496" w:rsidRDefault="00C60AC1" w:rsidP="00C60AC1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6B39C4A1" w14:textId="77777777" w:rsidR="00C60AC1" w:rsidRPr="00173496" w:rsidRDefault="00C60AC1" w:rsidP="00C60AC1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22393C1E" w14:textId="77777777" w:rsidR="00C60AC1" w:rsidRPr="00173496" w:rsidRDefault="00C60AC1" w:rsidP="00C60AC1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08C40678" w14:textId="77777777" w:rsidR="00C60AC1" w:rsidRPr="00173496" w:rsidRDefault="00C60AC1" w:rsidP="00C60AC1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</w:p>
    <w:p w14:paraId="6338EC94" w14:textId="77777777" w:rsidR="00C60AC1" w:rsidRPr="00173496" w:rsidRDefault="00C60AC1" w:rsidP="00C60AC1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   ……….……………..…                                                                  …….....</w:t>
      </w:r>
      <w:r w:rsidRPr="00173496">
        <w:rPr>
          <w:rFonts w:ascii="Arial" w:hAnsi="Arial" w:cs="Arial"/>
          <w:color w:val="000000"/>
          <w:sz w:val="22"/>
          <w:szCs w:val="22"/>
        </w:rPr>
        <w:t>………………</w:t>
      </w:r>
    </w:p>
    <w:p w14:paraId="19D8D271" w14:textId="77777777" w:rsidR="00C60AC1" w:rsidRPr="00173496" w:rsidRDefault="00C60AC1" w:rsidP="00C60AC1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David Dragúň                                                                          Bc. Petra Novotná</w:t>
      </w:r>
    </w:p>
    <w:p w14:paraId="2E0E0960" w14:textId="77777777" w:rsidR="00C60AC1" w:rsidRPr="00173496" w:rsidRDefault="00C60AC1" w:rsidP="00C60AC1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          </w:t>
      </w:r>
      <w:r w:rsidRPr="00173496">
        <w:rPr>
          <w:rFonts w:ascii="Arial" w:hAnsi="Arial" w:cs="Arial"/>
          <w:color w:val="000000"/>
          <w:sz w:val="22"/>
          <w:szCs w:val="22"/>
        </w:rPr>
        <w:t>místostarosta</w:t>
      </w:r>
      <w:r w:rsidRPr="00173496">
        <w:rPr>
          <w:rFonts w:ascii="Arial" w:hAnsi="Arial" w:cs="Arial"/>
          <w:color w:val="000000"/>
          <w:sz w:val="22"/>
          <w:szCs w:val="22"/>
        </w:rPr>
        <w:tab/>
        <w:t>starost</w:t>
      </w:r>
      <w:r>
        <w:rPr>
          <w:rFonts w:ascii="Arial" w:hAnsi="Arial" w:cs="Arial"/>
          <w:color w:val="000000"/>
          <w:sz w:val="22"/>
          <w:szCs w:val="22"/>
        </w:rPr>
        <w:t>k</w:t>
      </w:r>
      <w:r w:rsidRPr="00173496">
        <w:rPr>
          <w:rFonts w:ascii="Arial" w:hAnsi="Arial" w:cs="Arial"/>
          <w:color w:val="000000"/>
          <w:sz w:val="22"/>
          <w:szCs w:val="22"/>
        </w:rPr>
        <w:t>a</w:t>
      </w:r>
    </w:p>
    <w:p w14:paraId="6B8A76EC" w14:textId="77777777" w:rsidR="00C60AC1" w:rsidRPr="00173496" w:rsidRDefault="00C60AC1" w:rsidP="00C60AC1">
      <w:pPr>
        <w:rPr>
          <w:rFonts w:ascii="Arial" w:hAnsi="Arial" w:cs="Arial"/>
          <w:sz w:val="22"/>
          <w:szCs w:val="22"/>
        </w:rPr>
      </w:pPr>
    </w:p>
    <w:p w14:paraId="3A012DC7" w14:textId="77777777" w:rsidR="00C60AC1" w:rsidRPr="00173496" w:rsidRDefault="00C60AC1" w:rsidP="00C60AC1">
      <w:pPr>
        <w:rPr>
          <w:rFonts w:ascii="Arial" w:hAnsi="Arial" w:cs="Arial"/>
          <w:sz w:val="22"/>
          <w:szCs w:val="22"/>
        </w:rPr>
      </w:pPr>
    </w:p>
    <w:p w14:paraId="5A45F073" w14:textId="77777777" w:rsidR="00C60AC1" w:rsidRPr="00173496" w:rsidRDefault="00C60AC1" w:rsidP="00C60AC1">
      <w:pPr>
        <w:rPr>
          <w:rFonts w:ascii="Arial" w:hAnsi="Arial" w:cs="Arial"/>
          <w:sz w:val="22"/>
          <w:szCs w:val="22"/>
        </w:rPr>
      </w:pPr>
    </w:p>
    <w:p w14:paraId="48265EB8" w14:textId="77777777" w:rsidR="00C60AC1" w:rsidRPr="00173496" w:rsidRDefault="00C60AC1" w:rsidP="00C60AC1">
      <w:pPr>
        <w:rPr>
          <w:rFonts w:ascii="Arial" w:hAnsi="Arial" w:cs="Arial"/>
          <w:sz w:val="22"/>
          <w:szCs w:val="22"/>
        </w:rPr>
      </w:pPr>
    </w:p>
    <w:p w14:paraId="030C84C0" w14:textId="456B552B" w:rsidR="00C60AC1" w:rsidRPr="00173496" w:rsidRDefault="00C60AC1" w:rsidP="00C60AC1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Vyvěšeno na úřední desce dne:</w:t>
      </w:r>
      <w:r w:rsidR="009A0F85">
        <w:rPr>
          <w:rFonts w:ascii="Arial" w:hAnsi="Arial" w:cs="Arial"/>
          <w:sz w:val="22"/>
          <w:szCs w:val="22"/>
        </w:rPr>
        <w:t xml:space="preserve"> 19.4.2021</w:t>
      </w:r>
    </w:p>
    <w:p w14:paraId="124D6D4E" w14:textId="77777777" w:rsidR="00C60AC1" w:rsidRDefault="00C60AC1" w:rsidP="00C60AC1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Sejmuto z úřední desky dne:</w:t>
      </w:r>
    </w:p>
    <w:p w14:paraId="3F66FB9E" w14:textId="77777777" w:rsidR="00C60AC1" w:rsidRDefault="00C60AC1" w:rsidP="00C60AC1">
      <w:pPr>
        <w:rPr>
          <w:rFonts w:ascii="Arial" w:hAnsi="Arial" w:cs="Arial"/>
          <w:sz w:val="22"/>
          <w:szCs w:val="22"/>
        </w:rPr>
      </w:pPr>
    </w:p>
    <w:p w14:paraId="4C0E1D3C" w14:textId="2876BC55" w:rsidR="00737938" w:rsidRDefault="00C60AC1" w:rsidP="009A0F85">
      <w:pPr>
        <w:spacing w:line="360" w:lineRule="auto"/>
        <w:outlineLvl w:val="4"/>
      </w:pPr>
      <w:r w:rsidRPr="00C60AC1">
        <w:rPr>
          <w:rFonts w:ascii="Arial" w:hAnsi="Arial" w:cs="Arial"/>
          <w:bCs/>
          <w:iCs/>
          <w:sz w:val="22"/>
          <w:szCs w:val="22"/>
        </w:rPr>
        <w:t>Zveřejnění bylo shodně provedeno na elektronické úřední desce.</w:t>
      </w:r>
    </w:p>
    <w:sectPr w:rsidR="00737938" w:rsidSect="00737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AC1"/>
    <w:rsid w:val="00423667"/>
    <w:rsid w:val="0044279F"/>
    <w:rsid w:val="00737938"/>
    <w:rsid w:val="008027E7"/>
    <w:rsid w:val="009A0F85"/>
    <w:rsid w:val="00BC682A"/>
    <w:rsid w:val="00C60AC1"/>
    <w:rsid w:val="00F62ABB"/>
    <w:rsid w:val="00FB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D18D9"/>
  <w15:docId w15:val="{91F7B91C-0422-4727-9B14-F90B7C13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0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60A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60AC1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C60AC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60AC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C60AC1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C60AC1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C60AC1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C60AC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C60AC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C60AC1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C60AC1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0A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0AC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Petra Novotná</cp:lastModifiedBy>
  <cp:revision>2</cp:revision>
  <cp:lastPrinted>2021-04-19T13:12:00Z</cp:lastPrinted>
  <dcterms:created xsi:type="dcterms:W3CDTF">2024-12-11T11:34:00Z</dcterms:created>
  <dcterms:modified xsi:type="dcterms:W3CDTF">2024-12-11T11:34:00Z</dcterms:modified>
</cp:coreProperties>
</file>