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D189C" w14:textId="05E4075B" w:rsidR="00567E1C" w:rsidRPr="00567E1C" w:rsidRDefault="00637FFB" w:rsidP="00567E1C">
      <w:pPr>
        <w:tabs>
          <w:tab w:val="center" w:pos="-142"/>
          <w:tab w:val="center" w:pos="4536"/>
          <w:tab w:val="right" w:pos="9072"/>
          <w:tab w:val="right" w:pos="9639"/>
        </w:tabs>
        <w:ind w:right="-56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č. j.: Dýšina/1698</w:t>
      </w:r>
      <w:bookmarkStart w:id="0" w:name="_GoBack"/>
      <w:bookmarkEnd w:id="0"/>
      <w:r w:rsidR="00567E1C" w:rsidRPr="00567E1C">
        <w:rPr>
          <w:rFonts w:ascii="Arial" w:hAnsi="Arial" w:cs="Arial"/>
          <w:color w:val="000000"/>
          <w:sz w:val="18"/>
          <w:szCs w:val="18"/>
        </w:rPr>
        <w:t>/23</w:t>
      </w:r>
    </w:p>
    <w:p w14:paraId="26BE5B24" w14:textId="720157F1" w:rsidR="007E1DB2" w:rsidRPr="0014626A" w:rsidRDefault="0014626A" w:rsidP="00567E1C">
      <w:pPr>
        <w:tabs>
          <w:tab w:val="center" w:pos="-142"/>
          <w:tab w:val="center" w:pos="4536"/>
          <w:tab w:val="right" w:pos="9072"/>
          <w:tab w:val="right" w:pos="9639"/>
        </w:tabs>
        <w:ind w:right="-567"/>
        <w:rPr>
          <w:rFonts w:ascii="Arial" w:hAnsi="Arial" w:cs="Arial"/>
          <w:color w:val="000000"/>
          <w:sz w:val="18"/>
          <w:szCs w:val="18"/>
        </w:rPr>
      </w:pPr>
      <w:r w:rsidRPr="0014626A">
        <w:rPr>
          <w:rFonts w:ascii="Arial" w:hAnsi="Arial" w:cs="Arial"/>
          <w:color w:val="000000"/>
          <w:sz w:val="18"/>
          <w:szCs w:val="18"/>
        </w:rPr>
        <w:t xml:space="preserve">spis. </w:t>
      </w:r>
      <w:proofErr w:type="gramStart"/>
      <w:r w:rsidRPr="0014626A">
        <w:rPr>
          <w:rFonts w:ascii="Arial" w:hAnsi="Arial" w:cs="Arial"/>
          <w:color w:val="000000"/>
          <w:sz w:val="18"/>
          <w:szCs w:val="18"/>
        </w:rPr>
        <w:t>zn.</w:t>
      </w:r>
      <w:proofErr w:type="gramEnd"/>
      <w:r w:rsidRPr="0014626A">
        <w:rPr>
          <w:rFonts w:ascii="Arial" w:hAnsi="Arial" w:cs="Arial"/>
          <w:color w:val="000000"/>
          <w:sz w:val="18"/>
          <w:szCs w:val="18"/>
        </w:rPr>
        <w:t>: ZN/108</w:t>
      </w:r>
      <w:r w:rsidR="00567E1C" w:rsidRPr="0014626A">
        <w:rPr>
          <w:rFonts w:ascii="Arial" w:hAnsi="Arial" w:cs="Arial"/>
          <w:color w:val="000000"/>
          <w:sz w:val="18"/>
          <w:szCs w:val="18"/>
        </w:rPr>
        <w:t>/Dýšina/</w:t>
      </w:r>
      <w:r w:rsidRPr="0014626A">
        <w:rPr>
          <w:rFonts w:ascii="Arial" w:hAnsi="Arial" w:cs="Arial"/>
          <w:color w:val="000000"/>
          <w:sz w:val="18"/>
          <w:szCs w:val="18"/>
        </w:rPr>
        <w:t>19</w:t>
      </w:r>
    </w:p>
    <w:p w14:paraId="263A7F75" w14:textId="77777777" w:rsidR="00F44588" w:rsidRPr="0047068F" w:rsidRDefault="00F44588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2D3883D9" w14:textId="5BC477EB" w:rsidR="00047D7A" w:rsidRPr="00F44588" w:rsidRDefault="00047D7A" w:rsidP="00567E1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4588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 w:rsidR="00161479" w:rsidRPr="00F44588">
        <w:rPr>
          <w:rFonts w:ascii="Arial" w:hAnsi="Arial" w:cs="Arial"/>
          <w:b/>
          <w:bCs/>
          <w:sz w:val="28"/>
          <w:szCs w:val="28"/>
        </w:rPr>
        <w:t>Dýšina</w:t>
      </w:r>
      <w:r w:rsidR="00567E1C">
        <w:rPr>
          <w:rFonts w:ascii="Arial" w:hAnsi="Arial" w:cs="Arial"/>
          <w:b/>
          <w:bCs/>
          <w:sz w:val="28"/>
          <w:szCs w:val="28"/>
        </w:rPr>
        <w:t xml:space="preserve"> č. 3/2023,</w:t>
      </w:r>
    </w:p>
    <w:p w14:paraId="6C26D53A" w14:textId="77777777" w:rsidR="005545D7" w:rsidRPr="00F44588" w:rsidRDefault="005545D7" w:rsidP="00567E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8CEF128" w14:textId="77777777" w:rsidR="005545D7" w:rsidRDefault="005545D7" w:rsidP="00567E1C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606525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CB5373B" w14:textId="19AA769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61479">
        <w:rPr>
          <w:rFonts w:ascii="Arial" w:hAnsi="Arial" w:cs="Arial"/>
          <w:sz w:val="22"/>
          <w:szCs w:val="22"/>
        </w:rPr>
        <w:t xml:space="preserve"> Dýšina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61479">
        <w:rPr>
          <w:rFonts w:ascii="Arial" w:hAnsi="Arial" w:cs="Arial"/>
          <w:sz w:val="22"/>
          <w:szCs w:val="22"/>
        </w:rPr>
        <w:t>23.10.2023</w:t>
      </w:r>
      <w:proofErr w:type="gramEnd"/>
      <w:r w:rsidR="00FB2A06">
        <w:rPr>
          <w:rFonts w:ascii="Arial" w:hAnsi="Arial" w:cs="Arial"/>
          <w:sz w:val="22"/>
          <w:szCs w:val="22"/>
        </w:rPr>
        <w:t xml:space="preserve"> </w:t>
      </w:r>
      <w:r w:rsidR="0014626A">
        <w:rPr>
          <w:rFonts w:ascii="Arial" w:hAnsi="Arial" w:cs="Arial"/>
          <w:sz w:val="22"/>
          <w:szCs w:val="22"/>
        </w:rPr>
        <w:t xml:space="preserve">usnesením č. 198/9/2023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F14DA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209A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3DAEF7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1214B39" w14:textId="77777777" w:rsidR="00887BCF" w:rsidRPr="00161479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</w:t>
      </w:r>
      <w:proofErr w:type="gramStart"/>
      <w:r>
        <w:rPr>
          <w:rFonts w:ascii="Arial" w:hAnsi="Arial" w:cs="Arial"/>
          <w:sz w:val="22"/>
          <w:szCs w:val="22"/>
        </w:rPr>
        <w:t>klidu</w:t>
      </w:r>
      <w:proofErr w:type="gramEnd"/>
      <w:r>
        <w:rPr>
          <w:rFonts w:ascii="Arial" w:hAnsi="Arial" w:cs="Arial"/>
          <w:sz w:val="22"/>
          <w:szCs w:val="22"/>
        </w:rPr>
        <w:t xml:space="preserve"> vymezena </w:t>
      </w:r>
      <w:r w:rsidRPr="00161479">
        <w:rPr>
          <w:rFonts w:ascii="Arial" w:hAnsi="Arial" w:cs="Arial"/>
          <w:sz w:val="22"/>
          <w:szCs w:val="22"/>
        </w:rPr>
        <w:t xml:space="preserve">dobou </w:t>
      </w:r>
      <w:r w:rsidR="00D06446" w:rsidRPr="00161479">
        <w:rPr>
          <w:rFonts w:ascii="Arial" w:hAnsi="Arial" w:cs="Arial"/>
          <w:sz w:val="22"/>
          <w:szCs w:val="22"/>
        </w:rPr>
        <w:t xml:space="preserve">při </w:t>
      </w:r>
      <w:proofErr w:type="gramStart"/>
      <w:r w:rsidR="00D06446" w:rsidRPr="00161479">
        <w:rPr>
          <w:rFonts w:ascii="Arial" w:hAnsi="Arial" w:cs="Arial"/>
          <w:sz w:val="22"/>
          <w:szCs w:val="22"/>
        </w:rPr>
        <w:t>nichž</w:t>
      </w:r>
      <w:proofErr w:type="gramEnd"/>
      <w:r w:rsidR="00D06446" w:rsidRPr="00161479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14:paraId="654F9C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61479">
        <w:rPr>
          <w:rFonts w:ascii="Arial" w:hAnsi="Arial" w:cs="Arial"/>
          <w:b/>
          <w:sz w:val="22"/>
          <w:szCs w:val="22"/>
        </w:rPr>
        <w:t>Čl. 2</w:t>
      </w:r>
    </w:p>
    <w:p w14:paraId="3A450E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659EB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2A93B7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15C1F8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322D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E15B37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</w:t>
      </w:r>
      <w:r w:rsidRPr="00F44588">
        <w:rPr>
          <w:rFonts w:ascii="Arial" w:hAnsi="Arial" w:cs="Arial"/>
          <w:b/>
          <w:sz w:val="22"/>
          <w:szCs w:val="22"/>
        </w:rPr>
        <w:t>případů, při nichž</w:t>
      </w:r>
      <w:r w:rsidR="00D06446" w:rsidRPr="00F44588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14:paraId="21931A7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6B74FE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C73F05D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6D9138D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0CFD420" w14:textId="77777777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proofErr w:type="gramStart"/>
      <w:r>
        <w:rPr>
          <w:rFonts w:ascii="Arial" w:hAnsi="Arial" w:cs="Arial"/>
          <w:sz w:val="22"/>
          <w:szCs w:val="22"/>
        </w:rPr>
        <w:t>Masopust</w:t>
      </w:r>
      <w:r w:rsidR="00C57C27">
        <w:rPr>
          <w:rFonts w:ascii="Arial" w:hAnsi="Arial" w:cs="Arial"/>
          <w:sz w:val="22"/>
          <w:szCs w:val="22"/>
        </w:rPr>
        <w:t xml:space="preserve"> </w:t>
      </w:r>
      <w:r w:rsidR="00FD744F">
        <w:rPr>
          <w:rFonts w:ascii="Arial" w:hAnsi="Arial" w:cs="Arial"/>
          <w:sz w:val="22"/>
          <w:szCs w:val="22"/>
        </w:rPr>
        <w:t xml:space="preserve"> a Vepřové</w:t>
      </w:r>
      <w:proofErr w:type="gramEnd"/>
      <w:r w:rsidR="00FD744F">
        <w:rPr>
          <w:rFonts w:ascii="Arial" w:hAnsi="Arial" w:cs="Arial"/>
          <w:sz w:val="22"/>
          <w:szCs w:val="22"/>
        </w:rPr>
        <w:t xml:space="preserve"> hody </w:t>
      </w:r>
      <w:r w:rsidR="00C57C27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 konané jednu </w:t>
      </w:r>
      <w:r w:rsidR="00FD744F">
        <w:rPr>
          <w:rFonts w:ascii="Arial" w:hAnsi="Arial" w:cs="Arial"/>
          <w:sz w:val="22"/>
          <w:szCs w:val="22"/>
        </w:rPr>
        <w:t>noc ze soboty na neděli</w:t>
      </w:r>
      <w:r>
        <w:rPr>
          <w:rFonts w:ascii="Arial" w:hAnsi="Arial" w:cs="Arial"/>
          <w:sz w:val="22"/>
          <w:szCs w:val="22"/>
        </w:rPr>
        <w:t xml:space="preserve"> v měsíci úno</w:t>
      </w:r>
      <w:r w:rsidR="00581E7B">
        <w:rPr>
          <w:rFonts w:ascii="Arial" w:hAnsi="Arial" w:cs="Arial"/>
          <w:sz w:val="22"/>
          <w:szCs w:val="22"/>
        </w:rPr>
        <w:t>ru</w:t>
      </w:r>
    </w:p>
    <w:p w14:paraId="0009A98B" w14:textId="77777777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FD744F">
        <w:rPr>
          <w:rFonts w:ascii="Arial" w:hAnsi="Arial" w:cs="Arial"/>
          <w:sz w:val="22"/>
          <w:szCs w:val="22"/>
        </w:rPr>
        <w:t xml:space="preserve"> Rej čarodějnic a stavění májky 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</w:t>
      </w:r>
      <w:r w:rsidR="00FD744F">
        <w:rPr>
          <w:rFonts w:ascii="Arial" w:hAnsi="Arial" w:cs="Arial"/>
          <w:sz w:val="22"/>
          <w:szCs w:val="22"/>
        </w:rPr>
        <w:t xml:space="preserve"> jednu noc  z </w:t>
      </w:r>
      <w:proofErr w:type="gramStart"/>
      <w:r w:rsidR="00FD744F">
        <w:rPr>
          <w:rFonts w:ascii="Arial" w:hAnsi="Arial" w:cs="Arial"/>
          <w:sz w:val="22"/>
          <w:szCs w:val="22"/>
        </w:rPr>
        <w:t>30.4. na</w:t>
      </w:r>
      <w:proofErr w:type="gramEnd"/>
      <w:r w:rsidR="00FD744F">
        <w:rPr>
          <w:rFonts w:ascii="Arial" w:hAnsi="Arial" w:cs="Arial"/>
          <w:sz w:val="22"/>
          <w:szCs w:val="22"/>
        </w:rPr>
        <w:t xml:space="preserve"> 1.5.</w:t>
      </w:r>
    </w:p>
    <w:p w14:paraId="0DB9EBC7" w14:textId="77777777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konání</w:t>
      </w:r>
      <w:r w:rsidR="00FD74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tradičních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FD744F">
        <w:rPr>
          <w:rFonts w:ascii="Arial" w:hAnsi="Arial" w:cs="Arial"/>
          <w:sz w:val="22"/>
          <w:szCs w:val="22"/>
        </w:rPr>
        <w:t xml:space="preserve"> Pivních slavností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konaných jeden víkend v noci </w:t>
      </w:r>
      <w:r w:rsidR="00FD744F">
        <w:rPr>
          <w:rFonts w:ascii="Arial" w:hAnsi="Arial" w:cs="Arial"/>
          <w:sz w:val="22"/>
          <w:szCs w:val="22"/>
        </w:rPr>
        <w:t>z pátku na sobotu a z</w:t>
      </w:r>
      <w:r w:rsidR="00581E7B">
        <w:rPr>
          <w:rFonts w:ascii="Arial" w:hAnsi="Arial" w:cs="Arial"/>
          <w:sz w:val="22"/>
          <w:szCs w:val="22"/>
        </w:rPr>
        <w:t>e soboty na neděli v měsíci srpnu</w:t>
      </w:r>
    </w:p>
    <w:p w14:paraId="3096E033" w14:textId="4FCF6D10" w:rsidR="005545D7" w:rsidRPr="003A10CB" w:rsidRDefault="005545D7" w:rsidP="00E2172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</w:t>
      </w:r>
      <w:r w:rsidR="00E432DB">
        <w:rPr>
          <w:rFonts w:ascii="Arial" w:hAnsi="Arial" w:cs="Arial"/>
          <w:sz w:val="22"/>
          <w:szCs w:val="22"/>
        </w:rPr>
        <w:t xml:space="preserve">letní </w:t>
      </w:r>
      <w:r w:rsidR="00581E7B">
        <w:rPr>
          <w:rFonts w:ascii="Arial" w:hAnsi="Arial" w:cs="Arial"/>
          <w:sz w:val="22"/>
          <w:szCs w:val="22"/>
        </w:rPr>
        <w:t xml:space="preserve">akce </w:t>
      </w:r>
      <w:r w:rsidR="00FD744F">
        <w:rPr>
          <w:rFonts w:ascii="Arial" w:hAnsi="Arial" w:cs="Arial"/>
          <w:sz w:val="22"/>
          <w:szCs w:val="22"/>
        </w:rPr>
        <w:t xml:space="preserve">poprockový večer ve sportovním areálu koupaliště v Nové Huti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3A10CB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FD744F" w:rsidRPr="003A10CB">
        <w:rPr>
          <w:rFonts w:ascii="Arial" w:hAnsi="Arial" w:cs="Arial"/>
          <w:color w:val="000000" w:themeColor="text1"/>
          <w:sz w:val="22"/>
          <w:szCs w:val="22"/>
        </w:rPr>
        <w:t xml:space="preserve">ý 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 xml:space="preserve">v noci ze soboty na neděli 1x v měsíci červnu a 1x v měsíci </w:t>
      </w:r>
      <w:r w:rsidR="00EF71FB">
        <w:rPr>
          <w:rFonts w:ascii="Arial" w:hAnsi="Arial" w:cs="Arial"/>
          <w:color w:val="000000" w:themeColor="text1"/>
          <w:sz w:val="22"/>
          <w:szCs w:val="22"/>
        </w:rPr>
        <w:t>červenci</w:t>
      </w:r>
    </w:p>
    <w:p w14:paraId="2723E0C9" w14:textId="77777777" w:rsidR="00FD744F" w:rsidRPr="003A10CB" w:rsidRDefault="00FD744F" w:rsidP="00E21725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>tradiční</w:t>
      </w:r>
      <w:r w:rsidR="00E217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Sportovně kulturní akce v areálu Fotbalového klubu Dýšina na den následující </w:t>
      </w:r>
      <w:r w:rsidRPr="003A10CB">
        <w:rPr>
          <w:rFonts w:ascii="Arial" w:hAnsi="Arial" w:cs="Arial"/>
          <w:color w:val="000000" w:themeColor="text1"/>
          <w:sz w:val="22"/>
          <w:szCs w:val="22"/>
        </w:rPr>
        <w:t xml:space="preserve">konaný 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>v noci ze soboty na neděli  1x v měsíci červenci</w:t>
      </w:r>
      <w:r w:rsidRPr="003A10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7341A2" w14:textId="77777777" w:rsidR="00FD744F" w:rsidRDefault="00FD744F" w:rsidP="00E2172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>tradiční</w:t>
      </w:r>
      <w:r w:rsidR="00E21725">
        <w:rPr>
          <w:rFonts w:ascii="Arial" w:hAnsi="Arial" w:cs="Arial"/>
          <w:sz w:val="22"/>
          <w:szCs w:val="22"/>
        </w:rPr>
        <w:t xml:space="preserve"> </w:t>
      </w:r>
      <w:r w:rsidR="00F44588">
        <w:rPr>
          <w:rFonts w:ascii="Arial" w:hAnsi="Arial" w:cs="Arial"/>
          <w:sz w:val="22"/>
          <w:szCs w:val="22"/>
        </w:rPr>
        <w:t xml:space="preserve">Sportovně kulturní akce v areálu in-line dráhy na den </w:t>
      </w:r>
      <w:proofErr w:type="gramStart"/>
      <w:r w:rsidR="00F44588">
        <w:rPr>
          <w:rFonts w:ascii="Arial" w:hAnsi="Arial" w:cs="Arial"/>
          <w:sz w:val="22"/>
          <w:szCs w:val="22"/>
        </w:rPr>
        <w:t xml:space="preserve">následující  </w:t>
      </w:r>
      <w:r w:rsidR="00F44588" w:rsidRPr="003A10CB">
        <w:rPr>
          <w:rFonts w:ascii="Arial" w:hAnsi="Arial" w:cs="Arial"/>
          <w:color w:val="000000" w:themeColor="text1"/>
          <w:sz w:val="22"/>
          <w:szCs w:val="22"/>
        </w:rPr>
        <w:t>konaný</w:t>
      </w:r>
      <w:proofErr w:type="gramEnd"/>
      <w:r w:rsidR="00F44588" w:rsidRPr="003A10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 xml:space="preserve">v noci ze soboty na neděli </w:t>
      </w:r>
      <w:r w:rsidR="00F44588" w:rsidRPr="003A10CB">
        <w:rPr>
          <w:rFonts w:ascii="Arial" w:hAnsi="Arial" w:cs="Arial"/>
          <w:color w:val="000000" w:themeColor="text1"/>
          <w:sz w:val="22"/>
          <w:szCs w:val="22"/>
        </w:rPr>
        <w:t xml:space="preserve"> 1x  v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> měsíci září</w:t>
      </w:r>
      <w:r w:rsidR="00F44588" w:rsidRPr="003A10C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DA24F6D" w14:textId="77777777" w:rsidR="00567E1C" w:rsidRDefault="00567E1C" w:rsidP="00FB2A06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</w:p>
    <w:p w14:paraId="2EA9A9B0" w14:textId="51DF8688" w:rsidR="005545D7" w:rsidRDefault="005545D7" w:rsidP="00FB2A06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</w:t>
      </w:r>
      <w:r w:rsidR="00FB2A06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odst. </w:t>
      </w:r>
      <w:r w:rsidR="00F44588">
        <w:rPr>
          <w:rFonts w:ascii="Arial" w:hAnsi="Arial" w:cs="Arial"/>
          <w:sz w:val="22"/>
          <w:szCs w:val="22"/>
        </w:rPr>
        <w:t>1 b),</w:t>
      </w:r>
      <w:r w:rsidR="00FB2A06">
        <w:rPr>
          <w:rFonts w:ascii="Arial" w:hAnsi="Arial" w:cs="Arial"/>
          <w:sz w:val="22"/>
          <w:szCs w:val="22"/>
        </w:rPr>
        <w:t xml:space="preserve"> </w:t>
      </w:r>
      <w:r w:rsidR="00F44588">
        <w:rPr>
          <w:rFonts w:ascii="Arial" w:hAnsi="Arial" w:cs="Arial"/>
          <w:sz w:val="22"/>
          <w:szCs w:val="22"/>
        </w:rPr>
        <w:t>d),e),</w:t>
      </w:r>
      <w:r w:rsidR="00FB2A06">
        <w:rPr>
          <w:rFonts w:ascii="Arial" w:hAnsi="Arial" w:cs="Arial"/>
          <w:sz w:val="22"/>
          <w:szCs w:val="22"/>
        </w:rPr>
        <w:t xml:space="preserve"> </w:t>
      </w:r>
      <w:r w:rsidR="00F44588">
        <w:rPr>
          <w:rFonts w:ascii="Arial" w:hAnsi="Arial" w:cs="Arial"/>
          <w:sz w:val="22"/>
          <w:szCs w:val="22"/>
        </w:rPr>
        <w:t>f),</w:t>
      </w:r>
      <w:r w:rsidR="00FB2A06">
        <w:rPr>
          <w:rFonts w:ascii="Arial" w:hAnsi="Arial" w:cs="Arial"/>
          <w:sz w:val="22"/>
          <w:szCs w:val="22"/>
        </w:rPr>
        <w:t xml:space="preserve"> </w:t>
      </w:r>
      <w:r w:rsidR="00F44588">
        <w:rPr>
          <w:rFonts w:ascii="Arial" w:hAnsi="Arial" w:cs="Arial"/>
          <w:sz w:val="22"/>
          <w:szCs w:val="22"/>
        </w:rPr>
        <w:t xml:space="preserve">g) </w:t>
      </w:r>
      <w:r w:rsidR="000D3097">
        <w:rPr>
          <w:rFonts w:ascii="Arial" w:hAnsi="Arial" w:cs="Arial"/>
          <w:sz w:val="22"/>
          <w:szCs w:val="22"/>
        </w:rPr>
        <w:t>tohoto</w:t>
      </w:r>
      <w:proofErr w:type="gramEnd"/>
      <w:r w:rsidR="000D3097">
        <w:rPr>
          <w:rFonts w:ascii="Arial" w:hAnsi="Arial" w:cs="Arial"/>
          <w:sz w:val="22"/>
          <w:szCs w:val="22"/>
        </w:rPr>
        <w:t xml:space="preserve"> článku</w:t>
      </w:r>
      <w:r>
        <w:rPr>
          <w:rFonts w:ascii="Arial" w:hAnsi="Arial" w:cs="Arial"/>
          <w:sz w:val="22"/>
          <w:szCs w:val="22"/>
        </w:rPr>
        <w:t xml:space="preserve">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obecně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závazné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vyhlášky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bude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zveřejněna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obecním ú</w:t>
      </w:r>
      <w:r w:rsidR="00FB2A06">
        <w:rPr>
          <w:rFonts w:ascii="Arial" w:hAnsi="Arial" w:cs="Arial"/>
          <w:sz w:val="22"/>
          <w:szCs w:val="22"/>
        </w:rPr>
        <w:t xml:space="preserve">řadem  na  úřední desce minimálně  </w:t>
      </w:r>
      <w:r>
        <w:rPr>
          <w:rFonts w:ascii="Arial" w:hAnsi="Arial" w:cs="Arial"/>
          <w:sz w:val="22"/>
          <w:szCs w:val="22"/>
        </w:rPr>
        <w:t xml:space="preserve">5 dnů </w:t>
      </w:r>
      <w:r w:rsidR="00FB2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DDF838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2C4B90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FFB91E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119C3AE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74C5DA" w14:textId="0CE76ADC" w:rsidR="00E34AAF" w:rsidRPr="00E34AAF" w:rsidRDefault="00E34AAF" w:rsidP="00E21725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>č.</w:t>
      </w:r>
      <w:r w:rsidR="00F44588">
        <w:rPr>
          <w:rFonts w:ascii="Arial" w:hAnsi="Arial" w:cs="Arial"/>
          <w:sz w:val="22"/>
          <w:szCs w:val="22"/>
        </w:rPr>
        <w:t>2/2017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F44588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A06">
        <w:rPr>
          <w:rFonts w:ascii="Arial" w:hAnsi="Arial" w:cs="Arial"/>
          <w:sz w:val="22"/>
          <w:szCs w:val="22"/>
        </w:rPr>
        <w:t>31</w:t>
      </w:r>
      <w:r w:rsidR="00FB2A06">
        <w:rPr>
          <w:rFonts w:ascii="Arial" w:hAnsi="Arial" w:cs="Arial"/>
          <w:color w:val="000000" w:themeColor="text1"/>
          <w:sz w:val="22"/>
          <w:szCs w:val="22"/>
        </w:rPr>
        <w:t>.8.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>2017</w:t>
      </w:r>
      <w:proofErr w:type="gramEnd"/>
      <w:r w:rsidR="00FB2A06">
        <w:rPr>
          <w:rFonts w:ascii="Arial" w:hAnsi="Arial" w:cs="Arial"/>
          <w:color w:val="000000" w:themeColor="text1"/>
          <w:sz w:val="22"/>
          <w:szCs w:val="22"/>
        </w:rPr>
        <w:t>,</w:t>
      </w:r>
      <w:r w:rsidR="00E21725" w:rsidRPr="003A10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4588">
        <w:rPr>
          <w:rFonts w:ascii="Arial" w:hAnsi="Arial" w:cs="Arial"/>
          <w:sz w:val="22"/>
          <w:szCs w:val="22"/>
        </w:rPr>
        <w:t xml:space="preserve">o nočním </w:t>
      </w:r>
      <w:r w:rsidR="00A11AA7">
        <w:rPr>
          <w:rFonts w:ascii="Arial" w:hAnsi="Arial" w:cs="Arial"/>
          <w:sz w:val="22"/>
          <w:szCs w:val="22"/>
        </w:rPr>
        <w:t>klidu</w:t>
      </w:r>
      <w:r w:rsidR="00FB2A06">
        <w:rPr>
          <w:rFonts w:ascii="Arial" w:hAnsi="Arial" w:cs="Arial"/>
          <w:sz w:val="22"/>
          <w:szCs w:val="22"/>
        </w:rPr>
        <w:t>.</w:t>
      </w:r>
    </w:p>
    <w:p w14:paraId="5ED6F54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778D01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77DBCB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BDC9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4DB46DE" w14:textId="3D0D7F02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14626A">
        <w:rPr>
          <w:rFonts w:ascii="Arial" w:hAnsi="Arial" w:cs="Arial"/>
          <w:sz w:val="22"/>
          <w:szCs w:val="22"/>
        </w:rPr>
        <w:t>v</w:t>
      </w:r>
      <w:r w:rsidRPr="004A2CDB">
        <w:rPr>
          <w:rFonts w:ascii="Arial" w:hAnsi="Arial" w:cs="Arial"/>
          <w:sz w:val="22"/>
          <w:szCs w:val="22"/>
        </w:rPr>
        <w:t xml:space="preserve">yhláška nabývá účinnosti </w:t>
      </w:r>
      <w:r w:rsidR="0014626A">
        <w:rPr>
          <w:rFonts w:ascii="Arial" w:hAnsi="Arial" w:cs="Arial"/>
          <w:sz w:val="22"/>
          <w:szCs w:val="22"/>
        </w:rPr>
        <w:t xml:space="preserve">dnem </w:t>
      </w:r>
      <w:proofErr w:type="gramStart"/>
      <w:r w:rsidR="0014626A">
        <w:rPr>
          <w:rFonts w:ascii="Arial" w:hAnsi="Arial" w:cs="Arial"/>
          <w:sz w:val="22"/>
          <w:szCs w:val="22"/>
        </w:rPr>
        <w:t>1.1.2024</w:t>
      </w:r>
      <w:proofErr w:type="gramEnd"/>
      <w:r w:rsidRPr="004A2CDB">
        <w:rPr>
          <w:rFonts w:ascii="Arial" w:hAnsi="Arial" w:cs="Arial"/>
          <w:sz w:val="22"/>
          <w:szCs w:val="22"/>
        </w:rPr>
        <w:t>.</w:t>
      </w:r>
    </w:p>
    <w:p w14:paraId="13B335DF" w14:textId="77777777" w:rsidR="00FB2A06" w:rsidRDefault="00FB2A06" w:rsidP="004A2CDB">
      <w:pPr>
        <w:jc w:val="both"/>
        <w:rPr>
          <w:rFonts w:ascii="Arial" w:hAnsi="Arial" w:cs="Arial"/>
          <w:sz w:val="22"/>
          <w:szCs w:val="22"/>
        </w:rPr>
      </w:pPr>
    </w:p>
    <w:p w14:paraId="5D266601" w14:textId="77777777" w:rsidR="00FB2A06" w:rsidRDefault="00FB2A06" w:rsidP="004A2CDB">
      <w:pPr>
        <w:jc w:val="both"/>
        <w:rPr>
          <w:rFonts w:ascii="Arial" w:hAnsi="Arial" w:cs="Arial"/>
          <w:sz w:val="22"/>
          <w:szCs w:val="22"/>
        </w:rPr>
      </w:pPr>
    </w:p>
    <w:p w14:paraId="252424D5" w14:textId="77777777" w:rsidR="00FB2A06" w:rsidRDefault="00FB2A06" w:rsidP="004A2CDB">
      <w:pPr>
        <w:jc w:val="both"/>
        <w:rPr>
          <w:rFonts w:ascii="Arial" w:hAnsi="Arial" w:cs="Arial"/>
          <w:sz w:val="22"/>
          <w:szCs w:val="22"/>
        </w:rPr>
      </w:pPr>
    </w:p>
    <w:p w14:paraId="76A5CB81" w14:textId="77777777" w:rsidR="00FB2A06" w:rsidRPr="00E836B1" w:rsidRDefault="00FB2A06" w:rsidP="004A2CDB">
      <w:pPr>
        <w:jc w:val="both"/>
        <w:rPr>
          <w:rFonts w:ascii="Arial" w:hAnsi="Arial" w:cs="Arial"/>
          <w:sz w:val="22"/>
          <w:szCs w:val="22"/>
        </w:rPr>
      </w:pPr>
    </w:p>
    <w:p w14:paraId="4B3AA11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42E585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6BE3F3" w14:textId="73D94FD5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E14C9CE" w14:textId="101C98E7" w:rsidR="005545D7" w:rsidRDefault="005545D7" w:rsidP="00567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</w:t>
      </w:r>
      <w:r w:rsidR="00567E1C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</w:t>
      </w:r>
      <w:r w:rsidR="00567E1C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E8EA639" w14:textId="760DB599" w:rsidR="005545D7" w:rsidRDefault="005545D7" w:rsidP="00567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67E1C">
        <w:rPr>
          <w:rFonts w:ascii="Arial" w:hAnsi="Arial" w:cs="Arial"/>
          <w:sz w:val="22"/>
          <w:szCs w:val="22"/>
        </w:rPr>
        <w:t>Mgr. Ing. Jana Krupičková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7E1C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567E1C">
        <w:rPr>
          <w:rFonts w:ascii="Arial" w:hAnsi="Arial" w:cs="Arial"/>
          <w:sz w:val="22"/>
          <w:szCs w:val="22"/>
        </w:rPr>
        <w:t>Egrmajer</w:t>
      </w:r>
      <w:proofErr w:type="spellEnd"/>
    </w:p>
    <w:p w14:paraId="018BB001" w14:textId="64CD009E" w:rsidR="005545D7" w:rsidRDefault="005545D7" w:rsidP="00567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67E1C">
        <w:rPr>
          <w:rFonts w:ascii="Arial" w:hAnsi="Arial" w:cs="Arial"/>
          <w:sz w:val="22"/>
          <w:szCs w:val="22"/>
        </w:rPr>
        <w:t xml:space="preserve">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7E1C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FB2A06">
      <w:head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E3B12" w14:textId="77777777" w:rsidR="00B6570C" w:rsidRDefault="00B6570C">
      <w:r>
        <w:separator/>
      </w:r>
    </w:p>
  </w:endnote>
  <w:endnote w:type="continuationSeparator" w:id="0">
    <w:p w14:paraId="08FF31BF" w14:textId="77777777" w:rsidR="00B6570C" w:rsidRDefault="00B6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E7F86" w14:textId="77777777" w:rsidR="00B6570C" w:rsidRDefault="00B6570C">
      <w:r>
        <w:separator/>
      </w:r>
    </w:p>
  </w:footnote>
  <w:footnote w:type="continuationSeparator" w:id="0">
    <w:p w14:paraId="3A3A5482" w14:textId="77777777" w:rsidR="00B6570C" w:rsidRDefault="00B6570C">
      <w:r>
        <w:continuationSeparator/>
      </w:r>
    </w:p>
  </w:footnote>
  <w:footnote w:id="1">
    <w:p w14:paraId="711229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0C0D95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688F" w14:textId="77777777" w:rsidR="00567E1C" w:rsidRPr="002F6540" w:rsidRDefault="00567E1C" w:rsidP="00567E1C">
    <w:pPr>
      <w:ind w:right="113"/>
      <w:jc w:val="center"/>
      <w:rPr>
        <w:rFonts w:ascii="Arial" w:hAnsi="Arial" w:cs="Arial"/>
        <w:b/>
        <w:sz w:val="40"/>
      </w:rPr>
    </w:pPr>
    <w:r w:rsidRPr="002F6540">
      <w:rPr>
        <w:rFonts w:ascii="Arial" w:hAnsi="Arial" w:cs="Arial"/>
        <w:b/>
        <w:sz w:val="40"/>
      </w:rPr>
      <w:t>Obec Dýšina</w:t>
    </w:r>
  </w:p>
  <w:p w14:paraId="25E73B2C" w14:textId="77777777" w:rsidR="00567E1C" w:rsidRDefault="00567E1C" w:rsidP="00567E1C">
    <w:pPr>
      <w:pBdr>
        <w:bottom w:val="single" w:sz="4" w:space="1" w:color="auto"/>
      </w:pBdr>
      <w:ind w:right="113"/>
      <w:jc w:val="center"/>
      <w:rPr>
        <w:rFonts w:ascii="Arial" w:hAnsi="Arial" w:cs="Arial"/>
        <w:b/>
        <w:sz w:val="28"/>
      </w:rPr>
    </w:pPr>
    <w:r w:rsidRPr="002F6540">
      <w:rPr>
        <w:rFonts w:ascii="Arial" w:hAnsi="Arial" w:cs="Arial"/>
        <w:b/>
        <w:sz w:val="28"/>
      </w:rPr>
      <w:t xml:space="preserve">náměstí Míru 30, 330 02 Dýšina, IČO: 00257745 </w:t>
    </w:r>
  </w:p>
  <w:p w14:paraId="0A9C31FB" w14:textId="77777777" w:rsidR="00567E1C" w:rsidRDefault="00567E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106"/>
    <w:rsid w:val="00015BC7"/>
    <w:rsid w:val="0002050F"/>
    <w:rsid w:val="00047D7A"/>
    <w:rsid w:val="000561EB"/>
    <w:rsid w:val="00056640"/>
    <w:rsid w:val="000745FA"/>
    <w:rsid w:val="00081132"/>
    <w:rsid w:val="000A0CE6"/>
    <w:rsid w:val="000B35E7"/>
    <w:rsid w:val="000C0C56"/>
    <w:rsid w:val="000D3097"/>
    <w:rsid w:val="000E6B15"/>
    <w:rsid w:val="000F0A44"/>
    <w:rsid w:val="00107BCE"/>
    <w:rsid w:val="001364FD"/>
    <w:rsid w:val="0014626A"/>
    <w:rsid w:val="00161479"/>
    <w:rsid w:val="00164874"/>
    <w:rsid w:val="00166688"/>
    <w:rsid w:val="00167FA5"/>
    <w:rsid w:val="00170654"/>
    <w:rsid w:val="00191966"/>
    <w:rsid w:val="001923DA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59D5"/>
    <w:rsid w:val="00343072"/>
    <w:rsid w:val="00347C80"/>
    <w:rsid w:val="003541F4"/>
    <w:rsid w:val="00367B64"/>
    <w:rsid w:val="003759A2"/>
    <w:rsid w:val="00390B0D"/>
    <w:rsid w:val="00396228"/>
    <w:rsid w:val="003A10CB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7E1C"/>
    <w:rsid w:val="00575630"/>
    <w:rsid w:val="00581E7B"/>
    <w:rsid w:val="00596EBC"/>
    <w:rsid w:val="005E614E"/>
    <w:rsid w:val="005F7027"/>
    <w:rsid w:val="006026C5"/>
    <w:rsid w:val="00617A91"/>
    <w:rsid w:val="00617BDE"/>
    <w:rsid w:val="00637FFB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4119"/>
    <w:rsid w:val="006F76D2"/>
    <w:rsid w:val="00725357"/>
    <w:rsid w:val="00744A2D"/>
    <w:rsid w:val="00745093"/>
    <w:rsid w:val="00747257"/>
    <w:rsid w:val="00771BD5"/>
    <w:rsid w:val="00774969"/>
    <w:rsid w:val="00774C69"/>
    <w:rsid w:val="0079293A"/>
    <w:rsid w:val="007A537F"/>
    <w:rsid w:val="007B5155"/>
    <w:rsid w:val="007B6205"/>
    <w:rsid w:val="007B63AA"/>
    <w:rsid w:val="007C7DB7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6CD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1AA7"/>
    <w:rsid w:val="00A145B4"/>
    <w:rsid w:val="00A30821"/>
    <w:rsid w:val="00A460F7"/>
    <w:rsid w:val="00A56B7C"/>
    <w:rsid w:val="00A6202F"/>
    <w:rsid w:val="00A62621"/>
    <w:rsid w:val="00A62D81"/>
    <w:rsid w:val="00A97662"/>
    <w:rsid w:val="00AC0896"/>
    <w:rsid w:val="00AC1E54"/>
    <w:rsid w:val="00AF71F5"/>
    <w:rsid w:val="00B04E79"/>
    <w:rsid w:val="00B26438"/>
    <w:rsid w:val="00B6570C"/>
    <w:rsid w:val="00BB6020"/>
    <w:rsid w:val="00C57C27"/>
    <w:rsid w:val="00C6410F"/>
    <w:rsid w:val="00C82D9F"/>
    <w:rsid w:val="00CB088B"/>
    <w:rsid w:val="00CB56D6"/>
    <w:rsid w:val="00CC019D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351C"/>
    <w:rsid w:val="00DE4D85"/>
    <w:rsid w:val="00DF2532"/>
    <w:rsid w:val="00DF2BB4"/>
    <w:rsid w:val="00E15821"/>
    <w:rsid w:val="00E21725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71FB"/>
    <w:rsid w:val="00F17B8B"/>
    <w:rsid w:val="00F204EA"/>
    <w:rsid w:val="00F21B18"/>
    <w:rsid w:val="00F228BB"/>
    <w:rsid w:val="00F44588"/>
    <w:rsid w:val="00F66F3F"/>
    <w:rsid w:val="00F81EC5"/>
    <w:rsid w:val="00F84910"/>
    <w:rsid w:val="00FA6CB4"/>
    <w:rsid w:val="00FB2A06"/>
    <w:rsid w:val="00FC5EFC"/>
    <w:rsid w:val="00FD744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C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67E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E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67E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A85B-DEA4-42B1-8E39-E5B985FE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Daniela Panušková</cp:lastModifiedBy>
  <cp:revision>8</cp:revision>
  <cp:lastPrinted>2023-10-16T07:31:00Z</cp:lastPrinted>
  <dcterms:created xsi:type="dcterms:W3CDTF">2023-10-16T07:39:00Z</dcterms:created>
  <dcterms:modified xsi:type="dcterms:W3CDTF">2023-10-26T08:57:00Z</dcterms:modified>
</cp:coreProperties>
</file>