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9DBFA" w14:textId="77777777" w:rsidR="005B67A3" w:rsidRPr="00030A90" w:rsidRDefault="005B67A3" w:rsidP="005B67A3">
      <w:pPr>
        <w:shd w:val="clear" w:color="auto" w:fill="FFFFFF"/>
        <w:spacing w:before="120"/>
        <w:jc w:val="center"/>
        <w:rPr>
          <w:rFonts w:ascii="Arial" w:hAnsi="Arial" w:cs="Arial"/>
          <w:b/>
          <w:color w:val="000000"/>
        </w:rPr>
      </w:pPr>
      <w:r w:rsidRPr="00030A90">
        <w:rPr>
          <w:rFonts w:ascii="Arial" w:hAnsi="Arial" w:cs="Arial"/>
          <w:b/>
          <w:color w:val="000000"/>
        </w:rPr>
        <w:t>Obec Oucmanice</w:t>
      </w:r>
    </w:p>
    <w:p w14:paraId="73E8C129" w14:textId="77777777" w:rsidR="005B67A3" w:rsidRPr="00030A90" w:rsidRDefault="005B67A3" w:rsidP="005B67A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030A90">
        <w:rPr>
          <w:rFonts w:ascii="Arial" w:hAnsi="Arial" w:cs="Arial"/>
          <w:noProof/>
          <w:color w:val="444444"/>
          <w:szCs w:val="24"/>
        </w:rPr>
        <w:drawing>
          <wp:anchor distT="0" distB="0" distL="114300" distR="114300" simplePos="0" relativeHeight="251659264" behindDoc="1" locked="0" layoutInCell="1" allowOverlap="1" wp14:anchorId="485A6E26" wp14:editId="504079A0">
            <wp:simplePos x="0" y="0"/>
            <wp:positionH relativeFrom="column">
              <wp:posOffset>2424430</wp:posOffset>
            </wp:positionH>
            <wp:positionV relativeFrom="paragraph">
              <wp:posOffset>114935</wp:posOffset>
            </wp:positionV>
            <wp:extent cx="1000125" cy="942358"/>
            <wp:effectExtent l="0" t="0" r="0" b="0"/>
            <wp:wrapTight wrapText="bothSides">
              <wp:wrapPolygon edited="0">
                <wp:start x="0" y="0"/>
                <wp:lineTo x="0" y="20960"/>
                <wp:lineTo x="20983" y="20960"/>
                <wp:lineTo x="2098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42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473CB4" w14:textId="77777777" w:rsidR="005B67A3" w:rsidRPr="00030A90" w:rsidRDefault="005B67A3" w:rsidP="005B67A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1EF09425" w14:textId="77777777" w:rsidR="005B67A3" w:rsidRPr="00030A90" w:rsidRDefault="005B67A3" w:rsidP="005B67A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0E6FFF40" w14:textId="77777777" w:rsidR="005B67A3" w:rsidRPr="00030A90" w:rsidRDefault="005B67A3" w:rsidP="005B67A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799FE960" w14:textId="77777777" w:rsidR="005B67A3" w:rsidRPr="00030A90" w:rsidRDefault="005B67A3" w:rsidP="005B67A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06C911BF" w14:textId="77777777" w:rsidR="005B67A3" w:rsidRPr="00030A90" w:rsidRDefault="005B67A3" w:rsidP="005B67A3">
      <w:pPr>
        <w:pStyle w:val="NormlnIMP"/>
        <w:spacing w:after="60" w:line="240" w:lineRule="auto"/>
        <w:rPr>
          <w:rFonts w:ascii="Arial" w:hAnsi="Arial" w:cs="Arial"/>
          <w:b/>
          <w:color w:val="000000"/>
          <w:szCs w:val="24"/>
        </w:rPr>
      </w:pPr>
      <w:r w:rsidRPr="00030A90">
        <w:rPr>
          <w:rFonts w:ascii="Arial" w:hAnsi="Arial" w:cs="Arial"/>
          <w:b/>
          <w:color w:val="000000"/>
          <w:szCs w:val="24"/>
        </w:rPr>
        <w:t xml:space="preserve">                       </w:t>
      </w:r>
    </w:p>
    <w:p w14:paraId="6ABA8841" w14:textId="77777777" w:rsidR="005B67A3" w:rsidRPr="00030A90" w:rsidRDefault="005B67A3" w:rsidP="005B67A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030A90">
        <w:rPr>
          <w:rFonts w:ascii="Arial" w:hAnsi="Arial" w:cs="Arial"/>
          <w:b/>
          <w:color w:val="000000"/>
          <w:szCs w:val="24"/>
        </w:rPr>
        <w:t>Zastupitelstvo obce Oucmanice</w:t>
      </w:r>
    </w:p>
    <w:p w14:paraId="2E24DB3A" w14:textId="02D22621" w:rsidR="002A4875" w:rsidRPr="005B67A3" w:rsidRDefault="005B67A3" w:rsidP="005B67A3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030A90">
        <w:rPr>
          <w:rFonts w:ascii="Arial" w:hAnsi="Arial" w:cs="Arial"/>
          <w:b/>
          <w:szCs w:val="24"/>
        </w:rPr>
        <w:t>Obecně závazná vyhláška obce Oucmanice</w:t>
      </w:r>
    </w:p>
    <w:p w14:paraId="56FB00CF" w14:textId="77777777" w:rsidR="002A4875" w:rsidRDefault="002A4875" w:rsidP="002A4875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>o regulaci hlučných činností</w:t>
      </w:r>
    </w:p>
    <w:p w14:paraId="765ADCA3" w14:textId="77777777" w:rsidR="002A4875" w:rsidRDefault="002A4875" w:rsidP="002A4875">
      <w:pPr>
        <w:rPr>
          <w:rFonts w:ascii="Arial" w:hAnsi="Arial" w:cs="Arial"/>
          <w:b/>
          <w:sz w:val="22"/>
          <w:szCs w:val="22"/>
          <w:u w:val="single"/>
        </w:rPr>
      </w:pPr>
    </w:p>
    <w:p w14:paraId="16CF5872" w14:textId="4802CDE6" w:rsidR="002A4875" w:rsidRDefault="00A274BC" w:rsidP="002A487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 w:rsidR="005B67A3" w:rsidRPr="005B67A3">
        <w:rPr>
          <w:rFonts w:ascii="Arial" w:hAnsi="Arial" w:cs="Arial"/>
          <w:sz w:val="22"/>
          <w:szCs w:val="22"/>
        </w:rPr>
        <w:t>Oucmanice</w:t>
      </w:r>
      <w:r w:rsidR="00C227FF" w:rsidRPr="005B67A3">
        <w:rPr>
          <w:rFonts w:ascii="Arial" w:hAnsi="Arial" w:cs="Arial"/>
          <w:sz w:val="22"/>
          <w:szCs w:val="22"/>
        </w:rPr>
        <w:t xml:space="preserve"> </w:t>
      </w:r>
      <w:r w:rsidR="002A4875">
        <w:rPr>
          <w:rFonts w:ascii="Arial" w:hAnsi="Arial" w:cs="Arial"/>
          <w:sz w:val="22"/>
          <w:szCs w:val="22"/>
        </w:rPr>
        <w:t xml:space="preserve">se na svém zasedání dne </w:t>
      </w:r>
      <w:r w:rsidR="003157A0">
        <w:rPr>
          <w:rFonts w:ascii="Arial" w:hAnsi="Arial" w:cs="Arial"/>
          <w:sz w:val="22"/>
          <w:szCs w:val="22"/>
        </w:rPr>
        <w:t xml:space="preserve">27. 11. </w:t>
      </w:r>
      <w:r w:rsidR="00C227FF">
        <w:rPr>
          <w:rFonts w:ascii="Arial" w:hAnsi="Arial" w:cs="Arial"/>
          <w:sz w:val="22"/>
          <w:szCs w:val="22"/>
        </w:rPr>
        <w:t>2024</w:t>
      </w:r>
      <w:r w:rsidR="002A4875">
        <w:rPr>
          <w:rFonts w:ascii="Arial" w:hAnsi="Arial" w:cs="Arial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vyhlášku:</w:t>
      </w:r>
    </w:p>
    <w:p w14:paraId="2B80D160" w14:textId="77777777" w:rsidR="002A4875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7ED200D" w14:textId="77777777"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EF353D6" w14:textId="77777777"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14:paraId="47E40CA9" w14:textId="77777777" w:rsidR="002A4875" w:rsidRDefault="002A4875" w:rsidP="002A4875">
      <w:pPr>
        <w:jc w:val="both"/>
        <w:rPr>
          <w:rFonts w:ascii="Arial" w:hAnsi="Arial" w:cs="Arial"/>
          <w:b/>
          <w:sz w:val="22"/>
          <w:szCs w:val="22"/>
        </w:rPr>
      </w:pPr>
    </w:p>
    <w:p w14:paraId="10C1D33B" w14:textId="1636908D" w:rsidR="00C227FF" w:rsidRPr="00A01FBE" w:rsidRDefault="002A4875" w:rsidP="00A01FBE">
      <w:pPr>
        <w:pStyle w:val="Odstavecseseznamem"/>
        <w:numPr>
          <w:ilvl w:val="0"/>
          <w:numId w:val="18"/>
        </w:numPr>
        <w:spacing w:after="120"/>
        <w:ind w:left="709" w:hanging="425"/>
        <w:jc w:val="both"/>
        <w:rPr>
          <w:rFonts w:ascii="Arial" w:hAnsi="Arial" w:cs="Arial"/>
          <w:sz w:val="22"/>
          <w:szCs w:val="22"/>
        </w:rPr>
      </w:pPr>
      <w:r w:rsidRPr="00A01FBE">
        <w:rPr>
          <w:rFonts w:ascii="Arial" w:hAnsi="Arial" w:cs="Arial"/>
          <w:sz w:val="22"/>
          <w:szCs w:val="22"/>
        </w:rPr>
        <w:t>Předmětem této obecně závazné vyhlášky je regulace činností v nevhodnou denní dobu, které by mohly svou hlučností narušit veřejný pořádek nebo být v rozporu s dobrými mravy v obci.</w:t>
      </w:r>
    </w:p>
    <w:p w14:paraId="3468407E" w14:textId="2BF70F01" w:rsidR="002A4875" w:rsidRPr="00C227FF" w:rsidRDefault="002A4875" w:rsidP="00A01FBE">
      <w:pPr>
        <w:numPr>
          <w:ilvl w:val="0"/>
          <w:numId w:val="18"/>
        </w:numPr>
        <w:spacing w:after="120"/>
        <w:ind w:left="709" w:hanging="425"/>
        <w:jc w:val="both"/>
        <w:rPr>
          <w:rFonts w:ascii="Arial" w:hAnsi="Arial" w:cs="Arial"/>
          <w:sz w:val="22"/>
          <w:szCs w:val="22"/>
        </w:rPr>
      </w:pPr>
      <w:r w:rsidRPr="00C227FF"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C227FF" w:rsidRPr="00C227FF">
        <w:rPr>
          <w:rFonts w:ascii="Arial" w:hAnsi="Arial" w:cs="Arial"/>
          <w:sz w:val="22"/>
          <w:szCs w:val="22"/>
        </w:rPr>
        <w:t>vytvoření opatření směřujících k ochraně před hlukem, zabezpečení místních záležitostí jako stavu, který umožňuje pokojné soužití občanů i návštěvníků obce, vytváření příznivých podmínek pro život v obci a vytváření estetického vzhledu obce.</w:t>
      </w:r>
    </w:p>
    <w:p w14:paraId="1E7EF732" w14:textId="77777777" w:rsidR="002A4875" w:rsidRPr="009A3B45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7DDEF57" w14:textId="77777777"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8339C98" w14:textId="77777777"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14:paraId="1F0B51B5" w14:textId="77777777"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</w:p>
    <w:p w14:paraId="1D467B2F" w14:textId="77777777" w:rsidR="005B67A3" w:rsidRDefault="002A4875" w:rsidP="00A01FBE">
      <w:pPr>
        <w:pStyle w:val="Odstavecseseznamem"/>
        <w:numPr>
          <w:ilvl w:val="0"/>
          <w:numId w:val="3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01FBE">
        <w:rPr>
          <w:rFonts w:ascii="Arial" w:hAnsi="Arial" w:cs="Arial"/>
          <w:sz w:val="22"/>
          <w:szCs w:val="22"/>
        </w:rPr>
        <w:t>Každý je povinen zdržet se</w:t>
      </w:r>
      <w:r w:rsidR="005B67A3">
        <w:rPr>
          <w:rFonts w:ascii="Arial" w:hAnsi="Arial" w:cs="Arial"/>
          <w:sz w:val="22"/>
          <w:szCs w:val="22"/>
        </w:rPr>
        <w:t>:</w:t>
      </w:r>
    </w:p>
    <w:p w14:paraId="2D141633" w14:textId="7BCF4121" w:rsidR="00A01FBE" w:rsidRDefault="002A4875" w:rsidP="005B67A3">
      <w:pPr>
        <w:pStyle w:val="Odstavecseseznamem"/>
        <w:numPr>
          <w:ilvl w:val="0"/>
          <w:numId w:val="3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B67A3">
        <w:rPr>
          <w:rFonts w:ascii="Arial" w:hAnsi="Arial" w:cs="Arial"/>
          <w:b/>
          <w:bCs/>
          <w:sz w:val="22"/>
          <w:szCs w:val="22"/>
        </w:rPr>
        <w:t xml:space="preserve">o nedělích a </w:t>
      </w:r>
      <w:r w:rsidR="005B67A3" w:rsidRPr="005B67A3">
        <w:rPr>
          <w:rFonts w:ascii="Arial" w:hAnsi="Arial" w:cs="Arial"/>
          <w:b/>
          <w:bCs/>
          <w:sz w:val="22"/>
          <w:szCs w:val="22"/>
        </w:rPr>
        <w:t>ve dnech státních svátků a ostatních svátků</w:t>
      </w:r>
      <w:r w:rsidR="005B67A3">
        <w:rPr>
          <w:rFonts w:ascii="Arial" w:hAnsi="Arial" w:cs="Arial"/>
          <w:sz w:val="22"/>
          <w:szCs w:val="22"/>
        </w:rPr>
        <w:t xml:space="preserve"> </w:t>
      </w:r>
      <w:r w:rsidRPr="00A01FBE">
        <w:rPr>
          <w:rFonts w:ascii="Arial" w:hAnsi="Arial" w:cs="Arial"/>
          <w:sz w:val="22"/>
          <w:szCs w:val="22"/>
        </w:rPr>
        <w:t xml:space="preserve">v době od </w:t>
      </w:r>
      <w:r w:rsidR="00A01FBE" w:rsidRPr="00A01FBE">
        <w:rPr>
          <w:rFonts w:ascii="Arial" w:hAnsi="Arial" w:cs="Arial"/>
          <w:sz w:val="22"/>
          <w:szCs w:val="22"/>
        </w:rPr>
        <w:t>6</w:t>
      </w:r>
      <w:r w:rsidRPr="00A01FBE">
        <w:rPr>
          <w:rFonts w:ascii="Arial" w:hAnsi="Arial" w:cs="Arial"/>
          <w:sz w:val="22"/>
          <w:szCs w:val="22"/>
        </w:rPr>
        <w:t xml:space="preserve">:00 do </w:t>
      </w:r>
      <w:r w:rsidR="005B67A3">
        <w:rPr>
          <w:rFonts w:ascii="Arial" w:hAnsi="Arial" w:cs="Arial"/>
          <w:sz w:val="22"/>
          <w:szCs w:val="22"/>
        </w:rPr>
        <w:t>08</w:t>
      </w:r>
      <w:r w:rsidRPr="00A01FBE">
        <w:rPr>
          <w:rFonts w:ascii="Arial" w:hAnsi="Arial" w:cs="Arial"/>
          <w:sz w:val="22"/>
          <w:szCs w:val="22"/>
        </w:rPr>
        <w:t>:00</w:t>
      </w:r>
      <w:r w:rsidR="00A01FBE" w:rsidRPr="00A01FBE">
        <w:rPr>
          <w:rFonts w:ascii="Arial" w:hAnsi="Arial" w:cs="Arial"/>
          <w:sz w:val="22"/>
          <w:szCs w:val="22"/>
        </w:rPr>
        <w:t xml:space="preserve"> a v době od </w:t>
      </w:r>
      <w:r w:rsidR="005B67A3">
        <w:rPr>
          <w:rFonts w:ascii="Arial" w:hAnsi="Arial" w:cs="Arial"/>
          <w:sz w:val="22"/>
          <w:szCs w:val="22"/>
        </w:rPr>
        <w:t>12</w:t>
      </w:r>
      <w:r w:rsidR="00A01FBE" w:rsidRPr="00A01FBE">
        <w:rPr>
          <w:rFonts w:ascii="Arial" w:hAnsi="Arial" w:cs="Arial"/>
          <w:sz w:val="22"/>
          <w:szCs w:val="22"/>
        </w:rPr>
        <w:t>:00 do 22:00</w:t>
      </w:r>
      <w:r w:rsidRPr="00A01FBE">
        <w:rPr>
          <w:rFonts w:ascii="Arial" w:hAnsi="Arial" w:cs="Arial"/>
          <w:sz w:val="22"/>
          <w:szCs w:val="22"/>
        </w:rPr>
        <w:t xml:space="preserve"> veškerých činností spojených s užíváním zařízení a přístrojů způsobujících</w:t>
      </w:r>
      <w:r w:rsidR="00336213">
        <w:rPr>
          <w:rFonts w:ascii="Arial" w:hAnsi="Arial" w:cs="Arial"/>
          <w:sz w:val="22"/>
          <w:szCs w:val="22"/>
        </w:rPr>
        <w:t xml:space="preserve"> nepřiměřený</w:t>
      </w:r>
      <w:r w:rsidRPr="00A01FBE">
        <w:rPr>
          <w:rFonts w:ascii="Arial" w:hAnsi="Arial" w:cs="Arial"/>
          <w:sz w:val="22"/>
          <w:szCs w:val="22"/>
        </w:rPr>
        <w:t xml:space="preserve"> hluk, například sekaček na trávu, cirkulárek, motorových pil a</w:t>
      </w:r>
      <w:r w:rsidR="00A01FBE" w:rsidRPr="00A01FBE">
        <w:rPr>
          <w:rFonts w:ascii="Arial" w:hAnsi="Arial" w:cs="Arial"/>
          <w:sz w:val="22"/>
          <w:szCs w:val="22"/>
        </w:rPr>
        <w:t> </w:t>
      </w:r>
      <w:r w:rsidRPr="00A01FBE">
        <w:rPr>
          <w:rFonts w:ascii="Arial" w:hAnsi="Arial" w:cs="Arial"/>
          <w:sz w:val="22"/>
          <w:szCs w:val="22"/>
        </w:rPr>
        <w:t>křovinořezů</w:t>
      </w:r>
      <w:r w:rsidR="00A01FBE">
        <w:rPr>
          <w:rFonts w:ascii="Arial" w:hAnsi="Arial" w:cs="Arial"/>
          <w:sz w:val="22"/>
          <w:szCs w:val="22"/>
        </w:rPr>
        <w:t>.</w:t>
      </w:r>
    </w:p>
    <w:p w14:paraId="219CE8BF" w14:textId="17BEB1E8" w:rsidR="005B67A3" w:rsidRDefault="005B67A3" w:rsidP="005B67A3">
      <w:pPr>
        <w:pStyle w:val="Odstavecseseznamem"/>
        <w:numPr>
          <w:ilvl w:val="0"/>
          <w:numId w:val="3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B67A3">
        <w:rPr>
          <w:rFonts w:ascii="Arial" w:hAnsi="Arial" w:cs="Arial"/>
          <w:b/>
          <w:bCs/>
          <w:sz w:val="22"/>
          <w:szCs w:val="22"/>
        </w:rPr>
        <w:t>o sobotách</w:t>
      </w:r>
      <w:r>
        <w:rPr>
          <w:rFonts w:ascii="Arial" w:hAnsi="Arial" w:cs="Arial"/>
          <w:sz w:val="22"/>
          <w:szCs w:val="22"/>
        </w:rPr>
        <w:t xml:space="preserve"> v době od 20:00 do 22:00 </w:t>
      </w:r>
      <w:r w:rsidRPr="00A01FBE">
        <w:rPr>
          <w:rFonts w:ascii="Arial" w:hAnsi="Arial" w:cs="Arial"/>
          <w:sz w:val="22"/>
          <w:szCs w:val="22"/>
        </w:rPr>
        <w:t>veškerých činností spojených s užíváním zařízení a přístrojů způsobujících</w:t>
      </w:r>
      <w:r w:rsidR="00336213">
        <w:rPr>
          <w:rFonts w:ascii="Arial" w:hAnsi="Arial" w:cs="Arial"/>
          <w:sz w:val="22"/>
          <w:szCs w:val="22"/>
        </w:rPr>
        <w:t xml:space="preserve"> nepřiměřený</w:t>
      </w:r>
      <w:r w:rsidRPr="00A01FBE">
        <w:rPr>
          <w:rFonts w:ascii="Arial" w:hAnsi="Arial" w:cs="Arial"/>
          <w:sz w:val="22"/>
          <w:szCs w:val="22"/>
        </w:rPr>
        <w:t xml:space="preserve"> hluk, například sekaček na trávu, cirkulárek, motorových pil a křovinořezů</w:t>
      </w:r>
      <w:r>
        <w:rPr>
          <w:rFonts w:ascii="Arial" w:hAnsi="Arial" w:cs="Arial"/>
          <w:sz w:val="22"/>
          <w:szCs w:val="22"/>
        </w:rPr>
        <w:t>.</w:t>
      </w:r>
    </w:p>
    <w:p w14:paraId="509DC724" w14:textId="77777777" w:rsidR="00A01FBE" w:rsidRDefault="00A01FBE" w:rsidP="00A01FBE">
      <w:pPr>
        <w:pStyle w:val="Odstavecseseznamem"/>
        <w:spacing w:after="120"/>
        <w:jc w:val="both"/>
        <w:rPr>
          <w:rFonts w:ascii="Arial" w:hAnsi="Arial" w:cs="Arial"/>
          <w:sz w:val="22"/>
          <w:szCs w:val="22"/>
        </w:rPr>
      </w:pPr>
    </w:p>
    <w:p w14:paraId="3B0D6815" w14:textId="752366DB" w:rsidR="00A01FBE" w:rsidRPr="005B67A3" w:rsidRDefault="00A01FBE" w:rsidP="005B67A3">
      <w:pPr>
        <w:pStyle w:val="Odstavecseseznamem"/>
        <w:numPr>
          <w:ilvl w:val="0"/>
          <w:numId w:val="3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B67A3">
        <w:rPr>
          <w:rFonts w:ascii="Arial" w:hAnsi="Arial" w:cs="Arial"/>
          <w:color w:val="000000"/>
          <w:sz w:val="22"/>
          <w:szCs w:val="22"/>
        </w:rPr>
        <w:t>Ustanovení odst. 1 se nevztahuje na:</w:t>
      </w:r>
    </w:p>
    <w:p w14:paraId="0C5EB198" w14:textId="77777777" w:rsidR="00A01FBE" w:rsidRPr="00B51B65" w:rsidRDefault="00A01FBE" w:rsidP="00A01FBE">
      <w:pPr>
        <w:numPr>
          <w:ilvl w:val="0"/>
          <w:numId w:val="3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51B65">
        <w:rPr>
          <w:rFonts w:ascii="Arial" w:hAnsi="Arial" w:cs="Arial"/>
          <w:color w:val="000000"/>
          <w:sz w:val="22"/>
          <w:szCs w:val="22"/>
        </w:rPr>
        <w:t>řešení mimořádných situací způsobených přírodními vlivy (jako jsou např. kalamitní stavy, odstranění spadlých dřevin z komunikací apod.),</w:t>
      </w:r>
    </w:p>
    <w:p w14:paraId="73AC7B91" w14:textId="2A23B244" w:rsidR="00A01FBE" w:rsidRPr="003157A0" w:rsidRDefault="00A01FBE" w:rsidP="002A4875">
      <w:pPr>
        <w:numPr>
          <w:ilvl w:val="0"/>
          <w:numId w:val="3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51B65">
        <w:rPr>
          <w:rFonts w:ascii="Arial" w:hAnsi="Arial" w:cs="Arial"/>
          <w:color w:val="000000"/>
          <w:sz w:val="22"/>
          <w:szCs w:val="22"/>
        </w:rPr>
        <w:t>zajištění obnovy a zmírnění škod způsobených haváriemi a poruchami dodávek vody, energií a dopravní obslužnosti.</w:t>
      </w:r>
    </w:p>
    <w:p w14:paraId="0FB3384E" w14:textId="15A70056" w:rsidR="003157A0" w:rsidRPr="001078AC" w:rsidRDefault="003157A0" w:rsidP="002A4875">
      <w:pPr>
        <w:numPr>
          <w:ilvl w:val="0"/>
          <w:numId w:val="3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1078AC">
        <w:rPr>
          <w:rFonts w:ascii="Arial" w:hAnsi="Arial" w:cs="Arial"/>
          <w:color w:val="000000"/>
          <w:sz w:val="22"/>
          <w:szCs w:val="22"/>
        </w:rPr>
        <w:t xml:space="preserve">veřejné akce připadající na neděle, svátky a soboty </w:t>
      </w:r>
      <w:r w:rsidR="00E424CE" w:rsidRPr="001078AC">
        <w:rPr>
          <w:rFonts w:ascii="Arial" w:hAnsi="Arial" w:cs="Arial"/>
          <w:color w:val="000000"/>
          <w:sz w:val="22"/>
          <w:szCs w:val="22"/>
        </w:rPr>
        <w:t xml:space="preserve">a současně jsou tyto akce </w:t>
      </w:r>
      <w:r w:rsidRPr="001078AC">
        <w:rPr>
          <w:rFonts w:ascii="Arial" w:hAnsi="Arial" w:cs="Arial"/>
          <w:color w:val="000000"/>
          <w:sz w:val="22"/>
          <w:szCs w:val="22"/>
        </w:rPr>
        <w:t>uvedené ve vyhlášce o nočním klidu</w:t>
      </w:r>
      <w:r w:rsidR="00E424CE" w:rsidRPr="001078AC">
        <w:rPr>
          <w:rFonts w:ascii="Arial" w:hAnsi="Arial" w:cs="Arial"/>
          <w:color w:val="000000"/>
          <w:sz w:val="22"/>
          <w:szCs w:val="22"/>
        </w:rPr>
        <w:t xml:space="preserve">: </w:t>
      </w:r>
      <w:r w:rsidRPr="001078AC">
        <w:rPr>
          <w:rFonts w:ascii="Arial" w:hAnsi="Arial" w:cs="Arial"/>
          <w:color w:val="000000"/>
          <w:sz w:val="22"/>
          <w:szCs w:val="22"/>
        </w:rPr>
        <w:t>Cyrilometodějský den řemesel, pálení čarod</w:t>
      </w:r>
      <w:r w:rsidR="00E424CE" w:rsidRPr="001078AC">
        <w:rPr>
          <w:rFonts w:ascii="Arial" w:hAnsi="Arial" w:cs="Arial"/>
          <w:color w:val="000000"/>
          <w:sz w:val="22"/>
          <w:szCs w:val="22"/>
        </w:rPr>
        <w:t>ě</w:t>
      </w:r>
      <w:r w:rsidRPr="001078AC">
        <w:rPr>
          <w:rFonts w:ascii="Arial" w:hAnsi="Arial" w:cs="Arial"/>
          <w:color w:val="000000"/>
          <w:sz w:val="22"/>
          <w:szCs w:val="22"/>
        </w:rPr>
        <w:t xml:space="preserve">jnic, </w:t>
      </w:r>
      <w:r w:rsidR="00E424CE" w:rsidRPr="001078AC">
        <w:rPr>
          <w:rFonts w:ascii="Arial" w:hAnsi="Arial" w:cs="Arial"/>
          <w:color w:val="000000"/>
          <w:sz w:val="22"/>
          <w:szCs w:val="22"/>
        </w:rPr>
        <w:t>S</w:t>
      </w:r>
      <w:r w:rsidRPr="001078AC">
        <w:rPr>
          <w:rFonts w:ascii="Arial" w:hAnsi="Arial" w:cs="Arial"/>
          <w:color w:val="000000"/>
          <w:sz w:val="22"/>
          <w:szCs w:val="22"/>
        </w:rPr>
        <w:t>ilvestr</w:t>
      </w:r>
      <w:r w:rsidR="00E424CE" w:rsidRPr="001078AC">
        <w:rPr>
          <w:rFonts w:ascii="Arial" w:hAnsi="Arial" w:cs="Arial"/>
          <w:color w:val="000000"/>
          <w:sz w:val="22"/>
          <w:szCs w:val="22"/>
        </w:rPr>
        <w:t>-</w:t>
      </w:r>
      <w:r w:rsidRPr="001078AC">
        <w:rPr>
          <w:rFonts w:ascii="Arial" w:hAnsi="Arial" w:cs="Arial"/>
          <w:color w:val="000000"/>
          <w:sz w:val="22"/>
          <w:szCs w:val="22"/>
        </w:rPr>
        <w:t xml:space="preserve">oslava </w:t>
      </w:r>
      <w:r w:rsidR="00FC135C" w:rsidRPr="001078AC">
        <w:rPr>
          <w:rFonts w:ascii="Arial" w:hAnsi="Arial" w:cs="Arial"/>
          <w:color w:val="000000"/>
          <w:sz w:val="22"/>
          <w:szCs w:val="22"/>
        </w:rPr>
        <w:t>končícího roku.</w:t>
      </w:r>
    </w:p>
    <w:p w14:paraId="0BD6C5E0" w14:textId="77777777" w:rsidR="002A4875" w:rsidRDefault="002A4875" w:rsidP="002A4875">
      <w:pPr>
        <w:spacing w:after="120"/>
        <w:rPr>
          <w:rFonts w:ascii="Arial" w:hAnsi="Arial" w:cs="Arial"/>
          <w:sz w:val="22"/>
          <w:szCs w:val="22"/>
        </w:rPr>
      </w:pPr>
    </w:p>
    <w:p w14:paraId="1EB7CD73" w14:textId="77777777" w:rsidR="005B67A3" w:rsidRPr="009B5531" w:rsidRDefault="005B67A3" w:rsidP="005B67A3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B5531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0C5180FC" w14:textId="77777777" w:rsidR="005B67A3" w:rsidRPr="009B5531" w:rsidRDefault="005B67A3" w:rsidP="005B67A3">
      <w:pPr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2DCDEC9C" w14:textId="5BA0BC44" w:rsidR="005B67A3" w:rsidRPr="00030A90" w:rsidRDefault="005B67A3" w:rsidP="005B67A3">
      <w:pPr>
        <w:pStyle w:val="Odstavecseseznamem"/>
        <w:numPr>
          <w:ilvl w:val="0"/>
          <w:numId w:val="3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30A90">
        <w:rPr>
          <w:rFonts w:ascii="Arial" w:hAnsi="Arial" w:cs="Arial"/>
          <w:sz w:val="22"/>
          <w:szCs w:val="22"/>
        </w:rPr>
        <w:t xml:space="preserve">Zrušuje se obecně závazná vyhláška obce Oucmanice č. </w:t>
      </w:r>
      <w:r>
        <w:rPr>
          <w:rFonts w:ascii="Arial" w:hAnsi="Arial" w:cs="Arial"/>
          <w:sz w:val="22"/>
          <w:szCs w:val="22"/>
        </w:rPr>
        <w:t>2</w:t>
      </w:r>
      <w:r w:rsidRPr="00030A90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11</w:t>
      </w:r>
      <w:r w:rsidRPr="00030A9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o ochraně nočního klidu a regulaci hlučných činností</w:t>
      </w:r>
      <w:r w:rsidRPr="00030A90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25</w:t>
      </w:r>
      <w:r w:rsidRPr="00030A9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března</w:t>
      </w:r>
      <w:r w:rsidRPr="00030A90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11</w:t>
      </w:r>
      <w:r w:rsidRPr="00030A90">
        <w:rPr>
          <w:rFonts w:ascii="Arial" w:hAnsi="Arial" w:cs="Arial"/>
          <w:sz w:val="22"/>
          <w:szCs w:val="22"/>
        </w:rPr>
        <w:t>.</w:t>
      </w:r>
    </w:p>
    <w:p w14:paraId="4FFAE4D4" w14:textId="77777777" w:rsidR="005B67A3" w:rsidRDefault="005B67A3" w:rsidP="005B67A3">
      <w:pPr>
        <w:pStyle w:val="Odstavecseseznamem"/>
        <w:spacing w:after="120"/>
        <w:ind w:left="360"/>
        <w:jc w:val="both"/>
        <w:rPr>
          <w:rFonts w:ascii="Arial" w:hAnsi="Arial" w:cs="Arial"/>
          <w:b/>
        </w:rPr>
      </w:pPr>
    </w:p>
    <w:p w14:paraId="67296FC8" w14:textId="5EEBC02A" w:rsidR="005B67A3" w:rsidRPr="00030A90" w:rsidRDefault="005B67A3" w:rsidP="005B67A3">
      <w:pPr>
        <w:pStyle w:val="Odstavecseseznamem"/>
        <w:numPr>
          <w:ilvl w:val="0"/>
          <w:numId w:val="34"/>
        </w:numPr>
        <w:spacing w:after="120"/>
        <w:jc w:val="both"/>
        <w:rPr>
          <w:rFonts w:ascii="Arial" w:hAnsi="Arial" w:cs="Arial"/>
          <w:b/>
        </w:rPr>
      </w:pPr>
      <w:r w:rsidRPr="00030A90">
        <w:rPr>
          <w:rFonts w:ascii="Arial" w:hAnsi="Arial" w:cs="Arial"/>
          <w:sz w:val="22"/>
          <w:szCs w:val="22"/>
        </w:rPr>
        <w:t xml:space="preserve">Tato vyhláška </w:t>
      </w:r>
      <w:r w:rsidR="00E8601F" w:rsidRPr="00C47908">
        <w:rPr>
          <w:rFonts w:ascii="Arial" w:hAnsi="Arial" w:cs="Arial"/>
          <w:sz w:val="22"/>
          <w:szCs w:val="22"/>
        </w:rPr>
        <w:t>nabývá účinnosti počátkem patnáctého dne následujícího po dni jejího vyhlášení</w:t>
      </w:r>
      <w:r w:rsidRPr="00030A90">
        <w:rPr>
          <w:rFonts w:ascii="Arial" w:hAnsi="Arial" w:cs="Arial"/>
          <w:sz w:val="22"/>
          <w:szCs w:val="22"/>
        </w:rPr>
        <w:t>.</w:t>
      </w:r>
    </w:p>
    <w:p w14:paraId="3BB23289" w14:textId="77777777" w:rsidR="005B67A3" w:rsidRDefault="005B67A3" w:rsidP="005B67A3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E49744E" w14:textId="77777777" w:rsidR="005B67A3" w:rsidRDefault="005B67A3" w:rsidP="005B67A3">
      <w:pPr>
        <w:spacing w:after="120"/>
        <w:rPr>
          <w:rFonts w:ascii="Arial" w:hAnsi="Arial" w:cs="Arial"/>
          <w:sz w:val="22"/>
          <w:szCs w:val="22"/>
        </w:rPr>
      </w:pPr>
    </w:p>
    <w:p w14:paraId="22FFB991" w14:textId="77777777" w:rsidR="005B67A3" w:rsidRPr="0062486B" w:rsidRDefault="005B67A3" w:rsidP="005B67A3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62486B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…………………………                                             …………………………… </w:t>
      </w:r>
    </w:p>
    <w:p w14:paraId="477EB25D" w14:textId="77777777" w:rsidR="005B67A3" w:rsidRPr="00985AA8" w:rsidRDefault="005B67A3" w:rsidP="005B67A3">
      <w:pPr>
        <w:pStyle w:val="Bezmezer"/>
        <w:rPr>
          <w:rFonts w:ascii="Arial" w:hAnsi="Arial" w:cs="Arial"/>
        </w:rPr>
      </w:pPr>
      <w:r>
        <w:t xml:space="preserve">      </w:t>
      </w:r>
      <w:r>
        <w:rPr>
          <w:rFonts w:ascii="Arial" w:hAnsi="Arial" w:cs="Arial"/>
        </w:rPr>
        <w:t>PharmDr. Milena Čermáková</w:t>
      </w:r>
      <w:r w:rsidRPr="00985AA8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 xml:space="preserve">. </w:t>
      </w:r>
      <w:r w:rsidRPr="00985AA8">
        <w:rPr>
          <w:rFonts w:ascii="Arial" w:hAnsi="Arial" w:cs="Arial"/>
        </w:rPr>
        <w:t>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Josef Pavlíček v. r.</w:t>
      </w:r>
    </w:p>
    <w:p w14:paraId="628D6696" w14:textId="77777777" w:rsidR="005B67A3" w:rsidRPr="003D0522" w:rsidRDefault="005B67A3" w:rsidP="005B67A3">
      <w:pPr>
        <w:pStyle w:val="Bezmezer"/>
        <w:rPr>
          <w:rFonts w:ascii="Arial" w:hAnsi="Arial" w:cs="Arial"/>
        </w:rPr>
      </w:pPr>
      <w:r w:rsidRPr="00985AA8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m</w:t>
      </w:r>
      <w:r w:rsidRPr="00985AA8">
        <w:rPr>
          <w:rFonts w:ascii="Arial" w:hAnsi="Arial" w:cs="Arial"/>
        </w:rPr>
        <w:t>ístostarost</w:t>
      </w:r>
      <w:r>
        <w:rPr>
          <w:rFonts w:ascii="Arial" w:hAnsi="Arial" w:cs="Arial"/>
        </w:rPr>
        <w:t xml:space="preserve">ka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starosta </w:t>
      </w:r>
    </w:p>
    <w:p w14:paraId="1FC5FAC7" w14:textId="77777777" w:rsidR="00676B75" w:rsidRDefault="00676B75" w:rsidP="00DA02A0">
      <w:pPr>
        <w:spacing w:after="120"/>
        <w:jc w:val="both"/>
      </w:pPr>
    </w:p>
    <w:sectPr w:rsidR="00676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76730" w14:textId="77777777" w:rsidR="000F648F" w:rsidRDefault="000F648F">
      <w:r>
        <w:separator/>
      </w:r>
    </w:p>
  </w:endnote>
  <w:endnote w:type="continuationSeparator" w:id="0">
    <w:p w14:paraId="386CFB5B" w14:textId="77777777" w:rsidR="000F648F" w:rsidRDefault="000F6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D0A97" w14:textId="77777777" w:rsidR="000F648F" w:rsidRDefault="000F648F">
      <w:r>
        <w:separator/>
      </w:r>
    </w:p>
  </w:footnote>
  <w:footnote w:type="continuationSeparator" w:id="0">
    <w:p w14:paraId="6838E139" w14:textId="77777777" w:rsidR="000F648F" w:rsidRDefault="000F6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F22354"/>
    <w:multiLevelType w:val="hybridMultilevel"/>
    <w:tmpl w:val="C882C5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73F62"/>
    <w:multiLevelType w:val="hybridMultilevel"/>
    <w:tmpl w:val="DD3494DC"/>
    <w:lvl w:ilvl="0" w:tplc="07A45F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85543"/>
    <w:multiLevelType w:val="hybridMultilevel"/>
    <w:tmpl w:val="8CA64ADE"/>
    <w:lvl w:ilvl="0" w:tplc="893A05BA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6C3BFB"/>
    <w:multiLevelType w:val="hybridMultilevel"/>
    <w:tmpl w:val="240640B2"/>
    <w:lvl w:ilvl="0" w:tplc="D4C6576C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003CB"/>
    <w:multiLevelType w:val="hybridMultilevel"/>
    <w:tmpl w:val="345E895A"/>
    <w:lvl w:ilvl="0" w:tplc="3DAA19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AB39B7"/>
    <w:multiLevelType w:val="hybridMultilevel"/>
    <w:tmpl w:val="095A2A1A"/>
    <w:lvl w:ilvl="0" w:tplc="05061DD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08383725">
    <w:abstractNumId w:val="11"/>
  </w:num>
  <w:num w:numId="2" w16cid:durableId="573205431">
    <w:abstractNumId w:val="33"/>
  </w:num>
  <w:num w:numId="3" w16cid:durableId="1692758723">
    <w:abstractNumId w:val="3"/>
  </w:num>
  <w:num w:numId="4" w16cid:durableId="2111779640">
    <w:abstractNumId w:val="27"/>
  </w:num>
  <w:num w:numId="5" w16cid:durableId="797573933">
    <w:abstractNumId w:val="24"/>
  </w:num>
  <w:num w:numId="6" w16cid:durableId="182987103">
    <w:abstractNumId w:val="31"/>
  </w:num>
  <w:num w:numId="7" w16cid:durableId="1187448234">
    <w:abstractNumId w:val="12"/>
  </w:num>
  <w:num w:numId="8" w16cid:durableId="774790536">
    <w:abstractNumId w:val="0"/>
  </w:num>
  <w:num w:numId="9" w16cid:durableId="833641948">
    <w:abstractNumId w:val="30"/>
  </w:num>
  <w:num w:numId="10" w16cid:durableId="430247959">
    <w:abstractNumId w:val="2"/>
  </w:num>
  <w:num w:numId="11" w16cid:durableId="1643150781">
    <w:abstractNumId w:val="17"/>
  </w:num>
  <w:num w:numId="12" w16cid:durableId="1576746643">
    <w:abstractNumId w:val="20"/>
  </w:num>
  <w:num w:numId="13" w16cid:durableId="270207345">
    <w:abstractNumId w:val="32"/>
  </w:num>
  <w:num w:numId="14" w16cid:durableId="1094088173">
    <w:abstractNumId w:val="29"/>
  </w:num>
  <w:num w:numId="15" w16cid:durableId="714237977">
    <w:abstractNumId w:val="13"/>
  </w:num>
  <w:num w:numId="16" w16cid:durableId="1645357331">
    <w:abstractNumId w:val="5"/>
  </w:num>
  <w:num w:numId="17" w16cid:durableId="1789738642">
    <w:abstractNumId w:val="7"/>
  </w:num>
  <w:num w:numId="18" w16cid:durableId="7300764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01591160">
    <w:abstractNumId w:val="8"/>
  </w:num>
  <w:num w:numId="20" w16cid:durableId="1371145542">
    <w:abstractNumId w:val="16"/>
  </w:num>
  <w:num w:numId="21" w16cid:durableId="361711556">
    <w:abstractNumId w:val="1"/>
  </w:num>
  <w:num w:numId="22" w16cid:durableId="560680649">
    <w:abstractNumId w:val="19"/>
  </w:num>
  <w:num w:numId="23" w16cid:durableId="1233464137">
    <w:abstractNumId w:val="25"/>
  </w:num>
  <w:num w:numId="24" w16cid:durableId="508835701">
    <w:abstractNumId w:val="14"/>
  </w:num>
  <w:num w:numId="25" w16cid:durableId="412436428">
    <w:abstractNumId w:val="26"/>
  </w:num>
  <w:num w:numId="26" w16cid:durableId="1423378520">
    <w:abstractNumId w:val="22"/>
  </w:num>
  <w:num w:numId="27" w16cid:durableId="2097938825">
    <w:abstractNumId w:val="23"/>
  </w:num>
  <w:num w:numId="28" w16cid:durableId="124662082">
    <w:abstractNumId w:val="9"/>
  </w:num>
  <w:num w:numId="29" w16cid:durableId="285628149">
    <w:abstractNumId w:val="15"/>
  </w:num>
  <w:num w:numId="30" w16cid:durableId="176700599">
    <w:abstractNumId w:val="18"/>
  </w:num>
  <w:num w:numId="31" w16cid:durableId="1251113032">
    <w:abstractNumId w:val="4"/>
  </w:num>
  <w:num w:numId="32" w16cid:durableId="1202591875">
    <w:abstractNumId w:val="10"/>
  </w:num>
  <w:num w:numId="33" w16cid:durableId="1377192460">
    <w:abstractNumId w:val="21"/>
  </w:num>
  <w:num w:numId="34" w16cid:durableId="1135218236">
    <w:abstractNumId w:val="28"/>
  </w:num>
  <w:num w:numId="35" w16cid:durableId="4886679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81132"/>
    <w:rsid w:val="000815DC"/>
    <w:rsid w:val="000F0A44"/>
    <w:rsid w:val="000F648F"/>
    <w:rsid w:val="00100155"/>
    <w:rsid w:val="001078AC"/>
    <w:rsid w:val="00142363"/>
    <w:rsid w:val="001457B5"/>
    <w:rsid w:val="00145A3B"/>
    <w:rsid w:val="00167FA5"/>
    <w:rsid w:val="001961E1"/>
    <w:rsid w:val="001A2838"/>
    <w:rsid w:val="001A79E1"/>
    <w:rsid w:val="001C4219"/>
    <w:rsid w:val="001D0B27"/>
    <w:rsid w:val="001D4728"/>
    <w:rsid w:val="00212C35"/>
    <w:rsid w:val="00213118"/>
    <w:rsid w:val="00224B0D"/>
    <w:rsid w:val="00225B6C"/>
    <w:rsid w:val="0024722A"/>
    <w:rsid w:val="002525E7"/>
    <w:rsid w:val="002560FF"/>
    <w:rsid w:val="002A2A4B"/>
    <w:rsid w:val="002A4875"/>
    <w:rsid w:val="002B6031"/>
    <w:rsid w:val="002B79A2"/>
    <w:rsid w:val="002D3743"/>
    <w:rsid w:val="002D539B"/>
    <w:rsid w:val="002E1B5D"/>
    <w:rsid w:val="002E58E3"/>
    <w:rsid w:val="00314D04"/>
    <w:rsid w:val="003157A0"/>
    <w:rsid w:val="0033502F"/>
    <w:rsid w:val="00336213"/>
    <w:rsid w:val="0033762A"/>
    <w:rsid w:val="00347C80"/>
    <w:rsid w:val="003759A2"/>
    <w:rsid w:val="00390732"/>
    <w:rsid w:val="00396228"/>
    <w:rsid w:val="003B12D9"/>
    <w:rsid w:val="003B534B"/>
    <w:rsid w:val="003C42B7"/>
    <w:rsid w:val="003D13EC"/>
    <w:rsid w:val="0040725E"/>
    <w:rsid w:val="004154AF"/>
    <w:rsid w:val="00435D71"/>
    <w:rsid w:val="00446658"/>
    <w:rsid w:val="00453CBF"/>
    <w:rsid w:val="00465C9C"/>
    <w:rsid w:val="00470C68"/>
    <w:rsid w:val="0047425E"/>
    <w:rsid w:val="00477C4B"/>
    <w:rsid w:val="00485025"/>
    <w:rsid w:val="00486A23"/>
    <w:rsid w:val="005109D7"/>
    <w:rsid w:val="00513323"/>
    <w:rsid w:val="005176FE"/>
    <w:rsid w:val="00533F5B"/>
    <w:rsid w:val="00547F3E"/>
    <w:rsid w:val="00575630"/>
    <w:rsid w:val="00596EBC"/>
    <w:rsid w:val="005B67A3"/>
    <w:rsid w:val="005E4D46"/>
    <w:rsid w:val="006026C5"/>
    <w:rsid w:val="00617A91"/>
    <w:rsid w:val="00617BDE"/>
    <w:rsid w:val="00641107"/>
    <w:rsid w:val="0064245C"/>
    <w:rsid w:val="00642611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F76D2"/>
    <w:rsid w:val="00725357"/>
    <w:rsid w:val="00744A2D"/>
    <w:rsid w:val="00771BD5"/>
    <w:rsid w:val="00774C69"/>
    <w:rsid w:val="00776A2C"/>
    <w:rsid w:val="007A1548"/>
    <w:rsid w:val="007A4AEC"/>
    <w:rsid w:val="007A537F"/>
    <w:rsid w:val="007B5155"/>
    <w:rsid w:val="007B63AA"/>
    <w:rsid w:val="007D7BB7"/>
    <w:rsid w:val="007E1DB2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928E7"/>
    <w:rsid w:val="00893F09"/>
    <w:rsid w:val="008B24D7"/>
    <w:rsid w:val="008C7339"/>
    <w:rsid w:val="008D18B5"/>
    <w:rsid w:val="009204A9"/>
    <w:rsid w:val="00922828"/>
    <w:rsid w:val="00927A2A"/>
    <w:rsid w:val="00946852"/>
    <w:rsid w:val="0095368E"/>
    <w:rsid w:val="009662E7"/>
    <w:rsid w:val="009733DE"/>
    <w:rsid w:val="00997B3B"/>
    <w:rsid w:val="009A3B45"/>
    <w:rsid w:val="009B33F1"/>
    <w:rsid w:val="009C6A55"/>
    <w:rsid w:val="009E0307"/>
    <w:rsid w:val="009E05B5"/>
    <w:rsid w:val="00A01FBE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C1E54"/>
    <w:rsid w:val="00AF74BD"/>
    <w:rsid w:val="00B04E79"/>
    <w:rsid w:val="00B26438"/>
    <w:rsid w:val="00B61E65"/>
    <w:rsid w:val="00C227FF"/>
    <w:rsid w:val="00C532AC"/>
    <w:rsid w:val="00C6702B"/>
    <w:rsid w:val="00C74A8E"/>
    <w:rsid w:val="00C82D9F"/>
    <w:rsid w:val="00C96B59"/>
    <w:rsid w:val="00CA3276"/>
    <w:rsid w:val="00CB088B"/>
    <w:rsid w:val="00CB56D6"/>
    <w:rsid w:val="00CF683D"/>
    <w:rsid w:val="00CF6AB3"/>
    <w:rsid w:val="00D32BCB"/>
    <w:rsid w:val="00D41525"/>
    <w:rsid w:val="00D42007"/>
    <w:rsid w:val="00D44A46"/>
    <w:rsid w:val="00D7654C"/>
    <w:rsid w:val="00D846A3"/>
    <w:rsid w:val="00DA02A0"/>
    <w:rsid w:val="00DD7434"/>
    <w:rsid w:val="00DE4D85"/>
    <w:rsid w:val="00DF2532"/>
    <w:rsid w:val="00E24D7A"/>
    <w:rsid w:val="00E27608"/>
    <w:rsid w:val="00E31920"/>
    <w:rsid w:val="00E424CE"/>
    <w:rsid w:val="00E70014"/>
    <w:rsid w:val="00E8601F"/>
    <w:rsid w:val="00EA650D"/>
    <w:rsid w:val="00EA6865"/>
    <w:rsid w:val="00EC4D93"/>
    <w:rsid w:val="00EE2A3B"/>
    <w:rsid w:val="00F17B8B"/>
    <w:rsid w:val="00F81EC5"/>
    <w:rsid w:val="00FA6CB4"/>
    <w:rsid w:val="00FB0E40"/>
    <w:rsid w:val="00FC135C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7E9943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PodpisovePole">
    <w:name w:val="PodpisovePole"/>
    <w:basedOn w:val="Normln"/>
    <w:rsid w:val="00C227FF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Bezmezer">
    <w:name w:val="No Spacing"/>
    <w:uiPriority w:val="1"/>
    <w:qFormat/>
    <w:rsid w:val="005B67A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53CC7-86C1-4CA1-8B2E-20A6EBC3E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344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Obec Oucmanice</cp:lastModifiedBy>
  <cp:revision>5</cp:revision>
  <cp:lastPrinted>2007-03-05T10:30:00Z</cp:lastPrinted>
  <dcterms:created xsi:type="dcterms:W3CDTF">2024-10-10T08:46:00Z</dcterms:created>
  <dcterms:modified xsi:type="dcterms:W3CDTF">2024-11-04T06:23:00Z</dcterms:modified>
</cp:coreProperties>
</file>