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EC5" w14:textId="77777777" w:rsidR="00666464" w:rsidRPr="00C3200C" w:rsidRDefault="00666464" w:rsidP="00666464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1B71872A" w14:textId="77777777" w:rsidR="00666464" w:rsidRPr="00C3200C" w:rsidRDefault="00666464" w:rsidP="0066646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3200C">
        <w:rPr>
          <w:rFonts w:asciiTheme="minorHAnsi" w:hAnsiTheme="minorHAnsi" w:cstheme="minorHAnsi"/>
          <w:b/>
        </w:rPr>
        <w:t>Město Jičín</w:t>
      </w:r>
    </w:p>
    <w:p w14:paraId="6D5B29CD" w14:textId="77777777" w:rsidR="00666464" w:rsidRPr="00C3200C" w:rsidRDefault="00666464" w:rsidP="0066646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3200C">
        <w:rPr>
          <w:rFonts w:asciiTheme="minorHAnsi" w:hAnsiTheme="minorHAnsi" w:cstheme="minorHAnsi"/>
          <w:b/>
        </w:rPr>
        <w:t>Zastupitelstvo města</w:t>
      </w:r>
    </w:p>
    <w:p w14:paraId="177AA081" w14:textId="77777777" w:rsidR="00C3200C" w:rsidRPr="00C3200C" w:rsidRDefault="00C3200C" w:rsidP="0066646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1F22CB" w14:textId="5CD7C0BE" w:rsidR="00666464" w:rsidRPr="00C3200C" w:rsidRDefault="00666464" w:rsidP="00C3200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3200C">
        <w:rPr>
          <w:rFonts w:asciiTheme="minorHAnsi" w:hAnsiTheme="minorHAnsi" w:cstheme="minorHAnsi"/>
          <w:b/>
        </w:rPr>
        <w:t>Obecně závazná vyhláška</w:t>
      </w:r>
      <w:r w:rsidR="00C3200C" w:rsidRPr="00C3200C">
        <w:rPr>
          <w:rFonts w:asciiTheme="minorHAnsi" w:hAnsiTheme="minorHAnsi" w:cstheme="minorHAnsi"/>
          <w:b/>
        </w:rPr>
        <w:t xml:space="preserve">, kterou se mění obecně závazná vyhláška č. 9/2021, </w:t>
      </w:r>
      <w:r w:rsidRPr="00C3200C">
        <w:rPr>
          <w:rFonts w:asciiTheme="minorHAnsi" w:hAnsiTheme="minorHAnsi" w:cstheme="minorHAnsi"/>
          <w:b/>
        </w:rPr>
        <w:t>o místním poplatku za obecní systém odpadového hospodářství</w:t>
      </w:r>
    </w:p>
    <w:p w14:paraId="2F86CAE5" w14:textId="77777777" w:rsidR="00666464" w:rsidRPr="00C3200C" w:rsidRDefault="00666464" w:rsidP="0066646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DCD87BD" w14:textId="29A47B8E" w:rsidR="00C3200C" w:rsidRPr="00C3200C" w:rsidRDefault="00666464" w:rsidP="0066646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3200C">
        <w:rPr>
          <w:rFonts w:asciiTheme="minorHAnsi" w:hAnsiTheme="minorHAnsi" w:cstheme="minorHAnsi"/>
          <w:b w:val="0"/>
          <w:sz w:val="24"/>
          <w:szCs w:val="24"/>
        </w:rPr>
        <w:t>Zastupitelstvo města Jičín se na svém zasedání dne 1</w:t>
      </w:r>
      <w:r w:rsidR="00327EAF" w:rsidRPr="00C3200C">
        <w:rPr>
          <w:rFonts w:asciiTheme="minorHAnsi" w:hAnsiTheme="minorHAnsi" w:cstheme="minorHAnsi"/>
          <w:b w:val="0"/>
          <w:sz w:val="24"/>
          <w:szCs w:val="24"/>
        </w:rPr>
        <w:t>4</w:t>
      </w:r>
      <w:r w:rsidRPr="00C3200C">
        <w:rPr>
          <w:rFonts w:asciiTheme="minorHAnsi" w:hAnsiTheme="minorHAnsi" w:cstheme="minorHAnsi"/>
          <w:b w:val="0"/>
          <w:sz w:val="24"/>
          <w:szCs w:val="24"/>
        </w:rPr>
        <w:t>.</w:t>
      </w:r>
      <w:r w:rsidR="0074233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3200C">
        <w:rPr>
          <w:rFonts w:asciiTheme="minorHAnsi" w:hAnsiTheme="minorHAnsi" w:cstheme="minorHAnsi"/>
          <w:b w:val="0"/>
          <w:sz w:val="24"/>
          <w:szCs w:val="24"/>
        </w:rPr>
        <w:t>12. 202</w:t>
      </w:r>
      <w:r w:rsidR="00327EAF" w:rsidRPr="00C3200C">
        <w:rPr>
          <w:rFonts w:asciiTheme="minorHAnsi" w:hAnsiTheme="minorHAnsi" w:cstheme="minorHAnsi"/>
          <w:b w:val="0"/>
          <w:sz w:val="24"/>
          <w:szCs w:val="24"/>
        </w:rPr>
        <w:t>2</w:t>
      </w:r>
      <w:r w:rsidRPr="00C3200C">
        <w:rPr>
          <w:rFonts w:asciiTheme="minorHAnsi" w:hAnsiTheme="minorHAnsi" w:cstheme="minorHAnsi"/>
          <w:b w:val="0"/>
          <w:sz w:val="24"/>
          <w:szCs w:val="24"/>
        </w:rPr>
        <w:t xml:space="preserve"> usnesením č. </w:t>
      </w:r>
      <w:r w:rsidR="000F24A9">
        <w:rPr>
          <w:rFonts w:asciiTheme="minorHAnsi" w:hAnsiTheme="minorHAnsi" w:cstheme="minorHAnsi"/>
          <w:b w:val="0"/>
          <w:sz w:val="24"/>
          <w:szCs w:val="24"/>
        </w:rPr>
        <w:t xml:space="preserve">8.1/3 ZM </w:t>
      </w:r>
      <w:r w:rsidRPr="00C3200C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Pr="00C3200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 zákona č. 565/1990 Sb., o místních poplatcích, ve zn</w:t>
      </w:r>
      <w:r w:rsidR="0074233E">
        <w:rPr>
          <w:rFonts w:asciiTheme="minorHAnsi" w:hAnsiTheme="minorHAnsi" w:cstheme="minorHAnsi"/>
          <w:b w:val="0"/>
          <w:bCs w:val="0"/>
          <w:sz w:val="24"/>
          <w:szCs w:val="24"/>
        </w:rPr>
        <w:t>ění pozdějších předpisů</w:t>
      </w:r>
      <w:r w:rsidRPr="00C3200C">
        <w:rPr>
          <w:rFonts w:asciiTheme="minorHAnsi" w:hAnsiTheme="minorHAnsi" w:cstheme="minorHAnsi"/>
          <w:b w:val="0"/>
          <w:bCs w:val="0"/>
          <w:sz w:val="24"/>
          <w:szCs w:val="24"/>
        </w:rPr>
        <w:t>, a v souladu s § 10 písm. d) a § 84 odst. 2 písm. h) zákona č. 128/2000 Sb., o obcích (obecní zřízení), ve znění pozdějších předpisů, tuto obecně závaznou vyhlá</w:t>
      </w:r>
      <w:r w:rsidR="0074233E">
        <w:rPr>
          <w:rFonts w:asciiTheme="minorHAnsi" w:hAnsiTheme="minorHAnsi" w:cstheme="minorHAnsi"/>
          <w:b w:val="0"/>
          <w:bCs w:val="0"/>
          <w:sz w:val="24"/>
          <w:szCs w:val="24"/>
        </w:rPr>
        <w:t>šku (dále jen „tato vyhláška“):</w:t>
      </w:r>
    </w:p>
    <w:p w14:paraId="6F59B5AE" w14:textId="77777777" w:rsidR="00C3200C" w:rsidRPr="00C3200C" w:rsidRDefault="00C3200C" w:rsidP="0066646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8941708" w14:textId="657D032A" w:rsidR="00666464" w:rsidRPr="00C3200C" w:rsidRDefault="00666464" w:rsidP="00C3200C">
      <w:pPr>
        <w:jc w:val="center"/>
        <w:rPr>
          <w:rFonts w:asciiTheme="minorHAnsi" w:hAnsiTheme="minorHAnsi" w:cstheme="minorHAnsi"/>
          <w:b/>
          <w:bCs/>
        </w:rPr>
      </w:pPr>
      <w:r w:rsidRPr="00C3200C">
        <w:rPr>
          <w:rFonts w:asciiTheme="minorHAnsi" w:hAnsiTheme="minorHAnsi" w:cstheme="minorHAnsi"/>
          <w:b/>
          <w:bCs/>
        </w:rPr>
        <w:t>Čl. 1</w:t>
      </w:r>
    </w:p>
    <w:p w14:paraId="07EF40BF" w14:textId="4FF0A91A" w:rsidR="00C3200C" w:rsidRDefault="0074233E" w:rsidP="00C320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Změna</w:t>
      </w:r>
    </w:p>
    <w:p w14:paraId="5E942615" w14:textId="3837835B" w:rsidR="0074233E" w:rsidRPr="0074233E" w:rsidRDefault="0074233E" w:rsidP="0074233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Čl. 5 (Sazba </w:t>
      </w:r>
      <w:r w:rsidR="00F75301">
        <w:rPr>
          <w:rFonts w:asciiTheme="minorHAnsi" w:hAnsiTheme="minorHAnsi" w:cstheme="minorHAnsi"/>
          <w:b w:val="0"/>
          <w:bCs w:val="0"/>
          <w:sz w:val="24"/>
          <w:szCs w:val="24"/>
        </w:rPr>
        <w:t>p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oplatku) odst. 1 obecně závazné vyhlášky</w:t>
      </w:r>
      <w:r w:rsidRPr="00C3200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města Jičína č. 9/2021, o místním poplatku za obecní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systém odpadového hospodářství ze dne 15. 12. 2021 nově zní:</w:t>
      </w:r>
      <w:r w:rsidRPr="00C3200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74446A11" w14:textId="3DE1B445" w:rsidR="00666464" w:rsidRPr="00C3200C" w:rsidRDefault="00666464" w:rsidP="0066646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C3200C">
        <w:rPr>
          <w:rFonts w:asciiTheme="minorHAnsi" w:hAnsiTheme="minorHAnsi" w:cstheme="minorHAnsi"/>
          <w:b/>
          <w:bCs/>
        </w:rPr>
        <w:t>Sazba poplatku činí</w:t>
      </w:r>
      <w:r w:rsidR="00327EAF" w:rsidRPr="00C3200C">
        <w:rPr>
          <w:rFonts w:asciiTheme="minorHAnsi" w:hAnsiTheme="minorHAnsi" w:cstheme="minorHAnsi"/>
          <w:b/>
          <w:bCs/>
        </w:rPr>
        <w:t xml:space="preserve"> 612</w:t>
      </w:r>
      <w:r w:rsidR="0074233E">
        <w:rPr>
          <w:rFonts w:asciiTheme="minorHAnsi" w:hAnsiTheme="minorHAnsi" w:cstheme="minorHAnsi"/>
          <w:b/>
          <w:bCs/>
        </w:rPr>
        <w:t xml:space="preserve"> </w:t>
      </w:r>
      <w:r w:rsidRPr="00C3200C">
        <w:rPr>
          <w:rFonts w:asciiTheme="minorHAnsi" w:hAnsiTheme="minorHAnsi" w:cstheme="minorHAnsi"/>
          <w:b/>
          <w:bCs/>
        </w:rPr>
        <w:t>Kč.</w:t>
      </w:r>
    </w:p>
    <w:p w14:paraId="0483FCB6" w14:textId="77777777" w:rsidR="00C3200C" w:rsidRPr="00C3200C" w:rsidRDefault="00C3200C" w:rsidP="0066646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</w:p>
    <w:p w14:paraId="1D29D787" w14:textId="2F1D0989" w:rsidR="00666464" w:rsidRPr="00C3200C" w:rsidRDefault="00666464" w:rsidP="00C3200C">
      <w:pPr>
        <w:jc w:val="center"/>
        <w:rPr>
          <w:rFonts w:asciiTheme="minorHAnsi" w:hAnsiTheme="minorHAnsi" w:cstheme="minorHAnsi"/>
          <w:b/>
          <w:bCs/>
        </w:rPr>
      </w:pPr>
      <w:r w:rsidRPr="00C3200C">
        <w:rPr>
          <w:rFonts w:asciiTheme="minorHAnsi" w:hAnsiTheme="minorHAnsi" w:cstheme="minorHAnsi"/>
          <w:b/>
          <w:bCs/>
        </w:rPr>
        <w:t>Čl. 2</w:t>
      </w:r>
    </w:p>
    <w:p w14:paraId="0803A2B7" w14:textId="21BA94FF" w:rsidR="00C3200C" w:rsidRPr="00C3200C" w:rsidRDefault="00C3200C" w:rsidP="00C3200C">
      <w:pPr>
        <w:jc w:val="center"/>
        <w:rPr>
          <w:rFonts w:asciiTheme="minorHAnsi" w:hAnsiTheme="minorHAnsi" w:cstheme="minorHAnsi"/>
          <w:b/>
          <w:bCs/>
        </w:rPr>
      </w:pPr>
      <w:r w:rsidRPr="00C3200C">
        <w:rPr>
          <w:rFonts w:asciiTheme="minorHAnsi" w:hAnsiTheme="minorHAnsi" w:cstheme="minorHAnsi"/>
          <w:b/>
          <w:bCs/>
        </w:rPr>
        <w:t>Účinnost</w:t>
      </w:r>
    </w:p>
    <w:p w14:paraId="0DF2AD5E" w14:textId="77777777" w:rsidR="00C3200C" w:rsidRPr="00C3200C" w:rsidRDefault="00C3200C" w:rsidP="00C3200C">
      <w:pPr>
        <w:jc w:val="center"/>
        <w:rPr>
          <w:rFonts w:asciiTheme="minorHAnsi" w:hAnsiTheme="minorHAnsi" w:cstheme="minorHAnsi"/>
          <w:b/>
          <w:bCs/>
        </w:rPr>
      </w:pPr>
    </w:p>
    <w:p w14:paraId="693E108F" w14:textId="73FA2F65" w:rsidR="00666464" w:rsidRPr="00C3200C" w:rsidRDefault="000F78CF" w:rsidP="0066646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3200C">
        <w:rPr>
          <w:rFonts w:asciiTheme="minorHAnsi" w:hAnsiTheme="minorHAnsi" w:cstheme="minorHAnsi"/>
        </w:rPr>
        <w:t xml:space="preserve">Tato vyhláška nabývá účinnosti </w:t>
      </w:r>
      <w:r w:rsidR="00235EBE">
        <w:rPr>
          <w:rFonts w:asciiTheme="minorHAnsi" w:hAnsiTheme="minorHAnsi" w:cstheme="minorHAnsi"/>
        </w:rPr>
        <w:t>dnem 1.</w:t>
      </w:r>
      <w:r w:rsidR="0074233E">
        <w:rPr>
          <w:rFonts w:asciiTheme="minorHAnsi" w:hAnsiTheme="minorHAnsi" w:cstheme="minorHAnsi"/>
        </w:rPr>
        <w:t xml:space="preserve"> </w:t>
      </w:r>
      <w:r w:rsidR="00235EBE">
        <w:rPr>
          <w:rFonts w:asciiTheme="minorHAnsi" w:hAnsiTheme="minorHAnsi" w:cstheme="minorHAnsi"/>
        </w:rPr>
        <w:t>1.</w:t>
      </w:r>
      <w:r w:rsidR="0074233E">
        <w:rPr>
          <w:rFonts w:asciiTheme="minorHAnsi" w:hAnsiTheme="minorHAnsi" w:cstheme="minorHAnsi"/>
        </w:rPr>
        <w:t xml:space="preserve"> </w:t>
      </w:r>
      <w:r w:rsidR="00235EBE">
        <w:rPr>
          <w:rFonts w:asciiTheme="minorHAnsi" w:hAnsiTheme="minorHAnsi" w:cstheme="minorHAnsi"/>
        </w:rPr>
        <w:t>2023</w:t>
      </w:r>
      <w:r w:rsidRPr="00C3200C">
        <w:rPr>
          <w:rFonts w:asciiTheme="minorHAnsi" w:hAnsiTheme="minorHAnsi" w:cstheme="minorHAnsi"/>
        </w:rPr>
        <w:t>.</w:t>
      </w:r>
    </w:p>
    <w:p w14:paraId="0D0E38D6" w14:textId="77777777" w:rsidR="00666464" w:rsidRPr="00C3200C" w:rsidRDefault="00666464" w:rsidP="0066646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75A71905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2677C642" w14:textId="01CDC62D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  <w:r w:rsidRPr="00C3200C">
        <w:rPr>
          <w:rFonts w:asciiTheme="minorHAnsi" w:hAnsiTheme="minorHAnsi" w:cstheme="minorHAnsi"/>
        </w:rPr>
        <w:t xml:space="preserve"> JUDr. Jan Malý                                                                            Mgr. Petr Hamáček </w:t>
      </w:r>
    </w:p>
    <w:p w14:paraId="5BFDAC1D" w14:textId="7F1CC494" w:rsidR="00666464" w:rsidRPr="00C3200C" w:rsidRDefault="0074233E" w:rsidP="0066646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     starosta </w:t>
      </w:r>
      <w:r w:rsidR="00666464" w:rsidRPr="00C3200C">
        <w:rPr>
          <w:rFonts w:asciiTheme="minorHAnsi" w:hAnsiTheme="minorHAnsi" w:cstheme="minorHAnsi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</w:rPr>
        <w:t>        </w:t>
      </w:r>
      <w:r w:rsidR="00666464" w:rsidRPr="00C3200C">
        <w:rPr>
          <w:rFonts w:asciiTheme="minorHAnsi" w:hAnsiTheme="minorHAnsi" w:cstheme="minorHAnsi"/>
        </w:rPr>
        <w:t xml:space="preserve"> 1. místostarosta</w:t>
      </w:r>
    </w:p>
    <w:p w14:paraId="2DC0C215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56E26888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  <w:r w:rsidRPr="00C3200C">
        <w:rPr>
          <w:rFonts w:asciiTheme="minorHAnsi" w:hAnsiTheme="minorHAnsi" w:cstheme="minorHAnsi"/>
        </w:rPr>
        <w:t xml:space="preserve"> </w:t>
      </w:r>
    </w:p>
    <w:p w14:paraId="46D11F7E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5FB208CD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3B83783E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3DA8C20F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0E2983A2" w14:textId="77777777" w:rsidR="00666464" w:rsidRPr="00C3200C" w:rsidRDefault="00666464" w:rsidP="00666464">
      <w:pPr>
        <w:pStyle w:val="Default"/>
        <w:rPr>
          <w:rFonts w:asciiTheme="minorHAnsi" w:hAnsiTheme="minorHAnsi" w:cstheme="minorHAnsi"/>
        </w:rPr>
      </w:pPr>
    </w:p>
    <w:p w14:paraId="1D7B7790" w14:textId="77777777" w:rsidR="00525012" w:rsidRPr="00C3200C" w:rsidRDefault="00525012">
      <w:pPr>
        <w:rPr>
          <w:rFonts w:asciiTheme="minorHAnsi" w:hAnsiTheme="minorHAnsi" w:cstheme="minorHAnsi"/>
        </w:rPr>
      </w:pPr>
    </w:p>
    <w:sectPr w:rsidR="00525012" w:rsidRPr="00C32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566F" w14:textId="77777777" w:rsidR="00B764E0" w:rsidRDefault="00B764E0" w:rsidP="00666464">
      <w:r>
        <w:separator/>
      </w:r>
    </w:p>
  </w:endnote>
  <w:endnote w:type="continuationSeparator" w:id="0">
    <w:p w14:paraId="5DD2508E" w14:textId="77777777" w:rsidR="00B764E0" w:rsidRDefault="00B764E0" w:rsidP="0066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FA97" w14:textId="77777777" w:rsidR="00B764E0" w:rsidRDefault="00B764E0" w:rsidP="00666464">
      <w:r>
        <w:separator/>
      </w:r>
    </w:p>
  </w:footnote>
  <w:footnote w:type="continuationSeparator" w:id="0">
    <w:p w14:paraId="200E1319" w14:textId="77777777" w:rsidR="00B764E0" w:rsidRDefault="00B764E0" w:rsidP="0066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4241917">
    <w:abstractNumId w:val="1"/>
  </w:num>
  <w:num w:numId="2" w16cid:durableId="2084987887">
    <w:abstractNumId w:val="3"/>
  </w:num>
  <w:num w:numId="3" w16cid:durableId="1287079417">
    <w:abstractNumId w:val="0"/>
  </w:num>
  <w:num w:numId="4" w16cid:durableId="4098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64"/>
    <w:rsid w:val="00094E3F"/>
    <w:rsid w:val="000F24A9"/>
    <w:rsid w:val="000F78CF"/>
    <w:rsid w:val="001261B8"/>
    <w:rsid w:val="00134C81"/>
    <w:rsid w:val="00235EBE"/>
    <w:rsid w:val="00327EAF"/>
    <w:rsid w:val="003670B9"/>
    <w:rsid w:val="00525012"/>
    <w:rsid w:val="00666464"/>
    <w:rsid w:val="0074233E"/>
    <w:rsid w:val="009D2395"/>
    <w:rsid w:val="00B764E0"/>
    <w:rsid w:val="00BA4D01"/>
    <w:rsid w:val="00C3200C"/>
    <w:rsid w:val="00E57E72"/>
    <w:rsid w:val="00F75301"/>
    <w:rsid w:val="00F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B8BE"/>
  <w15:chartTrackingRefBased/>
  <w15:docId w15:val="{2BB01C2F-4DCC-4D25-9BE9-AEECEA10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66464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664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66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64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6646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646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66464"/>
    <w:rPr>
      <w:vertAlign w:val="superscript"/>
    </w:rPr>
  </w:style>
  <w:style w:type="paragraph" w:customStyle="1" w:styleId="nzevzkona">
    <w:name w:val="název zákona"/>
    <w:basedOn w:val="Nzev"/>
    <w:rsid w:val="0066646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6646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66464"/>
    <w:pPr>
      <w:spacing w:before="60" w:after="160"/>
    </w:pPr>
  </w:style>
  <w:style w:type="paragraph" w:customStyle="1" w:styleId="Default">
    <w:name w:val="Default"/>
    <w:rsid w:val="00666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664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646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Brožová Zdeňka</cp:lastModifiedBy>
  <cp:revision>3</cp:revision>
  <dcterms:created xsi:type="dcterms:W3CDTF">2022-12-16T08:02:00Z</dcterms:created>
  <dcterms:modified xsi:type="dcterms:W3CDTF">2022-12-16T08:03:00Z</dcterms:modified>
</cp:coreProperties>
</file>