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53BA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770BF5FC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20E8C893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1D6364FA" w14:textId="77777777" w:rsidR="00174BFD" w:rsidRDefault="0048302C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 wp14:anchorId="2C53FC0C" wp14:editId="2CF933C6">
            <wp:extent cx="1339850" cy="1530350"/>
            <wp:effectExtent l="0" t="0" r="0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59FCB" w14:textId="77777777"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14:paraId="7629B7AB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80"/>
        <w:gridCol w:w="1396"/>
        <w:gridCol w:w="1581"/>
        <w:gridCol w:w="1526"/>
        <w:gridCol w:w="1440"/>
      </w:tblGrid>
      <w:tr w:rsidR="00875E45" w:rsidRPr="009C5979" w14:paraId="39019ABB" w14:textId="77777777" w:rsidTr="00F86BCF">
        <w:trPr>
          <w:trHeight w:val="1670"/>
        </w:trPr>
        <w:tc>
          <w:tcPr>
            <w:tcW w:w="9471" w:type="dxa"/>
            <w:gridSpan w:val="7"/>
            <w:vAlign w:val="center"/>
          </w:tcPr>
          <w:p w14:paraId="39781DB9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0190CC3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6C0B6469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C180C9B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11A83E8C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7E744916" w14:textId="7E24B13D" w:rsidR="00875E45" w:rsidRDefault="00387D95" w:rsidP="00B41B8F">
            <w:pPr>
              <w:pStyle w:val="Nzevnazen"/>
            </w:pPr>
            <w:permStart w:id="1056651122" w:edGrp="everyone"/>
            <w:r>
              <w:t>Naří</w:t>
            </w:r>
            <w:r w:rsidR="0066444E">
              <w:t xml:space="preserve">zení města Moravská Třebová č. </w:t>
            </w:r>
            <w:r w:rsidR="005E3472">
              <w:t>1</w:t>
            </w:r>
            <w:r>
              <w:t>/202</w:t>
            </w:r>
            <w:r w:rsidR="00B23C23">
              <w:t>6</w:t>
            </w:r>
            <w:r>
              <w:t>, o</w:t>
            </w:r>
            <w:r w:rsidR="009B0905">
              <w:t xml:space="preserve"> vymezení místních komunikací nebo jejich úseků ve městě Moravská Třebová, které lze užít ke stání silničních motorových vozidel za cenu sjednanou v souladu s cenovými předpisy</w:t>
            </w:r>
            <w:permEnd w:id="1056651122"/>
          </w:p>
          <w:p w14:paraId="760FB62F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3CD1951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E511628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7CC05A7" w14:textId="77777777"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14:paraId="11354ECD" w14:textId="77777777" w:rsidTr="00F86BCF">
        <w:trPr>
          <w:trHeight w:val="524"/>
        </w:trPr>
        <w:tc>
          <w:tcPr>
            <w:tcW w:w="1908" w:type="dxa"/>
            <w:vAlign w:val="center"/>
          </w:tcPr>
          <w:p w14:paraId="0D99C138" w14:textId="77777777" w:rsidR="00875E45" w:rsidRDefault="00875E45" w:rsidP="00875E45">
            <w:pPr>
              <w:jc w:val="left"/>
            </w:pPr>
            <w:r>
              <w:t>Číslo nařízení:</w:t>
            </w:r>
          </w:p>
        </w:tc>
        <w:tc>
          <w:tcPr>
            <w:tcW w:w="3016" w:type="dxa"/>
            <w:gridSpan w:val="3"/>
            <w:vAlign w:val="center"/>
          </w:tcPr>
          <w:p w14:paraId="5E96272E" w14:textId="75AF2F1E" w:rsidR="00875E45" w:rsidRDefault="00B23C23" w:rsidP="00875E45">
            <w:pPr>
              <w:jc w:val="left"/>
            </w:pPr>
            <w:permStart w:id="1054107813" w:edGrp="everyone"/>
            <w:r>
              <w:t>1</w:t>
            </w:r>
            <w:r w:rsidR="009B0905">
              <w:t>/202</w:t>
            </w:r>
            <w:r>
              <w:t>6</w:t>
            </w:r>
            <w:permEnd w:id="1054107813"/>
          </w:p>
        </w:tc>
        <w:tc>
          <w:tcPr>
            <w:tcW w:w="1581" w:type="dxa"/>
            <w:vAlign w:val="center"/>
          </w:tcPr>
          <w:p w14:paraId="416A0580" w14:textId="77777777"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2966" w:type="dxa"/>
            <w:gridSpan w:val="2"/>
            <w:vAlign w:val="center"/>
          </w:tcPr>
          <w:p w14:paraId="1B61C7A9" w14:textId="7F64EA3A" w:rsidR="00875E45" w:rsidRDefault="009B0905" w:rsidP="00875E45">
            <w:pPr>
              <w:jc w:val="left"/>
            </w:pPr>
            <w:permStart w:id="313067026" w:edGrp="everyone"/>
            <w:r>
              <w:t>01</w:t>
            </w:r>
            <w:permEnd w:id="313067026"/>
          </w:p>
        </w:tc>
      </w:tr>
      <w:tr w:rsidR="00875E45" w14:paraId="5BDD540E" w14:textId="77777777" w:rsidTr="00F86BCF">
        <w:trPr>
          <w:trHeight w:val="518"/>
        </w:trPr>
        <w:tc>
          <w:tcPr>
            <w:tcW w:w="1908" w:type="dxa"/>
            <w:vAlign w:val="center"/>
          </w:tcPr>
          <w:p w14:paraId="451CCEFC" w14:textId="77777777"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40" w:type="dxa"/>
            <w:vAlign w:val="center"/>
          </w:tcPr>
          <w:p w14:paraId="7D3D8271" w14:textId="68C1AB1D" w:rsidR="00875E45" w:rsidRDefault="00A51B52" w:rsidP="00875E45">
            <w:pPr>
              <w:jc w:val="left"/>
            </w:pPr>
            <w:permStart w:id="1333076842" w:edGrp="everyone"/>
            <w:r>
              <w:t>18</w:t>
            </w:r>
            <w:r w:rsidR="00B23C23">
              <w:t>.03.2026</w:t>
            </w:r>
            <w:permEnd w:id="1333076842"/>
          </w:p>
        </w:tc>
        <w:tc>
          <w:tcPr>
            <w:tcW w:w="1576" w:type="dxa"/>
            <w:gridSpan w:val="2"/>
            <w:vAlign w:val="center"/>
          </w:tcPr>
          <w:p w14:paraId="3BC234A5" w14:textId="77777777"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81" w:type="dxa"/>
            <w:vAlign w:val="center"/>
          </w:tcPr>
          <w:p w14:paraId="246A60B4" w14:textId="411387E0" w:rsidR="00875E45" w:rsidRDefault="006545EE" w:rsidP="00875E45">
            <w:pPr>
              <w:jc w:val="left"/>
            </w:pPr>
            <w:permStart w:id="1422947931" w:edGrp="everyone"/>
            <w:r>
              <w:t>01.0</w:t>
            </w:r>
            <w:r w:rsidR="00A51B52">
              <w:t>5</w:t>
            </w:r>
            <w:r w:rsidR="009B0905">
              <w:t>.202</w:t>
            </w:r>
            <w:r w:rsidR="00B23C23">
              <w:t>6</w:t>
            </w:r>
            <w:permEnd w:id="1422947931"/>
          </w:p>
        </w:tc>
        <w:tc>
          <w:tcPr>
            <w:tcW w:w="1526" w:type="dxa"/>
            <w:vAlign w:val="center"/>
          </w:tcPr>
          <w:p w14:paraId="200CAD2A" w14:textId="77777777"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440" w:type="dxa"/>
            <w:vAlign w:val="center"/>
          </w:tcPr>
          <w:p w14:paraId="215BDA95" w14:textId="77777777" w:rsidR="00875E45" w:rsidRDefault="00875E45" w:rsidP="00875E45">
            <w:pPr>
              <w:jc w:val="left"/>
            </w:pPr>
            <w:permStart w:id="1637247885" w:edGrp="everyone"/>
            <w:permEnd w:id="1637247885"/>
          </w:p>
        </w:tc>
      </w:tr>
      <w:tr w:rsidR="00875E45" w14:paraId="36D45F7A" w14:textId="77777777" w:rsidTr="00F86BCF">
        <w:trPr>
          <w:trHeight w:val="540"/>
        </w:trPr>
        <w:tc>
          <w:tcPr>
            <w:tcW w:w="1908" w:type="dxa"/>
            <w:vAlign w:val="center"/>
          </w:tcPr>
          <w:p w14:paraId="54EE7354" w14:textId="77777777"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97" w:type="dxa"/>
            <w:gridSpan w:val="4"/>
            <w:vAlign w:val="center"/>
          </w:tcPr>
          <w:p w14:paraId="5ACB39FA" w14:textId="52E5EFAA" w:rsidR="00875E45" w:rsidRDefault="005C089D" w:rsidP="00875E45">
            <w:pPr>
              <w:jc w:val="left"/>
            </w:pPr>
            <w:permStart w:id="1530597422" w:edGrp="everyone"/>
            <w:r>
              <w:t>Mgr. Petra Zábranová</w:t>
            </w:r>
            <w:permEnd w:id="1530597422"/>
          </w:p>
        </w:tc>
        <w:tc>
          <w:tcPr>
            <w:tcW w:w="1526" w:type="dxa"/>
            <w:vAlign w:val="center"/>
          </w:tcPr>
          <w:p w14:paraId="417C0B34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440" w:type="dxa"/>
            <w:vAlign w:val="center"/>
          </w:tcPr>
          <w:p w14:paraId="4EC6AC7F" w14:textId="5EA3F4D7" w:rsidR="00875E45" w:rsidRDefault="005E3472" w:rsidP="00875E45">
            <w:pPr>
              <w:jc w:val="left"/>
            </w:pPr>
            <w:permStart w:id="1810246737" w:edGrp="everyone"/>
            <w:r>
              <w:t>29</w:t>
            </w:r>
            <w:r w:rsidR="005C089D">
              <w:t>.0</w:t>
            </w:r>
            <w:r w:rsidR="0025316F">
              <w:t>1.202</w:t>
            </w:r>
            <w:r w:rsidR="00A954ED">
              <w:t>6</w:t>
            </w:r>
            <w:permEnd w:id="1810246737"/>
          </w:p>
        </w:tc>
      </w:tr>
      <w:tr w:rsidR="00875E45" w14:paraId="40C2A58A" w14:textId="77777777" w:rsidTr="00F86BCF">
        <w:trPr>
          <w:trHeight w:val="534"/>
        </w:trPr>
        <w:tc>
          <w:tcPr>
            <w:tcW w:w="1908" w:type="dxa"/>
            <w:vAlign w:val="center"/>
          </w:tcPr>
          <w:p w14:paraId="0C5F8EE9" w14:textId="77777777" w:rsidR="00875E45" w:rsidRDefault="00875E45" w:rsidP="00875E45">
            <w:pPr>
              <w:jc w:val="left"/>
            </w:pPr>
            <w:r>
              <w:t>Schválila:</w:t>
            </w:r>
          </w:p>
        </w:tc>
        <w:tc>
          <w:tcPr>
            <w:tcW w:w="7563" w:type="dxa"/>
            <w:gridSpan w:val="6"/>
            <w:vAlign w:val="center"/>
          </w:tcPr>
          <w:p w14:paraId="48FA2DFA" w14:textId="77777777" w:rsidR="00875E45" w:rsidRDefault="00875E45" w:rsidP="00875E45">
            <w:pPr>
              <w:jc w:val="left"/>
            </w:pPr>
            <w:r>
              <w:t>Rada města Moravská Třebová</w:t>
            </w:r>
          </w:p>
        </w:tc>
      </w:tr>
      <w:tr w:rsidR="00875E45" w14:paraId="7210C29B" w14:textId="77777777" w:rsidTr="00F86BCF">
        <w:trPr>
          <w:trHeight w:val="514"/>
        </w:trPr>
        <w:tc>
          <w:tcPr>
            <w:tcW w:w="1908" w:type="dxa"/>
            <w:vAlign w:val="center"/>
          </w:tcPr>
          <w:p w14:paraId="0655712F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3016" w:type="dxa"/>
            <w:gridSpan w:val="3"/>
            <w:vAlign w:val="center"/>
          </w:tcPr>
          <w:p w14:paraId="16E3C795" w14:textId="0DF21F37" w:rsidR="00875E45" w:rsidRDefault="00A51B52" w:rsidP="00875E45">
            <w:pPr>
              <w:jc w:val="left"/>
            </w:pPr>
            <w:permStart w:id="336272339" w:edGrp="everyone"/>
            <w:r>
              <w:t>16</w:t>
            </w:r>
            <w:r w:rsidR="0025316F">
              <w:t>.</w:t>
            </w:r>
            <w:r w:rsidR="005C089D">
              <w:t>0</w:t>
            </w:r>
            <w:r w:rsidR="00B23C23">
              <w:t>3</w:t>
            </w:r>
            <w:r w:rsidR="009B0905">
              <w:t>.202</w:t>
            </w:r>
            <w:r w:rsidR="00B23C23">
              <w:t>6</w:t>
            </w:r>
            <w:permEnd w:id="336272339"/>
          </w:p>
        </w:tc>
        <w:tc>
          <w:tcPr>
            <w:tcW w:w="1581" w:type="dxa"/>
            <w:vAlign w:val="center"/>
          </w:tcPr>
          <w:p w14:paraId="3B6C58C0" w14:textId="77777777"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2966" w:type="dxa"/>
            <w:gridSpan w:val="2"/>
            <w:vAlign w:val="center"/>
          </w:tcPr>
          <w:p w14:paraId="46958B60" w14:textId="23EF4444" w:rsidR="00875E45" w:rsidRDefault="00CB2452" w:rsidP="00875E45">
            <w:pPr>
              <w:jc w:val="left"/>
            </w:pPr>
            <w:permStart w:id="399120889" w:edGrp="everyone"/>
            <w:r>
              <w:t>3050</w:t>
            </w:r>
            <w:r w:rsidR="0066444E">
              <w:t>/R/</w:t>
            </w:r>
            <w:r w:rsidR="00A51B52">
              <w:t>16</w:t>
            </w:r>
            <w:r w:rsidR="00B23C23">
              <w:t>0326</w:t>
            </w:r>
            <w:permEnd w:id="399120889"/>
          </w:p>
        </w:tc>
      </w:tr>
      <w:tr w:rsidR="00875E45" w14:paraId="596ED8B9" w14:textId="77777777" w:rsidTr="00F86BCF">
        <w:trPr>
          <w:trHeight w:val="536"/>
        </w:trPr>
        <w:tc>
          <w:tcPr>
            <w:tcW w:w="3528" w:type="dxa"/>
            <w:gridSpan w:val="3"/>
            <w:vAlign w:val="center"/>
          </w:tcPr>
          <w:p w14:paraId="0806A142" w14:textId="77777777" w:rsidR="00875E45" w:rsidRDefault="00875E45" w:rsidP="00875E45">
            <w:pPr>
              <w:jc w:val="left"/>
            </w:pPr>
            <w:r>
              <w:t>Aktualizuje nařízení č.:</w:t>
            </w:r>
          </w:p>
        </w:tc>
        <w:tc>
          <w:tcPr>
            <w:tcW w:w="1396" w:type="dxa"/>
            <w:vAlign w:val="center"/>
          </w:tcPr>
          <w:p w14:paraId="016518A7" w14:textId="77777777" w:rsidR="00875E45" w:rsidRDefault="00875E45" w:rsidP="00875E45">
            <w:pPr>
              <w:jc w:val="left"/>
            </w:pPr>
            <w:permStart w:id="1174228965" w:edGrp="everyone"/>
            <w:permEnd w:id="1174228965"/>
          </w:p>
        </w:tc>
        <w:tc>
          <w:tcPr>
            <w:tcW w:w="3107" w:type="dxa"/>
            <w:gridSpan w:val="2"/>
            <w:vAlign w:val="center"/>
          </w:tcPr>
          <w:p w14:paraId="1E6F7093" w14:textId="77777777" w:rsidR="00875E45" w:rsidRDefault="00875E45" w:rsidP="00875E45">
            <w:pPr>
              <w:jc w:val="left"/>
            </w:pPr>
            <w:r>
              <w:t>Ruší nařízení:</w:t>
            </w:r>
          </w:p>
        </w:tc>
        <w:tc>
          <w:tcPr>
            <w:tcW w:w="1440" w:type="dxa"/>
            <w:vAlign w:val="center"/>
          </w:tcPr>
          <w:p w14:paraId="343E69D5" w14:textId="5CA6824C" w:rsidR="00875E45" w:rsidRDefault="005E3472" w:rsidP="00875E45">
            <w:pPr>
              <w:jc w:val="left"/>
            </w:pPr>
            <w:permStart w:id="1860320152" w:edGrp="everyone"/>
            <w:r>
              <w:t>6/2024, 1</w:t>
            </w:r>
            <w:r w:rsidR="0025316F">
              <w:t>/202</w:t>
            </w:r>
            <w:r>
              <w:t>3</w:t>
            </w:r>
            <w:permEnd w:id="1860320152"/>
          </w:p>
        </w:tc>
      </w:tr>
    </w:tbl>
    <w:p w14:paraId="0C7D0637" w14:textId="77777777" w:rsidR="00567860" w:rsidRDefault="00567860" w:rsidP="000A1E1F">
      <w:pPr>
        <w:pStyle w:val="Nadpis1"/>
        <w:jc w:val="both"/>
        <w:rPr>
          <w:rFonts w:cs="Arial"/>
        </w:rPr>
      </w:pPr>
    </w:p>
    <w:p w14:paraId="33643569" w14:textId="77777777"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1221209876" w:edGrp="everyone"/>
    <w:p w14:paraId="1C17C554" w14:textId="40AF8E8C" w:rsidR="009C0ED4" w:rsidRDefault="00F840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20702005" w:history="1">
        <w:r w:rsidR="005C089D">
          <w:rPr>
            <w:rStyle w:val="Hypertextovodkaz"/>
            <w:noProof/>
          </w:rPr>
          <w:t>Čl.</w:t>
        </w:r>
        <w:r w:rsidR="009C0ED4" w:rsidRPr="00FE05E1">
          <w:rPr>
            <w:rStyle w:val="Hypertextovodkaz"/>
            <w:noProof/>
          </w:rPr>
          <w:t xml:space="preserve"> 1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_Toc120702005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D272E9">
          <w:rPr>
            <w:noProof/>
            <w:webHidden/>
          </w:rPr>
          <w:t>3</w:t>
        </w:r>
        <w:r w:rsidR="009C0ED4">
          <w:rPr>
            <w:noProof/>
            <w:webHidden/>
          </w:rPr>
          <w:fldChar w:fldCharType="end"/>
        </w:r>
      </w:hyperlink>
    </w:p>
    <w:p w14:paraId="56F9D6A5" w14:textId="0D20227B" w:rsidR="009C0ED4" w:rsidRDefault="006520BE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06" w:history="1">
        <w:r w:rsidR="009C0ED4" w:rsidRPr="00FE05E1">
          <w:rPr>
            <w:rStyle w:val="Hypertextovodkaz"/>
            <w:noProof/>
          </w:rPr>
          <w:t>Předmět úpravy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_Toc120702006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D272E9">
          <w:rPr>
            <w:noProof/>
            <w:webHidden/>
          </w:rPr>
          <w:t>3</w:t>
        </w:r>
        <w:r w:rsidR="009C0ED4">
          <w:rPr>
            <w:noProof/>
            <w:webHidden/>
          </w:rPr>
          <w:fldChar w:fldCharType="end"/>
        </w:r>
      </w:hyperlink>
    </w:p>
    <w:p w14:paraId="327DFC45" w14:textId="0F413F94" w:rsidR="00CA660D" w:rsidRPr="00CA660D" w:rsidRDefault="006520BE" w:rsidP="00CA660D">
      <w:pPr>
        <w:pStyle w:val="Obsah1"/>
        <w:rPr>
          <w:rFonts w:eastAsiaTheme="minorEastAsia"/>
        </w:rPr>
      </w:pPr>
      <w:hyperlink w:anchor="_Toc120702007" w:history="1">
        <w:r w:rsidR="00CA660D" w:rsidRPr="00CA660D">
          <w:rPr>
            <w:rStyle w:val="Hypertextovodkaz"/>
          </w:rPr>
          <w:t xml:space="preserve">Čl. </w:t>
        </w:r>
        <w:r w:rsidR="00EE65C9">
          <w:rPr>
            <w:rStyle w:val="Hypertextovodkaz"/>
          </w:rPr>
          <w:t>2</w:t>
        </w:r>
        <w:r w:rsidR="00CA660D" w:rsidRPr="00CA660D">
          <w:rPr>
            <w:webHidden/>
          </w:rPr>
          <w:tab/>
        </w:r>
        <w:r w:rsidR="00EE65C9">
          <w:rPr>
            <w:webHidden/>
          </w:rPr>
          <w:t>3</w:t>
        </w:r>
      </w:hyperlink>
    </w:p>
    <w:p w14:paraId="2643A89A" w14:textId="49921F75" w:rsidR="00CA660D" w:rsidRPr="00CA660D" w:rsidRDefault="006520BE" w:rsidP="00CA660D">
      <w:pPr>
        <w:pStyle w:val="Obsah2"/>
        <w:rPr>
          <w:rFonts w:eastAsiaTheme="minorEastAsia"/>
        </w:rPr>
      </w:pPr>
      <w:hyperlink w:anchor="_Toc120702008" w:history="1">
        <w:r w:rsidR="00CA660D" w:rsidRPr="00CA660D">
          <w:rPr>
            <w:rStyle w:val="Hypertextovodkaz"/>
          </w:rPr>
          <w:t>Placení sjednané ceny</w:t>
        </w:r>
        <w:r w:rsidR="00CA660D">
          <w:rPr>
            <w:rStyle w:val="Hypertextovodkaz"/>
            <w:webHidden/>
          </w:rPr>
          <w:t>……………………………………………………………………….</w:t>
        </w:r>
        <w:r w:rsidR="00EE65C9">
          <w:rPr>
            <w:webHidden/>
          </w:rPr>
          <w:t>3</w:t>
        </w:r>
      </w:hyperlink>
    </w:p>
    <w:p w14:paraId="0CA7E501" w14:textId="7D0A5CCD" w:rsidR="00CA660D" w:rsidRPr="00CA660D" w:rsidRDefault="006520BE" w:rsidP="00CA660D">
      <w:pPr>
        <w:pStyle w:val="Obsah1"/>
        <w:rPr>
          <w:rFonts w:eastAsiaTheme="minorEastAsia"/>
        </w:rPr>
      </w:pPr>
      <w:hyperlink w:anchor="_Toc120702009" w:history="1">
        <w:r w:rsidR="00CA660D" w:rsidRPr="00CA660D">
          <w:rPr>
            <w:rStyle w:val="Hypertextovodkaz"/>
          </w:rPr>
          <w:t xml:space="preserve">Čl. </w:t>
        </w:r>
        <w:r w:rsidR="00EE65C9">
          <w:rPr>
            <w:rStyle w:val="Hypertextovodkaz"/>
          </w:rPr>
          <w:t>3</w:t>
        </w:r>
        <w:r w:rsidR="00CA660D" w:rsidRPr="00CA660D">
          <w:rPr>
            <w:webHidden/>
          </w:rPr>
          <w:tab/>
        </w:r>
        <w:r w:rsidR="00CA660D" w:rsidRPr="00CA660D">
          <w:rPr>
            <w:webHidden/>
          </w:rPr>
          <w:fldChar w:fldCharType="begin"/>
        </w:r>
        <w:r w:rsidR="00CA660D" w:rsidRPr="00CA660D">
          <w:rPr>
            <w:webHidden/>
          </w:rPr>
          <w:instrText xml:space="preserve"> PAGEREF _Toc120702009 \h </w:instrText>
        </w:r>
        <w:r w:rsidR="00CA660D" w:rsidRPr="00CA660D">
          <w:rPr>
            <w:webHidden/>
          </w:rPr>
        </w:r>
        <w:r w:rsidR="00CA660D" w:rsidRPr="00CA660D">
          <w:rPr>
            <w:webHidden/>
          </w:rPr>
          <w:fldChar w:fldCharType="separate"/>
        </w:r>
        <w:r w:rsidR="00D272E9">
          <w:rPr>
            <w:noProof/>
            <w:webHidden/>
          </w:rPr>
          <w:t>4</w:t>
        </w:r>
        <w:r w:rsidR="00CA660D" w:rsidRPr="00CA660D">
          <w:rPr>
            <w:webHidden/>
          </w:rPr>
          <w:fldChar w:fldCharType="end"/>
        </w:r>
      </w:hyperlink>
    </w:p>
    <w:p w14:paraId="20090EAA" w14:textId="6C392BAE" w:rsidR="00CA660D" w:rsidRPr="00CA660D" w:rsidRDefault="006520BE" w:rsidP="00CA660D">
      <w:pPr>
        <w:pStyle w:val="Obsah2"/>
        <w:rPr>
          <w:rFonts w:eastAsiaTheme="minorEastAsia"/>
        </w:rPr>
      </w:pPr>
      <w:hyperlink w:anchor="_Toc120702010" w:history="1">
        <w:r w:rsidR="00CA660D" w:rsidRPr="00CA660D">
          <w:rPr>
            <w:rStyle w:val="Hypertextovodkaz"/>
          </w:rPr>
          <w:t>Způsob prokazování zaplacení sjednané ceny</w:t>
        </w:r>
        <w:r w:rsidR="00CA660D">
          <w:rPr>
            <w:rStyle w:val="Hypertextovodkaz"/>
          </w:rPr>
          <w:t>……………………………………………</w:t>
        </w:r>
        <w:r w:rsidR="00CA660D" w:rsidRPr="00CA660D">
          <w:rPr>
            <w:webHidden/>
          </w:rPr>
          <w:tab/>
        </w:r>
        <w:r w:rsidR="00CA660D" w:rsidRPr="00CA660D">
          <w:rPr>
            <w:webHidden/>
          </w:rPr>
          <w:fldChar w:fldCharType="begin"/>
        </w:r>
        <w:r w:rsidR="00CA660D" w:rsidRPr="00CA660D">
          <w:rPr>
            <w:webHidden/>
          </w:rPr>
          <w:instrText xml:space="preserve"> PAGEREF _Toc120702010 \h </w:instrText>
        </w:r>
        <w:r w:rsidR="00CA660D" w:rsidRPr="00CA660D">
          <w:rPr>
            <w:webHidden/>
          </w:rPr>
        </w:r>
        <w:r w:rsidR="00CA660D" w:rsidRPr="00CA660D">
          <w:rPr>
            <w:webHidden/>
          </w:rPr>
          <w:fldChar w:fldCharType="separate"/>
        </w:r>
        <w:r w:rsidR="00D272E9">
          <w:rPr>
            <w:noProof/>
            <w:webHidden/>
          </w:rPr>
          <w:t>4</w:t>
        </w:r>
        <w:r w:rsidR="00CA660D" w:rsidRPr="00CA660D">
          <w:rPr>
            <w:webHidden/>
          </w:rPr>
          <w:fldChar w:fldCharType="end"/>
        </w:r>
      </w:hyperlink>
    </w:p>
    <w:p w14:paraId="1684452F" w14:textId="3B5E88E3" w:rsidR="00CA660D" w:rsidRPr="00CA660D" w:rsidRDefault="006520BE" w:rsidP="00CA660D">
      <w:pPr>
        <w:pStyle w:val="Obsah1"/>
        <w:rPr>
          <w:rFonts w:eastAsiaTheme="minorEastAsia"/>
        </w:rPr>
      </w:pPr>
      <w:hyperlink w:anchor="_Toc120702011" w:history="1">
        <w:r w:rsidR="00CA660D" w:rsidRPr="00CA660D">
          <w:rPr>
            <w:rStyle w:val="Hypertextovodkaz"/>
          </w:rPr>
          <w:t xml:space="preserve">Čl. </w:t>
        </w:r>
        <w:r w:rsidR="00EE65C9">
          <w:rPr>
            <w:rStyle w:val="Hypertextovodkaz"/>
          </w:rPr>
          <w:t>4</w:t>
        </w:r>
        <w:r w:rsidR="00CA660D" w:rsidRPr="00CA660D">
          <w:rPr>
            <w:webHidden/>
          </w:rPr>
          <w:tab/>
        </w:r>
        <w:r w:rsidR="00EE65C9">
          <w:rPr>
            <w:webHidden/>
          </w:rPr>
          <w:t>4</w:t>
        </w:r>
      </w:hyperlink>
    </w:p>
    <w:p w14:paraId="6B5EE31B" w14:textId="4CA05371" w:rsidR="00CA660D" w:rsidRPr="00CA660D" w:rsidRDefault="006520BE" w:rsidP="00CA660D">
      <w:pPr>
        <w:pStyle w:val="Obsah2"/>
        <w:rPr>
          <w:rFonts w:eastAsiaTheme="minorEastAsia"/>
        </w:rPr>
      </w:pPr>
      <w:hyperlink w:anchor="_Toc120702012" w:history="1">
        <w:r w:rsidR="00CA660D" w:rsidRPr="00CA660D">
          <w:rPr>
            <w:rStyle w:val="Hypertextovodkaz"/>
          </w:rPr>
          <w:t>Kontrola</w:t>
        </w:r>
        <w:r w:rsidR="00CA660D">
          <w:rPr>
            <w:rStyle w:val="Hypertextovodkaz"/>
          </w:rPr>
          <w:t>……………………………………………………………………………………….</w:t>
        </w:r>
        <w:r w:rsidR="00CA660D" w:rsidRPr="00CA660D">
          <w:rPr>
            <w:webHidden/>
          </w:rPr>
          <w:tab/>
        </w:r>
        <w:r w:rsidR="00EE65C9">
          <w:rPr>
            <w:webHidden/>
          </w:rPr>
          <w:t>4</w:t>
        </w:r>
      </w:hyperlink>
    </w:p>
    <w:p w14:paraId="323B6424" w14:textId="07D0BD89" w:rsidR="00CA660D" w:rsidRPr="00CA660D" w:rsidRDefault="006520BE" w:rsidP="00CA660D">
      <w:pPr>
        <w:pStyle w:val="Obsah1"/>
        <w:rPr>
          <w:rFonts w:eastAsiaTheme="minorEastAsia"/>
        </w:rPr>
      </w:pPr>
      <w:hyperlink w:anchor="_Toc120702013" w:history="1">
        <w:r w:rsidR="00CA660D" w:rsidRPr="00CA660D">
          <w:rPr>
            <w:rStyle w:val="Hypertextovodkaz"/>
          </w:rPr>
          <w:t xml:space="preserve">Čl. </w:t>
        </w:r>
        <w:r w:rsidR="00EE65C9">
          <w:rPr>
            <w:rStyle w:val="Hypertextovodkaz"/>
          </w:rPr>
          <w:t>5</w:t>
        </w:r>
        <w:r w:rsidR="00CA660D" w:rsidRPr="00CA660D">
          <w:rPr>
            <w:webHidden/>
          </w:rPr>
          <w:tab/>
        </w:r>
        <w:r w:rsidR="00CA660D" w:rsidRPr="00CA660D">
          <w:rPr>
            <w:webHidden/>
          </w:rPr>
          <w:fldChar w:fldCharType="begin"/>
        </w:r>
        <w:r w:rsidR="00CA660D" w:rsidRPr="00CA660D">
          <w:rPr>
            <w:webHidden/>
          </w:rPr>
          <w:instrText xml:space="preserve"> PAGEREF _Toc120702013 \h </w:instrText>
        </w:r>
        <w:r w:rsidR="00CA660D" w:rsidRPr="00CA660D">
          <w:rPr>
            <w:webHidden/>
          </w:rPr>
        </w:r>
        <w:r w:rsidR="00CA660D" w:rsidRPr="00CA660D">
          <w:rPr>
            <w:webHidden/>
          </w:rPr>
          <w:fldChar w:fldCharType="separate"/>
        </w:r>
        <w:r w:rsidR="00D272E9">
          <w:rPr>
            <w:noProof/>
            <w:webHidden/>
          </w:rPr>
          <w:t>5</w:t>
        </w:r>
        <w:r w:rsidR="00CA660D" w:rsidRPr="00CA660D">
          <w:rPr>
            <w:webHidden/>
          </w:rPr>
          <w:fldChar w:fldCharType="end"/>
        </w:r>
      </w:hyperlink>
    </w:p>
    <w:p w14:paraId="2B7D911F" w14:textId="28F018B0" w:rsidR="00CA660D" w:rsidRPr="00CA660D" w:rsidRDefault="006520BE" w:rsidP="00CA660D">
      <w:pPr>
        <w:pStyle w:val="Obsah2"/>
        <w:rPr>
          <w:rFonts w:eastAsiaTheme="minorEastAsia"/>
        </w:rPr>
      </w:pPr>
      <w:hyperlink w:anchor="_Toc120702014" w:history="1">
        <w:r w:rsidR="00CA660D" w:rsidRPr="00CA660D">
          <w:rPr>
            <w:rStyle w:val="Hypertextovodkaz"/>
          </w:rPr>
          <w:t>Sankce</w:t>
        </w:r>
        <w:r w:rsidR="00CA660D">
          <w:rPr>
            <w:rStyle w:val="Hypertextovodkaz"/>
          </w:rPr>
          <w:t>…………………………………………………………………………………………</w:t>
        </w:r>
        <w:r w:rsidR="00CA660D" w:rsidRPr="00CA660D">
          <w:rPr>
            <w:webHidden/>
          </w:rPr>
          <w:tab/>
        </w:r>
        <w:r w:rsidR="00CA660D" w:rsidRPr="00CA660D">
          <w:rPr>
            <w:webHidden/>
          </w:rPr>
          <w:fldChar w:fldCharType="begin"/>
        </w:r>
        <w:r w:rsidR="00CA660D" w:rsidRPr="00CA660D">
          <w:rPr>
            <w:webHidden/>
          </w:rPr>
          <w:instrText xml:space="preserve"> PAGEREF _Toc120702014 \h </w:instrText>
        </w:r>
        <w:r w:rsidR="00CA660D" w:rsidRPr="00CA660D">
          <w:rPr>
            <w:webHidden/>
          </w:rPr>
        </w:r>
        <w:r w:rsidR="00CA660D" w:rsidRPr="00CA660D">
          <w:rPr>
            <w:webHidden/>
          </w:rPr>
          <w:fldChar w:fldCharType="separate"/>
        </w:r>
        <w:r w:rsidR="00D272E9">
          <w:rPr>
            <w:noProof/>
            <w:webHidden/>
          </w:rPr>
          <w:t>5</w:t>
        </w:r>
        <w:r w:rsidR="00CA660D" w:rsidRPr="00CA660D">
          <w:rPr>
            <w:webHidden/>
          </w:rPr>
          <w:fldChar w:fldCharType="end"/>
        </w:r>
      </w:hyperlink>
    </w:p>
    <w:p w14:paraId="13E50F00" w14:textId="5745B391" w:rsidR="00EE65C9" w:rsidRPr="00EE65C9" w:rsidRDefault="006520BE" w:rsidP="00EE65C9">
      <w:pPr>
        <w:pStyle w:val="Obsah1"/>
        <w:rPr>
          <w:rFonts w:eastAsiaTheme="minorEastAsia"/>
        </w:rPr>
      </w:pPr>
      <w:hyperlink w:anchor="_Toc120702007" w:history="1">
        <w:r w:rsidR="00EE65C9" w:rsidRPr="00EE65C9">
          <w:rPr>
            <w:rStyle w:val="Hypertextovodkaz"/>
          </w:rPr>
          <w:t>Čl.</w:t>
        </w:r>
        <w:r w:rsidR="00EE65C9">
          <w:rPr>
            <w:rStyle w:val="Hypertextovodkaz"/>
          </w:rPr>
          <w:t xml:space="preserve"> 6</w:t>
        </w:r>
        <w:r w:rsidR="00EE65C9" w:rsidRPr="00EE65C9">
          <w:rPr>
            <w:webHidden/>
          </w:rPr>
          <w:tab/>
        </w:r>
        <w:r w:rsidR="00EE65C9">
          <w:rPr>
            <w:webHidden/>
          </w:rPr>
          <w:t>5</w:t>
        </w:r>
      </w:hyperlink>
    </w:p>
    <w:p w14:paraId="557D3C34" w14:textId="1F4CB6DA" w:rsidR="00EE65C9" w:rsidRPr="00EE65C9" w:rsidRDefault="00EE65C9" w:rsidP="00EE65C9">
      <w:pPr>
        <w:pStyle w:val="Obsah2"/>
        <w:rPr>
          <w:rFonts w:eastAsiaTheme="minorEastAsia"/>
        </w:rPr>
      </w:pPr>
      <w:r>
        <w:t>Výjimky………………………………………………………………………………………...</w:t>
      </w:r>
      <w:hyperlink w:anchor="_Toc120702008" w:history="1">
        <w:r w:rsidRPr="00EE65C9">
          <w:rPr>
            <w:webHidden/>
          </w:rPr>
          <w:tab/>
        </w:r>
        <w:r>
          <w:rPr>
            <w:webHidden/>
          </w:rPr>
          <w:t>5</w:t>
        </w:r>
      </w:hyperlink>
    </w:p>
    <w:p w14:paraId="0B351626" w14:textId="145E278B" w:rsidR="00CA660D" w:rsidRPr="00CA660D" w:rsidRDefault="006520BE" w:rsidP="00CA660D">
      <w:pPr>
        <w:pStyle w:val="Obsah1"/>
        <w:rPr>
          <w:rFonts w:eastAsiaTheme="minorEastAsia"/>
        </w:rPr>
      </w:pPr>
      <w:hyperlink w:anchor="_Toc120702015" w:history="1">
        <w:r w:rsidR="00CA660D" w:rsidRPr="00CA660D">
          <w:rPr>
            <w:rStyle w:val="Hypertextovodkaz"/>
          </w:rPr>
          <w:t xml:space="preserve">Čl. </w:t>
        </w:r>
        <w:r w:rsidR="00CA660D">
          <w:rPr>
            <w:rStyle w:val="Hypertextovodkaz"/>
          </w:rPr>
          <w:t>7</w:t>
        </w:r>
        <w:r w:rsidR="00CA660D" w:rsidRPr="00CA660D">
          <w:rPr>
            <w:webHidden/>
          </w:rPr>
          <w:tab/>
        </w:r>
        <w:r w:rsidR="00CA660D" w:rsidRPr="00CA660D">
          <w:rPr>
            <w:webHidden/>
          </w:rPr>
          <w:fldChar w:fldCharType="begin"/>
        </w:r>
        <w:r w:rsidR="00CA660D" w:rsidRPr="00CA660D">
          <w:rPr>
            <w:webHidden/>
          </w:rPr>
          <w:instrText xml:space="preserve"> PAGEREF _Toc120702015 \h </w:instrText>
        </w:r>
        <w:r w:rsidR="00CA660D" w:rsidRPr="00CA660D">
          <w:rPr>
            <w:webHidden/>
          </w:rPr>
        </w:r>
        <w:r w:rsidR="00CA660D" w:rsidRPr="00CA660D">
          <w:rPr>
            <w:webHidden/>
          </w:rPr>
          <w:fldChar w:fldCharType="separate"/>
        </w:r>
        <w:r w:rsidR="00D272E9">
          <w:rPr>
            <w:noProof/>
            <w:webHidden/>
          </w:rPr>
          <w:t>5</w:t>
        </w:r>
        <w:r w:rsidR="00CA660D" w:rsidRPr="00CA660D">
          <w:rPr>
            <w:webHidden/>
          </w:rPr>
          <w:fldChar w:fldCharType="end"/>
        </w:r>
      </w:hyperlink>
    </w:p>
    <w:p w14:paraId="0E9F7903" w14:textId="0BF936EC" w:rsidR="00CA660D" w:rsidRPr="00CA660D" w:rsidRDefault="006520BE" w:rsidP="00CA660D">
      <w:pPr>
        <w:pStyle w:val="Obsah2"/>
        <w:rPr>
          <w:rFonts w:eastAsiaTheme="minorEastAsia"/>
        </w:rPr>
      </w:pPr>
      <w:hyperlink w:anchor="_Toc120702016" w:history="1">
        <w:r w:rsidR="00CA660D" w:rsidRPr="00CA660D">
          <w:rPr>
            <w:rStyle w:val="Hypertextovodkaz"/>
          </w:rPr>
          <w:t>Zrušovací ustanovení</w:t>
        </w:r>
        <w:r w:rsidR="00CA660D">
          <w:rPr>
            <w:rStyle w:val="Hypertextovodkaz"/>
          </w:rPr>
          <w:t>………………………………………………………………………..</w:t>
        </w:r>
        <w:r w:rsidR="00CA660D" w:rsidRPr="00CA660D">
          <w:rPr>
            <w:webHidden/>
          </w:rPr>
          <w:tab/>
        </w:r>
        <w:r w:rsidR="00CA660D" w:rsidRPr="00CA660D">
          <w:rPr>
            <w:webHidden/>
          </w:rPr>
          <w:fldChar w:fldCharType="begin"/>
        </w:r>
        <w:r w:rsidR="00CA660D" w:rsidRPr="00CA660D">
          <w:rPr>
            <w:webHidden/>
          </w:rPr>
          <w:instrText xml:space="preserve"> PAGEREF _Toc120702016 \h </w:instrText>
        </w:r>
        <w:r w:rsidR="00CA660D" w:rsidRPr="00CA660D">
          <w:rPr>
            <w:webHidden/>
          </w:rPr>
        </w:r>
        <w:r w:rsidR="00CA660D" w:rsidRPr="00CA660D">
          <w:rPr>
            <w:webHidden/>
          </w:rPr>
          <w:fldChar w:fldCharType="separate"/>
        </w:r>
        <w:r w:rsidR="00D272E9">
          <w:rPr>
            <w:noProof/>
            <w:webHidden/>
          </w:rPr>
          <w:t>5</w:t>
        </w:r>
        <w:r w:rsidR="00CA660D" w:rsidRPr="00CA660D">
          <w:rPr>
            <w:webHidden/>
          </w:rPr>
          <w:fldChar w:fldCharType="end"/>
        </w:r>
      </w:hyperlink>
    </w:p>
    <w:p w14:paraId="16F22D54" w14:textId="4DC26375" w:rsidR="00CA660D" w:rsidRPr="00CA660D" w:rsidRDefault="006520BE" w:rsidP="00CA660D">
      <w:pPr>
        <w:pStyle w:val="Obsah1"/>
        <w:rPr>
          <w:rFonts w:eastAsiaTheme="minorEastAsia"/>
        </w:rPr>
      </w:pPr>
      <w:hyperlink w:anchor="_Toc120702017" w:history="1">
        <w:r w:rsidR="00CA660D" w:rsidRPr="00CA660D">
          <w:rPr>
            <w:rStyle w:val="Hypertextovodkaz"/>
          </w:rPr>
          <w:t xml:space="preserve">Čl. </w:t>
        </w:r>
        <w:r w:rsidR="00CA660D">
          <w:rPr>
            <w:rStyle w:val="Hypertextovodkaz"/>
          </w:rPr>
          <w:t>8</w:t>
        </w:r>
        <w:r w:rsidR="00CA660D" w:rsidRPr="00CA660D">
          <w:rPr>
            <w:webHidden/>
          </w:rPr>
          <w:tab/>
        </w:r>
        <w:r w:rsidR="00CA660D" w:rsidRPr="00CA660D">
          <w:rPr>
            <w:webHidden/>
          </w:rPr>
          <w:fldChar w:fldCharType="begin"/>
        </w:r>
        <w:r w:rsidR="00CA660D" w:rsidRPr="00CA660D">
          <w:rPr>
            <w:webHidden/>
          </w:rPr>
          <w:instrText xml:space="preserve"> PAGEREF _Toc120702017 \h </w:instrText>
        </w:r>
        <w:r w:rsidR="00CA660D" w:rsidRPr="00CA660D">
          <w:rPr>
            <w:webHidden/>
          </w:rPr>
        </w:r>
        <w:r w:rsidR="00CA660D" w:rsidRPr="00CA660D">
          <w:rPr>
            <w:webHidden/>
          </w:rPr>
          <w:fldChar w:fldCharType="separate"/>
        </w:r>
        <w:r w:rsidR="00D272E9">
          <w:rPr>
            <w:noProof/>
            <w:webHidden/>
          </w:rPr>
          <w:t>5</w:t>
        </w:r>
        <w:r w:rsidR="00CA660D" w:rsidRPr="00CA660D">
          <w:rPr>
            <w:webHidden/>
          </w:rPr>
          <w:fldChar w:fldCharType="end"/>
        </w:r>
      </w:hyperlink>
    </w:p>
    <w:p w14:paraId="63C19CB2" w14:textId="6782BE53" w:rsidR="00CA660D" w:rsidRPr="00CA660D" w:rsidRDefault="006520BE" w:rsidP="00CA660D">
      <w:pPr>
        <w:pStyle w:val="Obsah2"/>
        <w:rPr>
          <w:rFonts w:eastAsiaTheme="minorEastAsia"/>
        </w:rPr>
      </w:pPr>
      <w:hyperlink w:anchor="_Toc120702018" w:history="1">
        <w:r w:rsidR="00CA660D" w:rsidRPr="00CA660D">
          <w:rPr>
            <w:rStyle w:val="Hypertextovodkaz"/>
          </w:rPr>
          <w:t>Účinnost</w:t>
        </w:r>
        <w:r w:rsidR="00CA660D">
          <w:rPr>
            <w:rStyle w:val="Hypertextovodkaz"/>
          </w:rPr>
          <w:t>……………………………………………………………………………………….</w:t>
        </w:r>
        <w:r w:rsidR="00CA660D" w:rsidRPr="00CA660D">
          <w:rPr>
            <w:webHidden/>
          </w:rPr>
          <w:tab/>
        </w:r>
        <w:r w:rsidR="00CA660D" w:rsidRPr="00CA660D">
          <w:rPr>
            <w:webHidden/>
          </w:rPr>
          <w:fldChar w:fldCharType="begin"/>
        </w:r>
        <w:r w:rsidR="00CA660D" w:rsidRPr="00CA660D">
          <w:rPr>
            <w:webHidden/>
          </w:rPr>
          <w:instrText xml:space="preserve"> PAGEREF _Toc120702018 \h </w:instrText>
        </w:r>
        <w:r w:rsidR="00CA660D" w:rsidRPr="00CA660D">
          <w:rPr>
            <w:webHidden/>
          </w:rPr>
        </w:r>
        <w:r w:rsidR="00CA660D" w:rsidRPr="00CA660D">
          <w:rPr>
            <w:webHidden/>
          </w:rPr>
          <w:fldChar w:fldCharType="separate"/>
        </w:r>
        <w:r w:rsidR="00D272E9">
          <w:rPr>
            <w:noProof/>
            <w:webHidden/>
          </w:rPr>
          <w:t>5</w:t>
        </w:r>
        <w:r w:rsidR="00CA660D" w:rsidRPr="00CA660D">
          <w:rPr>
            <w:webHidden/>
          </w:rPr>
          <w:fldChar w:fldCharType="end"/>
        </w:r>
      </w:hyperlink>
    </w:p>
    <w:p w14:paraId="3F7C0C4C" w14:textId="1B1F823C" w:rsidR="000A1E1F" w:rsidRPr="00DC0C9D" w:rsidRDefault="00F84087" w:rsidP="000A1E1F">
      <w:pPr>
        <w:rPr>
          <w:rFonts w:cs="Arial"/>
        </w:rPr>
      </w:pPr>
      <w:r>
        <w:fldChar w:fldCharType="end"/>
      </w:r>
      <w:permEnd w:id="1221209876"/>
    </w:p>
    <w:p w14:paraId="14F08F56" w14:textId="77777777" w:rsidR="00711442" w:rsidRDefault="00711442" w:rsidP="007E0452">
      <w:pPr>
        <w:pStyle w:val="Rejstk-nadpis"/>
      </w:pPr>
    </w:p>
    <w:p w14:paraId="6BB793E8" w14:textId="77777777" w:rsidR="00446B2E" w:rsidRDefault="002A6879" w:rsidP="007E0452">
      <w:pPr>
        <w:pStyle w:val="Rejstk-nadpis"/>
      </w:pPr>
      <w:r>
        <w:t>Přílohy</w:t>
      </w:r>
      <w:r w:rsidR="000A1E1F">
        <w:t>:</w:t>
      </w:r>
    </w:p>
    <w:permStart w:id="112208024" w:edGrp="everyone"/>
    <w:p w14:paraId="5BD28B42" w14:textId="2D12A72B" w:rsidR="00DC08D9" w:rsidRDefault="0057420A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</w:rPr>
        <w:fldChar w:fldCharType="begin"/>
      </w:r>
      <w:r>
        <w:rPr>
          <w:b/>
        </w:rPr>
        <w:instrText xml:space="preserve"> TOC \h \z \t "Příloha - číslo;1;Příloha - nadpis;2" </w:instrText>
      </w:r>
      <w:r>
        <w:rPr>
          <w:b/>
        </w:rPr>
        <w:fldChar w:fldCharType="separate"/>
      </w:r>
      <w:hyperlink w:anchor="_Toc221628149" w:history="1">
        <w:r w:rsidR="00DC08D9" w:rsidRPr="006C227B">
          <w:rPr>
            <w:rStyle w:val="Hypertextovodkaz"/>
            <w:noProof/>
          </w:rPr>
          <w:t>Příloha č. 1</w:t>
        </w:r>
        <w:r w:rsidR="00DC08D9">
          <w:rPr>
            <w:noProof/>
            <w:webHidden/>
          </w:rPr>
          <w:tab/>
        </w:r>
        <w:r w:rsidR="00DC08D9">
          <w:rPr>
            <w:noProof/>
            <w:webHidden/>
          </w:rPr>
          <w:fldChar w:fldCharType="begin"/>
        </w:r>
        <w:r w:rsidR="00DC08D9">
          <w:rPr>
            <w:noProof/>
            <w:webHidden/>
          </w:rPr>
          <w:instrText xml:space="preserve"> PAGEREF _Toc221628149 \h </w:instrText>
        </w:r>
        <w:r w:rsidR="00DC08D9">
          <w:rPr>
            <w:noProof/>
            <w:webHidden/>
          </w:rPr>
        </w:r>
        <w:r w:rsidR="00DC08D9">
          <w:rPr>
            <w:noProof/>
            <w:webHidden/>
          </w:rPr>
          <w:fldChar w:fldCharType="separate"/>
        </w:r>
        <w:r w:rsidR="00D272E9">
          <w:rPr>
            <w:noProof/>
            <w:webHidden/>
          </w:rPr>
          <w:t>7</w:t>
        </w:r>
        <w:r w:rsidR="00DC08D9">
          <w:rPr>
            <w:noProof/>
            <w:webHidden/>
          </w:rPr>
          <w:fldChar w:fldCharType="end"/>
        </w:r>
      </w:hyperlink>
    </w:p>
    <w:p w14:paraId="373538EC" w14:textId="103E5E06" w:rsidR="00DC08D9" w:rsidRDefault="006520BE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628150" w:history="1">
        <w:r w:rsidR="00DC08D9" w:rsidRPr="006C227B">
          <w:rPr>
            <w:rStyle w:val="Hypertextovodkaz"/>
            <w:noProof/>
          </w:rPr>
          <w:t>Vymezení oblastí města, ve kterých lze místní komunikace nebo jejich určené úseky užít ke stání silničních motorových vozidel za cenu sjednanou v souladu s cenovými předpisy</w:t>
        </w:r>
        <w:r w:rsidR="00DC08D9">
          <w:rPr>
            <w:noProof/>
            <w:webHidden/>
          </w:rPr>
          <w:tab/>
        </w:r>
        <w:r w:rsidR="00DC08D9">
          <w:rPr>
            <w:noProof/>
            <w:webHidden/>
          </w:rPr>
          <w:fldChar w:fldCharType="begin"/>
        </w:r>
        <w:r w:rsidR="00DC08D9">
          <w:rPr>
            <w:noProof/>
            <w:webHidden/>
          </w:rPr>
          <w:instrText xml:space="preserve"> PAGEREF _Toc221628150 \h </w:instrText>
        </w:r>
        <w:r w:rsidR="00DC08D9">
          <w:rPr>
            <w:noProof/>
            <w:webHidden/>
          </w:rPr>
        </w:r>
        <w:r w:rsidR="00DC08D9">
          <w:rPr>
            <w:noProof/>
            <w:webHidden/>
          </w:rPr>
          <w:fldChar w:fldCharType="separate"/>
        </w:r>
        <w:r w:rsidR="00D272E9">
          <w:rPr>
            <w:noProof/>
            <w:webHidden/>
          </w:rPr>
          <w:t>7</w:t>
        </w:r>
        <w:r w:rsidR="00DC08D9">
          <w:rPr>
            <w:noProof/>
            <w:webHidden/>
          </w:rPr>
          <w:fldChar w:fldCharType="end"/>
        </w:r>
      </w:hyperlink>
    </w:p>
    <w:p w14:paraId="0FD57653" w14:textId="65607CB7" w:rsidR="00DC08D9" w:rsidRDefault="006520BE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628151" w:history="1">
        <w:r w:rsidR="00DC08D9" w:rsidRPr="006C227B">
          <w:rPr>
            <w:rStyle w:val="Hypertextovodkaz"/>
            <w:noProof/>
          </w:rPr>
          <w:t>Příloha č. 2</w:t>
        </w:r>
        <w:r w:rsidR="00DC08D9">
          <w:rPr>
            <w:noProof/>
            <w:webHidden/>
          </w:rPr>
          <w:tab/>
        </w:r>
        <w:r w:rsidR="00DC08D9">
          <w:rPr>
            <w:noProof/>
            <w:webHidden/>
          </w:rPr>
          <w:fldChar w:fldCharType="begin"/>
        </w:r>
        <w:r w:rsidR="00DC08D9">
          <w:rPr>
            <w:noProof/>
            <w:webHidden/>
          </w:rPr>
          <w:instrText xml:space="preserve"> PAGEREF _Toc221628151 \h </w:instrText>
        </w:r>
        <w:r w:rsidR="00DC08D9">
          <w:rPr>
            <w:noProof/>
            <w:webHidden/>
          </w:rPr>
        </w:r>
        <w:r w:rsidR="00DC08D9">
          <w:rPr>
            <w:noProof/>
            <w:webHidden/>
          </w:rPr>
          <w:fldChar w:fldCharType="separate"/>
        </w:r>
        <w:r w:rsidR="00D272E9">
          <w:rPr>
            <w:noProof/>
            <w:webHidden/>
          </w:rPr>
          <w:t>9</w:t>
        </w:r>
        <w:r w:rsidR="00DC08D9">
          <w:rPr>
            <w:noProof/>
            <w:webHidden/>
          </w:rPr>
          <w:fldChar w:fldCharType="end"/>
        </w:r>
      </w:hyperlink>
    </w:p>
    <w:p w14:paraId="0B2917A9" w14:textId="4CF2D3DF" w:rsidR="00DC08D9" w:rsidRDefault="006520BE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628152" w:history="1">
        <w:r w:rsidR="00DC08D9" w:rsidRPr="006C227B">
          <w:rPr>
            <w:rStyle w:val="Hypertextovodkaz"/>
            <w:noProof/>
          </w:rPr>
          <w:t>Ceník úhrady za pořízení parkovacího lístku prostřednictvím parkovacího automatu, v systému elektronického placení a za pořízení parkovací karty v Moravské Třebové</w:t>
        </w:r>
        <w:r w:rsidR="00DC08D9">
          <w:rPr>
            <w:noProof/>
            <w:webHidden/>
          </w:rPr>
          <w:tab/>
        </w:r>
        <w:r w:rsidR="00DC08D9">
          <w:rPr>
            <w:noProof/>
            <w:webHidden/>
          </w:rPr>
          <w:fldChar w:fldCharType="begin"/>
        </w:r>
        <w:r w:rsidR="00DC08D9">
          <w:rPr>
            <w:noProof/>
            <w:webHidden/>
          </w:rPr>
          <w:instrText xml:space="preserve"> PAGEREF _Toc221628152 \h </w:instrText>
        </w:r>
        <w:r w:rsidR="00DC08D9">
          <w:rPr>
            <w:noProof/>
            <w:webHidden/>
          </w:rPr>
        </w:r>
        <w:r w:rsidR="00DC08D9">
          <w:rPr>
            <w:noProof/>
            <w:webHidden/>
          </w:rPr>
          <w:fldChar w:fldCharType="separate"/>
        </w:r>
        <w:r w:rsidR="00D272E9">
          <w:rPr>
            <w:noProof/>
            <w:webHidden/>
          </w:rPr>
          <w:t>9</w:t>
        </w:r>
        <w:r w:rsidR="00DC08D9">
          <w:rPr>
            <w:noProof/>
            <w:webHidden/>
          </w:rPr>
          <w:fldChar w:fldCharType="end"/>
        </w:r>
      </w:hyperlink>
    </w:p>
    <w:p w14:paraId="1E96E3C1" w14:textId="39C2822C" w:rsidR="00875E45" w:rsidRDefault="0057420A" w:rsidP="00B41B8F">
      <w:pPr>
        <w:pStyle w:val="Normlntunsted"/>
      </w:pPr>
      <w:r>
        <w:rPr>
          <w:b w:val="0"/>
        </w:rPr>
        <w:fldChar w:fldCharType="end"/>
      </w:r>
      <w:permEnd w:id="112208024"/>
      <w:r w:rsidR="00875E45">
        <w:br w:type="page"/>
      </w:r>
      <w:r w:rsidR="00875E45">
        <w:lastRenderedPageBreak/>
        <w:t>Rada</w:t>
      </w:r>
      <w:r w:rsidR="00875E45" w:rsidRPr="00FE46E0">
        <w:t xml:space="preserve"> města Mora</w:t>
      </w:r>
      <w:r w:rsidR="00875E45">
        <w:t>vská Třebová se na svém zasedání</w:t>
      </w:r>
      <w:r w:rsidR="00875E45" w:rsidRPr="00FE46E0">
        <w:t xml:space="preserve"> dne </w:t>
      </w:r>
      <w:permStart w:id="948975110" w:edGrp="everyone"/>
      <w:r w:rsidR="00A51B52">
        <w:t>16</w:t>
      </w:r>
      <w:r w:rsidR="00875E45">
        <w:t>.</w:t>
      </w:r>
      <w:r w:rsidR="005C089D">
        <w:t>0</w:t>
      </w:r>
      <w:r w:rsidR="005E3472">
        <w:t>3</w:t>
      </w:r>
      <w:r w:rsidR="00875E45">
        <w:t>.20</w:t>
      </w:r>
      <w:r w:rsidR="0025316F">
        <w:t>2</w:t>
      </w:r>
      <w:r w:rsidR="005E3472">
        <w:t>6</w:t>
      </w:r>
      <w:permEnd w:id="948975110"/>
      <w:r w:rsidR="00875E45">
        <w:t xml:space="preserve"> </w:t>
      </w:r>
      <w:r w:rsidR="00875E45" w:rsidRPr="00FE46E0">
        <w:t>usnesením č.</w:t>
      </w:r>
      <w:r w:rsidR="00875E45">
        <w:t xml:space="preserve"> </w:t>
      </w:r>
      <w:permStart w:id="1267737160" w:edGrp="everyone"/>
      <w:r w:rsidR="00CB2452">
        <w:t>3050</w:t>
      </w:r>
      <w:r w:rsidR="0066444E">
        <w:t>/R/</w:t>
      </w:r>
      <w:r w:rsidR="00A51B52">
        <w:t>16</w:t>
      </w:r>
      <w:r w:rsidR="005E3472">
        <w:t>0326</w:t>
      </w:r>
      <w:permEnd w:id="1267737160"/>
      <w:r w:rsidR="00875E45" w:rsidRPr="00FE46E0">
        <w:t xml:space="preserve"> </w:t>
      </w:r>
      <w:r w:rsidR="00875E45">
        <w:t>usnesla</w:t>
      </w:r>
      <w:r w:rsidR="00875E45" w:rsidRPr="00FE46E0">
        <w:t xml:space="preserve"> vydat na základě ust</w:t>
      </w:r>
      <w:r w:rsidR="00875E45">
        <w:t xml:space="preserve">anovení </w:t>
      </w:r>
      <w:permStart w:id="1051791078" w:edGrp="everyone"/>
      <w:r w:rsidR="00E21B04">
        <w:t>§ 23 odst. 1 a odst. 3 zákona č.13/1997 Sb., o pozemních komunikacích, v platném znění, a v souladu s § 11 a § 102 odst. 2 písm. d) zákona č. 128/2000 Sb., o obcích (obecní zřízení), v platném znění,</w:t>
      </w:r>
      <w:permEnd w:id="1051791078"/>
      <w:r w:rsidR="00875E45" w:rsidRPr="00FE46E0">
        <w:t xml:space="preserve"> </w:t>
      </w:r>
      <w:r w:rsidR="00875E45">
        <w:t>toto nařízení:</w:t>
      </w:r>
    </w:p>
    <w:p w14:paraId="68CEDF92" w14:textId="318B4668" w:rsidR="00E21B04" w:rsidRPr="00962C6D" w:rsidRDefault="005C089D" w:rsidP="00E21B04">
      <w:pPr>
        <w:pStyle w:val="lnek-slo"/>
      </w:pPr>
      <w:bookmarkStart w:id="0" w:name="_Toc355352787"/>
      <w:bookmarkStart w:id="1" w:name="_Toc355352798"/>
      <w:bookmarkStart w:id="2" w:name="_Toc120548772"/>
      <w:bookmarkStart w:id="3" w:name="_Toc120702005"/>
      <w:permStart w:id="2125616276" w:edGrp="everyone"/>
      <w:r>
        <w:t>Čl.</w:t>
      </w:r>
      <w:r w:rsidR="00E21B04" w:rsidRPr="00962C6D">
        <w:t xml:space="preserve"> 1</w:t>
      </w:r>
      <w:bookmarkEnd w:id="0"/>
      <w:bookmarkEnd w:id="1"/>
      <w:bookmarkEnd w:id="2"/>
      <w:bookmarkEnd w:id="3"/>
    </w:p>
    <w:p w14:paraId="6363C059" w14:textId="77777777" w:rsidR="00E21B04" w:rsidRPr="00623368" w:rsidRDefault="00E21B04" w:rsidP="00E21B04">
      <w:pPr>
        <w:pStyle w:val="lnek-nadpis"/>
      </w:pPr>
      <w:bookmarkStart w:id="4" w:name="_Toc355352788"/>
      <w:bookmarkStart w:id="5" w:name="_Toc355352799"/>
      <w:bookmarkStart w:id="6" w:name="_Toc120548773"/>
      <w:bookmarkStart w:id="7" w:name="_Toc120702006"/>
      <w:r>
        <w:t>Předmět úpravy</w:t>
      </w:r>
      <w:bookmarkEnd w:id="4"/>
      <w:bookmarkEnd w:id="5"/>
      <w:bookmarkEnd w:id="6"/>
      <w:bookmarkEnd w:id="7"/>
    </w:p>
    <w:p w14:paraId="4477BB5B" w14:textId="30472BB7" w:rsidR="00A173F3" w:rsidRDefault="00E21B04" w:rsidP="00CA660D">
      <w:pPr>
        <w:pStyle w:val="lnek-obsah"/>
      </w:pPr>
      <w:r w:rsidRPr="001030CA">
        <w:t xml:space="preserve">Tímto nařízením se vymezují oblasti města Moravská Třebová, ve kterých lze místní komunikace nebo jejich určené úseky užít za cenu v souladu se zvláštním </w:t>
      </w:r>
      <w:r>
        <w:t>předpisem</w:t>
      </w:r>
      <w:r w:rsidRPr="00B17109">
        <w:rPr>
          <w:rStyle w:val="Hornindex"/>
        </w:rPr>
        <w:t>1)</w:t>
      </w:r>
      <w:r>
        <w:t xml:space="preserve"> </w:t>
      </w:r>
      <w:r w:rsidRPr="00B0413C">
        <w:t xml:space="preserve">k stání </w:t>
      </w:r>
      <w:r w:rsidRPr="001030CA">
        <w:t xml:space="preserve">silničního motorového vozidla pouze za cenu sjednanou v souladu s cenovým </w:t>
      </w:r>
      <w:r>
        <w:t>předpisem</w:t>
      </w:r>
      <w:r>
        <w:rPr>
          <w:rStyle w:val="Hornindex"/>
        </w:rPr>
        <w:t>2</w:t>
      </w:r>
      <w:r w:rsidRPr="00B17109">
        <w:rPr>
          <w:rStyle w:val="Hornindex"/>
        </w:rPr>
        <w:t>)</w:t>
      </w:r>
      <w:r>
        <w:t xml:space="preserve"> </w:t>
      </w:r>
      <w:r w:rsidRPr="001030CA">
        <w:t>a stanoven</w:t>
      </w:r>
      <w:r w:rsidR="00A173F3">
        <w:t>ou v ceníku vydaném radou města</w:t>
      </w:r>
    </w:p>
    <w:p w14:paraId="3B42E83C" w14:textId="7D7CD43F" w:rsidR="00A173F3" w:rsidRDefault="00A173F3" w:rsidP="00DC08D9">
      <w:pPr>
        <w:pStyle w:val="lnek-obsah2"/>
      </w:pPr>
      <w:r w:rsidRPr="00A173F3">
        <w:t xml:space="preserve">k stání </w:t>
      </w:r>
      <w:r w:rsidR="00D80BD9">
        <w:t xml:space="preserve">více než tříkolového motorového </w:t>
      </w:r>
      <w:r w:rsidRPr="00A173F3">
        <w:t>vozidla v obci na dobu časově omezenou, nejvýše však na dobu 24 hodin. Tyto místní komunikace nebo jejich úseky jsou uvedeny v příloze č. 1 k tomuto nařízení,</w:t>
      </w:r>
    </w:p>
    <w:p w14:paraId="67A7C371" w14:textId="6FB8C240" w:rsidR="00A173F3" w:rsidRPr="00A173F3" w:rsidRDefault="00A173F3" w:rsidP="00DC08D9">
      <w:pPr>
        <w:pStyle w:val="lnek-obsah2"/>
      </w:pPr>
      <w:r w:rsidRPr="00A173F3">
        <w:t xml:space="preserve">k stání </w:t>
      </w:r>
      <w:r w:rsidR="00D80BD9">
        <w:t xml:space="preserve">více než tříkolového </w:t>
      </w:r>
      <w:r w:rsidRPr="00A173F3">
        <w:t>silničního motorového vozidla provozovaného právnickou nebo fyzickou osobou za účelem podnikání podle zvláštního právního předpisu</w:t>
      </w:r>
      <w:r w:rsidRPr="00E21B04">
        <w:rPr>
          <w:rStyle w:val="Hornindex"/>
        </w:rPr>
        <w:t>3)</w:t>
      </w:r>
      <w:r w:rsidRPr="00A173F3">
        <w:t xml:space="preserve">, která má sídlo nebo provozovnu ve vymezené oblasti obce, nebo k stání </w:t>
      </w:r>
      <w:r w:rsidR="00D80BD9">
        <w:t xml:space="preserve">více než tříkolového </w:t>
      </w:r>
      <w:r w:rsidRPr="00A173F3">
        <w:t xml:space="preserve">silničního motorového vozidla fyzické osoby, která má místo trvalého pobytu nebo je vlastníkem nemovitosti ve vymezené oblasti obce nebo k stání </w:t>
      </w:r>
      <w:r w:rsidR="009E1B7D">
        <w:t xml:space="preserve">více než tříkolových </w:t>
      </w:r>
      <w:r w:rsidRPr="00A173F3">
        <w:t>silničních motorových vozidel stanovených v nařízení obce. Tyto místní komunikace nebo jejich úseky jsou uvedeny v příloze č. 1 k tomuto nařízení</w:t>
      </w:r>
    </w:p>
    <w:p w14:paraId="494665ED" w14:textId="5C61316B" w:rsidR="00E21B04" w:rsidRDefault="00E21B04" w:rsidP="00CA660D">
      <w:pPr>
        <w:pStyle w:val="lnek-obsah"/>
        <w:numPr>
          <w:ilvl w:val="0"/>
          <w:numId w:val="0"/>
        </w:numPr>
        <w:ind w:left="170"/>
      </w:pPr>
      <w:r w:rsidRPr="001030CA">
        <w:t xml:space="preserve">(dále jen „zpoplatněné parkování“). </w:t>
      </w:r>
    </w:p>
    <w:p w14:paraId="54D60AB0" w14:textId="4554029C" w:rsidR="00E21B04" w:rsidRPr="00962C6D" w:rsidRDefault="005C089D" w:rsidP="00E21B04">
      <w:pPr>
        <w:pStyle w:val="lnek-slo"/>
      </w:pPr>
      <w:bookmarkStart w:id="8" w:name="_Toc120548774"/>
      <w:bookmarkStart w:id="9" w:name="_Toc120702007"/>
      <w:r>
        <w:t>Čl.</w:t>
      </w:r>
      <w:r w:rsidR="00E21B04" w:rsidRPr="001030CA">
        <w:t xml:space="preserve"> </w:t>
      </w:r>
      <w:bookmarkEnd w:id="8"/>
      <w:bookmarkEnd w:id="9"/>
      <w:r w:rsidR="00EE65C9">
        <w:t>2</w:t>
      </w:r>
    </w:p>
    <w:p w14:paraId="3264EDC3" w14:textId="77777777" w:rsidR="00E21B04" w:rsidRPr="00623368" w:rsidRDefault="00E21B04" w:rsidP="00E21B04">
      <w:pPr>
        <w:pStyle w:val="lnek-nadpis"/>
      </w:pPr>
      <w:bookmarkStart w:id="10" w:name="_Toc120548775"/>
      <w:bookmarkStart w:id="11" w:name="_Toc120702008"/>
      <w:r>
        <w:t>Placení sjednané ceny</w:t>
      </w:r>
      <w:bookmarkEnd w:id="10"/>
      <w:bookmarkEnd w:id="11"/>
    </w:p>
    <w:p w14:paraId="650213ED" w14:textId="77777777" w:rsidR="00E21B04" w:rsidRPr="00E21B04" w:rsidRDefault="00E21B04" w:rsidP="00CA660D">
      <w:pPr>
        <w:pStyle w:val="lnek-obsah"/>
        <w:numPr>
          <w:ilvl w:val="0"/>
          <w:numId w:val="3"/>
        </w:numPr>
      </w:pPr>
      <w:r w:rsidRPr="007363A0">
        <w:t>Sjednaná cena se platí při zpoplatněném parkování podle článku 1 tohoto nařízení následujícím způsobem:</w:t>
      </w:r>
    </w:p>
    <w:p w14:paraId="1BC34CE2" w14:textId="77777777" w:rsidR="00E21B04" w:rsidRPr="007363A0" w:rsidRDefault="00E21B04" w:rsidP="00DC08D9">
      <w:pPr>
        <w:pStyle w:val="lnek-obsah2"/>
      </w:pPr>
      <w:r>
        <w:t>prostřednictvím</w:t>
      </w:r>
      <w:r w:rsidRPr="007363A0">
        <w:t xml:space="preserve"> </w:t>
      </w:r>
      <w:r w:rsidRPr="00242923">
        <w:t>parkovacího automatu zakoupením parkovacího lístku, nebo</w:t>
      </w:r>
    </w:p>
    <w:p w14:paraId="2E692F27" w14:textId="77777777" w:rsidR="00E21B04" w:rsidRDefault="00E21B04" w:rsidP="00DC08D9">
      <w:pPr>
        <w:pStyle w:val="lnek-obsah2"/>
      </w:pPr>
      <w:r>
        <w:t xml:space="preserve">úhradou </w:t>
      </w:r>
      <w:r w:rsidRPr="00242923">
        <w:t xml:space="preserve">pomocí elektronické platby </w:t>
      </w:r>
      <w:r>
        <w:t>v mobilní/webové aplikaci (dále jen „aplikace“) se</w:t>
      </w:r>
      <w:r w:rsidRPr="00242923">
        <w:t xml:space="preserve"> zavedením registrační značky vozidla v </w:t>
      </w:r>
      <w:r>
        <w:t>aplikaci</w:t>
      </w:r>
      <w:r w:rsidRPr="00242923">
        <w:t>, nebo</w:t>
      </w:r>
    </w:p>
    <w:p w14:paraId="1442B5BA" w14:textId="77777777" w:rsidR="00E21B04" w:rsidRDefault="00E21B04" w:rsidP="00DC08D9">
      <w:pPr>
        <w:pStyle w:val="lnek-obsah2"/>
      </w:pPr>
      <w:r>
        <w:t xml:space="preserve">zakoupením parkovací karty v Občanském informačním </w:t>
      </w:r>
      <w:r w:rsidRPr="003204F5">
        <w:t>centr</w:t>
      </w:r>
      <w:r>
        <w:t>u Moravská Třebová.</w:t>
      </w:r>
    </w:p>
    <w:p w14:paraId="5E4249C8" w14:textId="77777777" w:rsidR="00E21B04" w:rsidRPr="006C6B26" w:rsidRDefault="00E21B04" w:rsidP="00CA660D">
      <w:pPr>
        <w:pStyle w:val="lnek-obsah"/>
      </w:pPr>
      <w:r w:rsidRPr="006C6B26">
        <w:lastRenderedPageBreak/>
        <w:t xml:space="preserve">Zpoplatněné parkování je na místech označených příslušnými dopravními značkami ve dnech pondělí až pátek od 7:00 hod. do 17:00 hod. a v sobotu od 7:00 hod. do 12:00 hod.  </w:t>
      </w:r>
    </w:p>
    <w:p w14:paraId="301553C0" w14:textId="77777777" w:rsidR="00E21B04" w:rsidRPr="006C6B26" w:rsidRDefault="00E21B04" w:rsidP="00CA660D">
      <w:pPr>
        <w:pStyle w:val="lnek-obsah"/>
      </w:pPr>
      <w:r w:rsidRPr="006C6B26">
        <w:t>Zaplacením sjednané ceny nevzniká nárok na konkrétní parkovací místo</w:t>
      </w:r>
      <w:r>
        <w:t>,</w:t>
      </w:r>
      <w:r w:rsidRPr="006C6B26">
        <w:t xml:space="preserve"> ani držitel (kupující) nemá zaručené právo stání na jakémkoliv parkovacím místě. </w:t>
      </w:r>
    </w:p>
    <w:p w14:paraId="3D3ABB46" w14:textId="77777777" w:rsidR="00E21B04" w:rsidRPr="006C6B26" w:rsidRDefault="00E21B04" w:rsidP="00CA660D">
      <w:pPr>
        <w:pStyle w:val="lnek-obsah"/>
      </w:pPr>
      <w:r w:rsidRPr="006C6B26">
        <w:t>Výše ceny za parkovací lístek zakoupený prostřednictvím parkovacího automatu, cena při platbě pomocí aplikace, výše ceny a druh parkovací karty, oprávněnost pořízení karty, výčet předkládaných dokladů k nákupu karty a další podmínky její platnosti, jsou uvedeny v platném ceníku.</w:t>
      </w:r>
    </w:p>
    <w:p w14:paraId="5ADDA673" w14:textId="0BC2CA8E" w:rsidR="00E21B04" w:rsidRPr="00962C6D" w:rsidRDefault="005C089D" w:rsidP="00E21B04">
      <w:pPr>
        <w:pStyle w:val="lnek-slo"/>
      </w:pPr>
      <w:bookmarkStart w:id="12" w:name="_Toc120548776"/>
      <w:bookmarkStart w:id="13" w:name="_Toc120702009"/>
      <w:r>
        <w:t>Čl.</w:t>
      </w:r>
      <w:r w:rsidR="00E21B04" w:rsidRPr="001030CA">
        <w:t xml:space="preserve"> </w:t>
      </w:r>
      <w:bookmarkEnd w:id="12"/>
      <w:bookmarkEnd w:id="13"/>
      <w:r w:rsidR="00EE65C9">
        <w:t>3</w:t>
      </w:r>
    </w:p>
    <w:p w14:paraId="04477C6C" w14:textId="77777777" w:rsidR="00E21B04" w:rsidRPr="00623368" w:rsidRDefault="00E21B04" w:rsidP="00E21B04">
      <w:pPr>
        <w:pStyle w:val="lnek-nadpis"/>
      </w:pPr>
      <w:bookmarkStart w:id="14" w:name="_Toc120548777"/>
      <w:bookmarkStart w:id="15" w:name="_Toc120702010"/>
      <w:r>
        <w:t>Způsob prokazování zaplacení sjednané ceny</w:t>
      </w:r>
      <w:bookmarkEnd w:id="14"/>
      <w:bookmarkEnd w:id="15"/>
    </w:p>
    <w:p w14:paraId="457CEB43" w14:textId="77777777" w:rsidR="00E21B04" w:rsidRPr="00E21B04" w:rsidRDefault="00E21B04" w:rsidP="00CA660D">
      <w:pPr>
        <w:pStyle w:val="lnek-obsah"/>
        <w:numPr>
          <w:ilvl w:val="0"/>
          <w:numId w:val="4"/>
        </w:numPr>
      </w:pPr>
      <w:r>
        <w:t>Zaplacení s</w:t>
      </w:r>
      <w:r w:rsidRPr="00E21B04">
        <w:t>jednané ceny se při zpoplatněném parkování podle článku 1 tohoto nařízení prokazuje:</w:t>
      </w:r>
    </w:p>
    <w:p w14:paraId="645A53BC" w14:textId="77777777" w:rsidR="00E21B04" w:rsidRPr="009804A7" w:rsidRDefault="00E21B04" w:rsidP="00DC08D9">
      <w:pPr>
        <w:pStyle w:val="lnek-obsah2"/>
      </w:pPr>
      <w:r>
        <w:t>platným p</w:t>
      </w:r>
      <w:r w:rsidRPr="009804A7">
        <w:t>arkovacím lístkem vydaným parkovacím automatem, kdy skutečná doba zpoplatněného parkování nesmí přesáhnout dobu zaplacenou a vyznačenou na parkovacím lístku, který musí být po celou dobu stání vozidla umístěn na viditelném místě za předním sklem tak, aby byly veškeré údaje čitelné z vnějšku vozidla; pokud není možno takto doklad umístit, je řidič povinen tento doklad mít u sebe a předložit jej na požádání strážníkovi městské policie nebo příslušníku Policie ČR, nebo</w:t>
      </w:r>
    </w:p>
    <w:p w14:paraId="784B50CC" w14:textId="77777777" w:rsidR="00E21B04" w:rsidRDefault="00E21B04" w:rsidP="00DC08D9">
      <w:pPr>
        <w:pStyle w:val="lnek-obsah2"/>
      </w:pPr>
      <w:r>
        <w:t xml:space="preserve">potvrzením o </w:t>
      </w:r>
      <w:r w:rsidRPr="00242923">
        <w:t>zavedení registrační značky vozidla</w:t>
      </w:r>
      <w:r>
        <w:t xml:space="preserve"> dle aplikace</w:t>
      </w:r>
      <w:r w:rsidRPr="00242923">
        <w:t>, nebo</w:t>
      </w:r>
    </w:p>
    <w:p w14:paraId="7C67ABD3" w14:textId="77777777" w:rsidR="00E21B04" w:rsidRPr="009804A7" w:rsidRDefault="00E21B04" w:rsidP="00DC08D9">
      <w:pPr>
        <w:pStyle w:val="lnek-obsah2"/>
      </w:pPr>
      <w:r>
        <w:t xml:space="preserve">platnou parkovací kartou, která musí být po celou dobu parkování vozidla umístěna na </w:t>
      </w:r>
      <w:r w:rsidRPr="009804A7">
        <w:t>viditelném místě za předním sklem tak, aby byly veškeré údaje čitelné z vnějšku vozidla.</w:t>
      </w:r>
    </w:p>
    <w:p w14:paraId="607975E5" w14:textId="7FF9FE1C" w:rsidR="00E21B04" w:rsidRPr="00962C6D" w:rsidRDefault="005C089D" w:rsidP="00E21B04">
      <w:pPr>
        <w:pStyle w:val="lnek-slo"/>
      </w:pPr>
      <w:bookmarkStart w:id="16" w:name="_Toc120548778"/>
      <w:bookmarkStart w:id="17" w:name="_Toc120702011"/>
      <w:r>
        <w:t>Čl.</w:t>
      </w:r>
      <w:r w:rsidR="00E21B04">
        <w:t xml:space="preserve"> </w:t>
      </w:r>
      <w:bookmarkEnd w:id="16"/>
      <w:bookmarkEnd w:id="17"/>
      <w:r w:rsidR="00EE65C9">
        <w:t>4</w:t>
      </w:r>
    </w:p>
    <w:p w14:paraId="2EACBC5E" w14:textId="77777777" w:rsidR="00E21B04" w:rsidRPr="00623368" w:rsidRDefault="00E21B04" w:rsidP="00E21B04">
      <w:pPr>
        <w:pStyle w:val="lnek-nadpis"/>
      </w:pPr>
      <w:bookmarkStart w:id="18" w:name="_Toc120548779"/>
      <w:bookmarkStart w:id="19" w:name="_Toc120702012"/>
      <w:r>
        <w:t>Kontrola</w:t>
      </w:r>
      <w:bookmarkEnd w:id="18"/>
      <w:bookmarkEnd w:id="19"/>
    </w:p>
    <w:p w14:paraId="33C32463" w14:textId="1E0114E7" w:rsidR="00E21B04" w:rsidRPr="00E21B04" w:rsidRDefault="00E21B04" w:rsidP="00CA660D">
      <w:pPr>
        <w:pStyle w:val="lnek-obsah"/>
        <w:numPr>
          <w:ilvl w:val="0"/>
          <w:numId w:val="0"/>
        </w:numPr>
        <w:ind w:left="170"/>
      </w:pPr>
      <w:r w:rsidRPr="007470ED">
        <w:t>Dohled nad dodržováním ustanovení tohoto nařízení rady města vykonávají strážníci Městské policie města Moravská Třebová</w:t>
      </w:r>
      <w:r w:rsidR="00A173F3">
        <w:rPr>
          <w:rStyle w:val="Hornindex"/>
        </w:rPr>
        <w:t>4</w:t>
      </w:r>
      <w:r w:rsidRPr="00E21B04">
        <w:rPr>
          <w:rStyle w:val="Hornindex"/>
        </w:rPr>
        <w:t>)</w:t>
      </w:r>
      <w:r w:rsidRPr="00E21B04">
        <w:t>.</w:t>
      </w:r>
    </w:p>
    <w:p w14:paraId="7917D97C" w14:textId="25C83FD0" w:rsidR="00100DAC" w:rsidRPr="00962C6D" w:rsidRDefault="005C089D" w:rsidP="00100DAC">
      <w:pPr>
        <w:pStyle w:val="lnek-slo"/>
      </w:pPr>
      <w:bookmarkStart w:id="20" w:name="_Toc120548780"/>
      <w:bookmarkStart w:id="21" w:name="_Toc120702013"/>
      <w:r>
        <w:lastRenderedPageBreak/>
        <w:t>Čl.</w:t>
      </w:r>
      <w:r w:rsidR="00100DAC">
        <w:t xml:space="preserve"> </w:t>
      </w:r>
      <w:bookmarkEnd w:id="20"/>
      <w:bookmarkEnd w:id="21"/>
      <w:r w:rsidR="00EE65C9">
        <w:t>5</w:t>
      </w:r>
    </w:p>
    <w:p w14:paraId="22FF62FC" w14:textId="77777777" w:rsidR="00100DAC" w:rsidRPr="0081741D" w:rsidRDefault="00100DAC" w:rsidP="00100DAC">
      <w:pPr>
        <w:pStyle w:val="lnek-nadpis"/>
      </w:pPr>
      <w:bookmarkStart w:id="22" w:name="_Toc120548781"/>
      <w:bookmarkStart w:id="23" w:name="_Toc120702014"/>
      <w:r>
        <w:t>Sankce</w:t>
      </w:r>
      <w:bookmarkEnd w:id="22"/>
      <w:bookmarkEnd w:id="23"/>
    </w:p>
    <w:p w14:paraId="3A85179E" w14:textId="2A8B9AF1" w:rsidR="00100DAC" w:rsidRPr="00100DAC" w:rsidRDefault="00100DAC" w:rsidP="00CA660D">
      <w:pPr>
        <w:pStyle w:val="lnek-obsah"/>
        <w:numPr>
          <w:ilvl w:val="0"/>
          <w:numId w:val="0"/>
        </w:numPr>
        <w:ind w:left="170"/>
      </w:pPr>
      <w:r w:rsidRPr="006D368F">
        <w:t>Porušení povinností vyplývajících z tohoto nařízení rady města bude postihováno podle zvláštních předpisů</w:t>
      </w:r>
      <w:r w:rsidR="00A173F3">
        <w:rPr>
          <w:rStyle w:val="Hornindex"/>
        </w:rPr>
        <w:t>4), 5), 6</w:t>
      </w:r>
      <w:r w:rsidRPr="00100DAC">
        <w:rPr>
          <w:rStyle w:val="Hornindex"/>
        </w:rPr>
        <w:t>)</w:t>
      </w:r>
      <w:r w:rsidRPr="00100DAC">
        <w:t>.</w:t>
      </w:r>
    </w:p>
    <w:p w14:paraId="02244471" w14:textId="645AEAA9" w:rsidR="00EE65C9" w:rsidRPr="00962C6D" w:rsidRDefault="00EE65C9" w:rsidP="00EE65C9">
      <w:pPr>
        <w:pStyle w:val="lnek-slo"/>
      </w:pPr>
      <w:bookmarkStart w:id="24" w:name="_Toc120548782"/>
      <w:bookmarkStart w:id="25" w:name="_Toc120702015"/>
      <w:r>
        <w:t>Čl.</w:t>
      </w:r>
      <w:r w:rsidRPr="001030CA">
        <w:t xml:space="preserve"> </w:t>
      </w:r>
      <w:r>
        <w:t>6</w:t>
      </w:r>
    </w:p>
    <w:p w14:paraId="44625EFE" w14:textId="77777777" w:rsidR="00EE65C9" w:rsidRPr="00623368" w:rsidRDefault="00EE65C9" w:rsidP="00EE65C9">
      <w:pPr>
        <w:pStyle w:val="lnek-nadpis"/>
      </w:pPr>
      <w:r>
        <w:t>Výjimky</w:t>
      </w:r>
    </w:p>
    <w:p w14:paraId="0CE31C1B" w14:textId="77777777" w:rsidR="00EE65C9" w:rsidRPr="00EE65C9" w:rsidRDefault="00EE65C9" w:rsidP="00EE65C9">
      <w:pPr>
        <w:pStyle w:val="lnek-obsah"/>
      </w:pPr>
      <w:r>
        <w:t>T</w:t>
      </w:r>
      <w:r w:rsidRPr="00EE65C9">
        <w:t>oto nařízení se nevztahuje na:</w:t>
      </w:r>
    </w:p>
    <w:p w14:paraId="7FB9FC84" w14:textId="77777777" w:rsidR="00EE65C9" w:rsidRPr="00EE65C9" w:rsidRDefault="00EE65C9" w:rsidP="00EE65C9">
      <w:pPr>
        <w:pStyle w:val="lnek-obsah2"/>
      </w:pPr>
      <w:r w:rsidRPr="00CA660D">
        <w:t>vozidla, pro která bylo zřízeno vyhrazené parkovací místo, za které je hrazen místní poplatek za užívání veřejného prostranství dle obecně závazné vyhlášky města, a to v rozsahu tohoto vyhrazeného parkovacího místa</w:t>
      </w:r>
      <w:r w:rsidRPr="00EE65C9">
        <w:t>,</w:t>
      </w:r>
    </w:p>
    <w:p w14:paraId="1D194373" w14:textId="77777777" w:rsidR="00EE65C9" w:rsidRPr="00EE65C9" w:rsidRDefault="00EE65C9" w:rsidP="00EE65C9">
      <w:pPr>
        <w:pStyle w:val="lnek-obsah2"/>
      </w:pPr>
      <w:r w:rsidRPr="00CA660D">
        <w:t>vozidla, pro která bylo zřízeno vyhrazené parkovací místo pro osobu, která je držitelem průkazu ZTP nebo ZTP/P</w:t>
      </w:r>
      <w:r w:rsidRPr="00EE65C9">
        <w:t>, a to v rozsahu tohoto vyhrazeného parkovacího místa.</w:t>
      </w:r>
    </w:p>
    <w:p w14:paraId="31A298B8" w14:textId="0BBE9AD8" w:rsidR="00100DAC" w:rsidRPr="00962C6D" w:rsidRDefault="005C089D" w:rsidP="00100DAC">
      <w:pPr>
        <w:pStyle w:val="lnek-slo"/>
      </w:pPr>
      <w:r>
        <w:t>Čl.</w:t>
      </w:r>
      <w:r w:rsidR="00100DAC">
        <w:t xml:space="preserve"> </w:t>
      </w:r>
      <w:bookmarkEnd w:id="24"/>
      <w:bookmarkEnd w:id="25"/>
      <w:r w:rsidR="00CA660D">
        <w:t>7</w:t>
      </w:r>
    </w:p>
    <w:p w14:paraId="45C98B22" w14:textId="77777777" w:rsidR="00100DAC" w:rsidRPr="007E268F" w:rsidRDefault="00100DAC" w:rsidP="00100DAC">
      <w:pPr>
        <w:pStyle w:val="lnek-nadpis"/>
      </w:pPr>
      <w:bookmarkStart w:id="26" w:name="_Toc120548783"/>
      <w:bookmarkStart w:id="27" w:name="_Toc120702016"/>
      <w:r>
        <w:t>Zrušovací ustanovení</w:t>
      </w:r>
      <w:bookmarkEnd w:id="26"/>
      <w:bookmarkEnd w:id="27"/>
    </w:p>
    <w:p w14:paraId="2F0081D2" w14:textId="3070B044" w:rsidR="005E3472" w:rsidRDefault="00100DAC" w:rsidP="00CA660D">
      <w:pPr>
        <w:pStyle w:val="lnek-obsah"/>
        <w:numPr>
          <w:ilvl w:val="0"/>
          <w:numId w:val="0"/>
        </w:numPr>
        <w:ind w:left="170"/>
      </w:pPr>
      <w:r w:rsidRPr="00100DAC">
        <w:t xml:space="preserve">Tímto nařízením se ruší nařízení </w:t>
      </w:r>
      <w:r w:rsidR="00CB0E60">
        <w:t xml:space="preserve">Rady města Moravská Třebová č. </w:t>
      </w:r>
      <w:r w:rsidR="005E3472">
        <w:t>1/2023</w:t>
      </w:r>
      <w:r w:rsidR="005E3472" w:rsidRPr="005E3472">
        <w:t xml:space="preserve">, o vymezení místních komunikací nebo jejich úseků ve městě Moravská Třebová, které lze užít ke stání silničních motorových vozidel za cenu sjednanou v souladu s cenovými předpisy </w:t>
      </w:r>
      <w:r w:rsidR="00D43875">
        <w:t xml:space="preserve">ze dne 30.01.2023 a nařízení Rady města </w:t>
      </w:r>
      <w:r w:rsidR="00D43875" w:rsidRPr="00D43875">
        <w:t>Moravská Třebová č. 6/2024, kterým se mění nařízení města Moravská Třebová č. 1/2023, o vymezení místních komunikací nebo jejich úseků ve městě Moravská Třebová, které lze užít ke stání silničních motorových vozidel za cenu sjednanou v souladu s cenovými předpisy</w:t>
      </w:r>
      <w:r w:rsidR="00D43875">
        <w:t xml:space="preserve"> ze dne 07.10.2024.</w:t>
      </w:r>
    </w:p>
    <w:p w14:paraId="479C2B55" w14:textId="4671F3A0" w:rsidR="00100DAC" w:rsidRPr="00962C6D" w:rsidRDefault="005C089D" w:rsidP="00100DAC">
      <w:pPr>
        <w:pStyle w:val="lnek-slo"/>
      </w:pPr>
      <w:bookmarkStart w:id="28" w:name="_Toc120548784"/>
      <w:bookmarkStart w:id="29" w:name="_Toc120702017"/>
      <w:r>
        <w:t>Čl.</w:t>
      </w:r>
      <w:r w:rsidR="00100DAC">
        <w:t xml:space="preserve"> </w:t>
      </w:r>
      <w:bookmarkEnd w:id="28"/>
      <w:bookmarkEnd w:id="29"/>
      <w:r w:rsidR="00CA660D">
        <w:t>8</w:t>
      </w:r>
    </w:p>
    <w:p w14:paraId="4D374334" w14:textId="77777777" w:rsidR="00100DAC" w:rsidRPr="00EF72E5" w:rsidRDefault="00100DAC" w:rsidP="00100DAC">
      <w:pPr>
        <w:pStyle w:val="lnek-nadpis"/>
      </w:pPr>
      <w:bookmarkStart w:id="30" w:name="_Toc120548785"/>
      <w:bookmarkStart w:id="31" w:name="_Toc120702018"/>
      <w:r>
        <w:t>Účinnost</w:t>
      </w:r>
      <w:bookmarkEnd w:id="30"/>
      <w:bookmarkEnd w:id="31"/>
    </w:p>
    <w:p w14:paraId="5C1A0E3C" w14:textId="117427AB" w:rsidR="00100DAC" w:rsidRDefault="00100DAC" w:rsidP="00CA660D">
      <w:pPr>
        <w:pStyle w:val="lnek-obsah"/>
        <w:numPr>
          <w:ilvl w:val="0"/>
          <w:numId w:val="0"/>
        </w:numPr>
        <w:ind w:left="170"/>
      </w:pPr>
      <w:r>
        <w:t xml:space="preserve">Toto nařízení Rady města Moravská Třebová nabývá účinnosti </w:t>
      </w:r>
      <w:r w:rsidR="00911DAE">
        <w:t xml:space="preserve">dnem </w:t>
      </w:r>
      <w:r w:rsidR="006545EE">
        <w:t>01.0</w:t>
      </w:r>
      <w:r w:rsidR="00A51B52">
        <w:t>5</w:t>
      </w:r>
      <w:r>
        <w:t>.202</w:t>
      </w:r>
      <w:r w:rsidR="005E3472">
        <w:t>6</w:t>
      </w:r>
      <w:r>
        <w:t>.</w:t>
      </w:r>
    </w:p>
    <w:p w14:paraId="778752DB" w14:textId="2B938E77" w:rsidR="009C0ED4" w:rsidRPr="00100DAC" w:rsidRDefault="009C0ED4" w:rsidP="00DC08D9">
      <w:pPr>
        <w:pStyle w:val="Textkomente"/>
      </w:pPr>
      <w:r>
        <w:t>---------------------------------------------------------------------------------------------------</w:t>
      </w:r>
    </w:p>
    <w:p w14:paraId="2FCC3238" w14:textId="7B4B3145" w:rsidR="00100DAC" w:rsidRPr="00100DAC" w:rsidRDefault="00100DAC" w:rsidP="00DC08D9">
      <w:pPr>
        <w:pStyle w:val="Textkomente"/>
      </w:pPr>
      <w:r>
        <w:rPr>
          <w:rStyle w:val="Hornindex"/>
        </w:rPr>
        <w:t>1</w:t>
      </w:r>
      <w:r w:rsidRPr="00100DAC">
        <w:rPr>
          <w:rStyle w:val="Hornindex"/>
        </w:rPr>
        <w:t>)</w:t>
      </w:r>
      <w:r w:rsidRPr="00100DAC">
        <w:t xml:space="preserve"> § 23 odst. 1 písm. a) zákona č. 13/1997 Sb., o pozemních komunikacích, v platném znění</w:t>
      </w:r>
    </w:p>
    <w:p w14:paraId="47AF64E3" w14:textId="77777777" w:rsidR="00100DAC" w:rsidRDefault="00100DAC" w:rsidP="00DC08D9">
      <w:pPr>
        <w:pStyle w:val="Textkomente"/>
      </w:pPr>
      <w:r>
        <w:rPr>
          <w:rStyle w:val="Hornindex"/>
        </w:rPr>
        <w:t>2</w:t>
      </w:r>
      <w:r w:rsidRPr="00100DAC">
        <w:rPr>
          <w:rStyle w:val="Hornindex"/>
        </w:rPr>
        <w:t>)</w:t>
      </w:r>
      <w:r w:rsidRPr="00100DAC">
        <w:t xml:space="preserve"> zákon č. 526/1990 Sb., o cenách, v platném znění</w:t>
      </w:r>
    </w:p>
    <w:p w14:paraId="4FE580E5" w14:textId="7E474E7D" w:rsidR="00A173F3" w:rsidRPr="00A173F3" w:rsidRDefault="00A173F3" w:rsidP="00DC08D9">
      <w:pPr>
        <w:pStyle w:val="Textkomente"/>
      </w:pPr>
      <w:r>
        <w:rPr>
          <w:rStyle w:val="Hornindex"/>
        </w:rPr>
        <w:t>3</w:t>
      </w:r>
      <w:r w:rsidRPr="00A173F3">
        <w:rPr>
          <w:rStyle w:val="Hornindex"/>
        </w:rPr>
        <w:t>)</w:t>
      </w:r>
      <w:r w:rsidRPr="00A173F3">
        <w:t xml:space="preserve"> </w:t>
      </w:r>
      <w:r w:rsidR="00CB0E60" w:rsidRPr="001A43C8">
        <w:t>z</w:t>
      </w:r>
      <w:r w:rsidR="00CB0E60" w:rsidRPr="00CB0E60">
        <w:t>ákon č. 455/1991 Sb., o živnostenském po</w:t>
      </w:r>
      <w:r w:rsidR="00CB0E60">
        <w:t>dnikání (živnostenský zákon), v platném znění</w:t>
      </w:r>
    </w:p>
    <w:p w14:paraId="2EBE2A70" w14:textId="5D9656CB" w:rsidR="00100DAC" w:rsidRPr="00100DAC" w:rsidRDefault="00A173F3" w:rsidP="00DC08D9">
      <w:pPr>
        <w:pStyle w:val="Textkomente"/>
      </w:pPr>
      <w:r>
        <w:rPr>
          <w:rStyle w:val="Hornindex"/>
        </w:rPr>
        <w:t>4</w:t>
      </w:r>
      <w:r w:rsidR="00100DAC" w:rsidRPr="00100DAC">
        <w:rPr>
          <w:rStyle w:val="Hornindex"/>
        </w:rPr>
        <w:t>)</w:t>
      </w:r>
      <w:r w:rsidR="00100DAC" w:rsidRPr="00100DAC">
        <w:t xml:space="preserve"> zákon č. 553/1991 Sb., o obecní policii, v platném znění</w:t>
      </w:r>
    </w:p>
    <w:p w14:paraId="506ED996" w14:textId="08E8BFEF" w:rsidR="00100DAC" w:rsidRPr="00100DAC" w:rsidRDefault="00A173F3" w:rsidP="00DC08D9">
      <w:pPr>
        <w:pStyle w:val="Textkomente"/>
      </w:pPr>
      <w:r>
        <w:rPr>
          <w:rStyle w:val="Hornindex"/>
        </w:rPr>
        <w:t>5</w:t>
      </w:r>
      <w:r w:rsidR="00100DAC" w:rsidRPr="00100DAC">
        <w:rPr>
          <w:rStyle w:val="Hornindex"/>
        </w:rPr>
        <w:t>)</w:t>
      </w:r>
      <w:r w:rsidR="00100DAC" w:rsidRPr="00100DAC">
        <w:t xml:space="preserve"> zákon č. 250/2016 Sb., o odpovědnosti za přestupky a řízení o nich, v platném znění</w:t>
      </w:r>
    </w:p>
    <w:p w14:paraId="479E3399" w14:textId="05D1B279" w:rsidR="00100DAC" w:rsidRPr="00100DAC" w:rsidRDefault="00A173F3" w:rsidP="00DC08D9">
      <w:pPr>
        <w:pStyle w:val="Textkomente"/>
      </w:pPr>
      <w:r>
        <w:rPr>
          <w:rStyle w:val="Hornindex"/>
        </w:rPr>
        <w:t>6</w:t>
      </w:r>
      <w:r w:rsidR="00100DAC" w:rsidRPr="00100DAC">
        <w:rPr>
          <w:rStyle w:val="Hornindex"/>
        </w:rPr>
        <w:t>)</w:t>
      </w:r>
      <w:r w:rsidR="00100DAC" w:rsidRPr="00100DAC">
        <w:t xml:space="preserve"> zákon č. 128/2000 Sb., o obcích </w:t>
      </w:r>
      <w:r w:rsidR="00911DAE">
        <w:t>(</w:t>
      </w:r>
      <w:r w:rsidR="00100DAC" w:rsidRPr="00100DAC">
        <w:t>obecní zřízení</w:t>
      </w:r>
      <w:r w:rsidR="00911DAE">
        <w:t>)</w:t>
      </w:r>
      <w:r w:rsidR="00100DAC" w:rsidRPr="00100DAC">
        <w:t>, v platném znění</w:t>
      </w:r>
    </w:p>
    <w:permEnd w:id="2125616276"/>
    <w:p w14:paraId="0C936091" w14:textId="77777777" w:rsidR="00E20214" w:rsidRDefault="00E20214" w:rsidP="00DA472E"/>
    <w:p w14:paraId="0CEC5127" w14:textId="77777777" w:rsidR="00875E45" w:rsidRDefault="00875E45" w:rsidP="00DA472E"/>
    <w:p w14:paraId="3E2A401F" w14:textId="77777777" w:rsidR="00875E45" w:rsidRDefault="00875E45" w:rsidP="00875E45">
      <w:pPr>
        <w:jc w:val="center"/>
      </w:pPr>
    </w:p>
    <w:p w14:paraId="75EAC278" w14:textId="39686E8D" w:rsidR="005D2E1C" w:rsidRDefault="00100DAC" w:rsidP="00875E45">
      <w:pPr>
        <w:jc w:val="center"/>
      </w:pPr>
      <w:permStart w:id="194074459" w:edGrp="everyone"/>
      <w:r>
        <w:t>Ing. Pavel Charvát</w:t>
      </w:r>
      <w:r w:rsidR="009C5F7A">
        <w:t>, v.r.</w:t>
      </w:r>
    </w:p>
    <w:permEnd w:id="194074459"/>
    <w:p w14:paraId="4A33744C" w14:textId="77777777" w:rsidR="00875E45" w:rsidRDefault="00875E45" w:rsidP="00875E45">
      <w:pPr>
        <w:jc w:val="center"/>
      </w:pPr>
      <w:r>
        <w:t>starosta</w:t>
      </w:r>
    </w:p>
    <w:p w14:paraId="33016772" w14:textId="77777777" w:rsidR="001E1E4B" w:rsidRDefault="001E1E4B" w:rsidP="00875E45"/>
    <w:p w14:paraId="57EA401A" w14:textId="77777777"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14:paraId="285288FD" w14:textId="77777777" w:rsidTr="001E1E4B">
        <w:tc>
          <w:tcPr>
            <w:tcW w:w="3622" w:type="dxa"/>
          </w:tcPr>
          <w:p w14:paraId="50AA0E6B" w14:textId="7053B47B" w:rsidR="001E1E4B" w:rsidRDefault="00100DAC" w:rsidP="001E1E4B">
            <w:pPr>
              <w:jc w:val="center"/>
            </w:pPr>
            <w:permStart w:id="545681829" w:edGrp="everyone"/>
            <w:r>
              <w:t>Mgr. Václav Dokoupil</w:t>
            </w:r>
            <w:r w:rsidR="009C5F7A">
              <w:t>, v.r.</w:t>
            </w:r>
            <w:permEnd w:id="545681829"/>
          </w:p>
        </w:tc>
        <w:tc>
          <w:tcPr>
            <w:tcW w:w="2246" w:type="dxa"/>
          </w:tcPr>
          <w:p w14:paraId="26F80B12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14CD701B" w14:textId="3EDD19C4" w:rsidR="001E1E4B" w:rsidRDefault="00100DAC" w:rsidP="001E1E4B">
            <w:pPr>
              <w:ind w:left="-108"/>
              <w:jc w:val="center"/>
            </w:pPr>
            <w:permStart w:id="229077383" w:edGrp="everyone"/>
            <w:r>
              <w:t>Ing. Miloš Mička</w:t>
            </w:r>
            <w:r w:rsidR="009C5F7A">
              <w:t>, v.r.</w:t>
            </w:r>
            <w:permEnd w:id="229077383"/>
          </w:p>
        </w:tc>
      </w:tr>
      <w:tr w:rsidR="001E1E4B" w14:paraId="7D88235C" w14:textId="77777777" w:rsidTr="001E1E4B">
        <w:tc>
          <w:tcPr>
            <w:tcW w:w="3622" w:type="dxa"/>
          </w:tcPr>
          <w:p w14:paraId="015E08D6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14:paraId="0F85B2B1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1724E594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</w:tr>
    </w:tbl>
    <w:p w14:paraId="6AC178A4" w14:textId="77777777" w:rsidR="00B41B8F" w:rsidRDefault="00B41B8F" w:rsidP="00DA472E"/>
    <w:p w14:paraId="1B3E29AF" w14:textId="77777777" w:rsidR="00B41B8F" w:rsidRDefault="00B41B8F" w:rsidP="00DA472E">
      <w:permStart w:id="981037858" w:edGrp="everyone"/>
      <w:permEnd w:id="981037858"/>
    </w:p>
    <w:p w14:paraId="3AD1ECF3" w14:textId="77777777" w:rsidR="00875E45" w:rsidRPr="00C673ED" w:rsidRDefault="00875E45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14:paraId="0A1790D5" w14:textId="77777777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7BFFF8" w14:textId="77777777"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14:paraId="3B91E7A7" w14:textId="77777777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F6A6" w14:textId="77777777"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0BC7" w14:textId="77777777"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14:paraId="011ACA75" w14:textId="77777777"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92F6" w14:textId="77777777"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ADE" w14:textId="77777777"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3A3" w14:textId="77777777"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14:paraId="64015E8B" w14:textId="77777777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70B76D" w14:textId="77777777" w:rsidR="00F60C22" w:rsidRPr="00F60C22" w:rsidRDefault="00F60C22" w:rsidP="00714D57">
            <w:pPr>
              <w:pStyle w:val="zendokument-obsah"/>
            </w:pPr>
            <w:permStart w:id="317947729" w:edGrp="everyone" w:colFirst="1" w:colLast="1"/>
            <w:permStart w:id="1311515294" w:edGrp="everyone" w:colFirst="2" w:colLast="2"/>
            <w:permStart w:id="706552614" w:edGrp="everyone" w:colFirst="3" w:colLast="3"/>
            <w:permStart w:id="1809728385" w:edGrp="everyone" w:colFirst="4" w:colLast="4"/>
            <w:permStart w:id="833224964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AE8E" w14:textId="4613F3C5" w:rsidR="00F60C22" w:rsidRPr="00F60C22" w:rsidRDefault="0066444E" w:rsidP="00714D57">
            <w:pPr>
              <w:pStyle w:val="zendokument-obsah"/>
            </w:pPr>
            <w:r>
              <w:t>1</w:t>
            </w:r>
            <w:r w:rsidR="009963A4">
              <w:t>/</w:t>
            </w:r>
            <w:r w:rsidR="00100DAC">
              <w:t>202</w:t>
            </w:r>
            <w:r w:rsidR="005E3472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53F" w14:textId="77777777"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CECC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4AF0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C96D" w14:textId="77777777" w:rsidR="00F60C22" w:rsidRPr="009D0682" w:rsidRDefault="006520BE" w:rsidP="00714D57">
            <w:pPr>
              <w:pStyle w:val="zendokument-obsah"/>
            </w:pPr>
            <w:hyperlink r:id="rId9" w:history="1">
              <w:r w:rsidR="009D0682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317947729"/>
      <w:permEnd w:id="1311515294"/>
      <w:permEnd w:id="706552614"/>
      <w:permEnd w:id="1809728385"/>
      <w:permEnd w:id="833224964"/>
      <w:tr w:rsidR="00F60C22" w:rsidRPr="00F60C22" w14:paraId="24A4BF3D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F5C1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0F8B3858" w14:textId="77777777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493DA2" w14:textId="77777777" w:rsidR="00F60C22" w:rsidRPr="00F60C22" w:rsidRDefault="00F60C22" w:rsidP="00714D57">
            <w:pPr>
              <w:pStyle w:val="zendokument-obsah"/>
            </w:pPr>
            <w:permStart w:id="44699545" w:edGrp="everyone" w:colFirst="1" w:colLast="1"/>
            <w:permStart w:id="1965516235" w:edGrp="everyone" w:colFirst="2" w:colLast="2"/>
            <w:permStart w:id="1424958835" w:edGrp="everyone" w:colFirst="3" w:colLast="3"/>
            <w:permStart w:id="1319310218" w:edGrp="everyone" w:colFirst="4" w:colLast="4"/>
            <w:permStart w:id="161769210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4BB7" w14:textId="50BFD48C" w:rsidR="00F60C22" w:rsidRPr="00F60C22" w:rsidRDefault="0066444E" w:rsidP="00714D57">
            <w:pPr>
              <w:pStyle w:val="zendokument-obsah"/>
            </w:pPr>
            <w:r>
              <w:t>1</w:t>
            </w:r>
            <w:r w:rsidR="009963A4">
              <w:t>/</w:t>
            </w:r>
            <w:r w:rsidR="005C089D">
              <w:t>202</w:t>
            </w:r>
            <w:r w:rsidR="005E3472">
              <w:t>6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797B" w14:textId="77777777"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40E4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6988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662A" w14:textId="77777777"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9D0682">
              <w:t>vyhlášek a nařízení města</w:t>
            </w:r>
          </w:p>
        </w:tc>
      </w:tr>
      <w:permEnd w:id="44699545"/>
      <w:permEnd w:id="1965516235"/>
      <w:permEnd w:id="1424958835"/>
      <w:permEnd w:id="1319310218"/>
      <w:permEnd w:id="1617692107"/>
      <w:tr w:rsidR="00F60C22" w:rsidRPr="00F60C22" w14:paraId="12C114DA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4EB3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4A71A930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49B15C" w14:textId="77777777" w:rsidR="00F60C22" w:rsidRPr="00F60C22" w:rsidRDefault="00F60C22" w:rsidP="00714D57">
            <w:pPr>
              <w:pStyle w:val="zendokument-obsah"/>
            </w:pPr>
            <w:permStart w:id="739470727" w:edGrp="everyone" w:colFirst="1" w:colLast="1"/>
            <w:permStart w:id="1732714086" w:edGrp="everyone" w:colFirst="2" w:colLast="2"/>
            <w:permStart w:id="1022386707" w:edGrp="everyone" w:colFirst="3" w:colLast="3"/>
            <w:permStart w:id="1556446408" w:edGrp="everyone" w:colFirst="4" w:colLast="4"/>
            <w:permStart w:id="1556165940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D8C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547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30B3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3572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17F9" w14:textId="77777777" w:rsidR="00F60C22" w:rsidRPr="00F60C22" w:rsidRDefault="00F60C22" w:rsidP="00714D57">
            <w:pPr>
              <w:pStyle w:val="zendokument-obsah"/>
            </w:pPr>
          </w:p>
        </w:tc>
      </w:tr>
      <w:permEnd w:id="739470727"/>
      <w:permEnd w:id="1732714086"/>
      <w:permEnd w:id="1022386707"/>
      <w:permEnd w:id="1556446408"/>
      <w:permEnd w:id="1556165940"/>
      <w:tr w:rsidR="00F60C22" w:rsidRPr="00F60C22" w14:paraId="5DD3732C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6857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26392282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F64736" w14:textId="77777777" w:rsidR="00F60C22" w:rsidRPr="00F60C22" w:rsidRDefault="00F60C22" w:rsidP="00714D57">
            <w:pPr>
              <w:pStyle w:val="zendokument-obsah"/>
            </w:pPr>
            <w:permStart w:id="1170419853" w:edGrp="everyone" w:colFirst="1" w:colLast="1"/>
            <w:permStart w:id="1244102586" w:edGrp="everyone" w:colFirst="2" w:colLast="2"/>
            <w:permStart w:id="459963494" w:edGrp="everyone" w:colFirst="3" w:colLast="3"/>
            <w:permStart w:id="1801936154" w:edGrp="everyone" w:colFirst="4" w:colLast="4"/>
            <w:permStart w:id="1831477989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AF7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5C8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56A7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1ECF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262" w14:textId="77777777" w:rsidR="00F60C22" w:rsidRPr="00F60C22" w:rsidRDefault="00F60C22" w:rsidP="00714D57">
            <w:pPr>
              <w:pStyle w:val="zendokument-obsah"/>
            </w:pPr>
          </w:p>
        </w:tc>
      </w:tr>
      <w:permEnd w:id="1170419853"/>
      <w:permEnd w:id="1244102586"/>
      <w:permEnd w:id="459963494"/>
      <w:permEnd w:id="1801936154"/>
      <w:permEnd w:id="1831477989"/>
      <w:tr w:rsidR="00F60C22" w:rsidRPr="00F60C22" w14:paraId="4FDDE24E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A4F2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153CDE92" w14:textId="77777777" w:rsidTr="00714D57">
        <w:trPr>
          <w:cantSplit/>
          <w:trHeight w:val="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3FB70F" w14:textId="77777777" w:rsidR="00F60C22" w:rsidRPr="00F60C22" w:rsidRDefault="00F60C22" w:rsidP="00714D57">
            <w:pPr>
              <w:pStyle w:val="zendokument-obsah"/>
            </w:pPr>
            <w:permStart w:id="1769423518" w:edGrp="everyone" w:colFirst="1" w:colLast="1"/>
            <w:permStart w:id="1434075071" w:edGrp="everyone" w:colFirst="2" w:colLast="2"/>
            <w:permStart w:id="1546812132" w:edGrp="everyone" w:colFirst="3" w:colLast="3"/>
            <w:permStart w:id="2123969318" w:edGrp="everyone" w:colFirst="4" w:colLast="4"/>
            <w:permStart w:id="1611927618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836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E9A7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8B95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736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DB18" w14:textId="77777777" w:rsidR="00F60C22" w:rsidRPr="00F60C22" w:rsidRDefault="00F60C22" w:rsidP="00714D57">
            <w:pPr>
              <w:pStyle w:val="zendokument-obsah"/>
            </w:pPr>
          </w:p>
        </w:tc>
      </w:tr>
      <w:permEnd w:id="1769423518"/>
      <w:permEnd w:id="1434075071"/>
      <w:permEnd w:id="1546812132"/>
      <w:permEnd w:id="2123969318"/>
      <w:permEnd w:id="1611927618"/>
    </w:tbl>
    <w:p w14:paraId="5B333904" w14:textId="77777777" w:rsidR="00F60C22" w:rsidRDefault="00F60C22" w:rsidP="00F60C22"/>
    <w:p w14:paraId="571F2E36" w14:textId="77777777" w:rsidR="00F84087" w:rsidRDefault="00F84087">
      <w:r>
        <w:br w:type="page"/>
      </w:r>
    </w:p>
    <w:p w14:paraId="623CACB3" w14:textId="77777777" w:rsidR="00F84087" w:rsidRDefault="008E5867" w:rsidP="00567860">
      <w:pPr>
        <w:pStyle w:val="Ploha-slo"/>
      </w:pPr>
      <w:bookmarkStart w:id="32" w:name="_Toc221628149"/>
      <w:permStart w:id="1030429662" w:edGrp="everyone"/>
      <w:r w:rsidRPr="008E5867">
        <w:lastRenderedPageBreak/>
        <w:t xml:space="preserve">Příloha č. </w:t>
      </w:r>
      <w:r w:rsidR="00C96222">
        <w:t>1</w:t>
      </w:r>
      <w:bookmarkEnd w:id="32"/>
    </w:p>
    <w:p w14:paraId="4CBA3C1F" w14:textId="36B2DCA4" w:rsidR="007935A0" w:rsidRDefault="009C0ED4" w:rsidP="008E38BD">
      <w:pPr>
        <w:pStyle w:val="Ploha-nadpis"/>
      </w:pPr>
      <w:bookmarkStart w:id="33" w:name="_Toc225157212"/>
      <w:bookmarkStart w:id="34" w:name="_Toc355352801"/>
      <w:bookmarkStart w:id="35" w:name="_Toc120700524"/>
      <w:bookmarkStart w:id="36" w:name="_Toc221628150"/>
      <w:r>
        <w:t>Vymezení oblastí města, ve kterých lze místní komunikace nebo jejich určené úseky užít ke stání silničních motorových vozidel za cenu sjednanou v souladu s cenovými předpisy</w:t>
      </w:r>
      <w:bookmarkEnd w:id="33"/>
      <w:bookmarkEnd w:id="34"/>
      <w:bookmarkEnd w:id="35"/>
      <w:bookmarkEnd w:id="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951"/>
        <w:gridCol w:w="4251"/>
        <w:gridCol w:w="2119"/>
      </w:tblGrid>
      <w:tr w:rsidR="009C0ED4" w:rsidRPr="00B104F2" w14:paraId="7B84917F" w14:textId="77777777" w:rsidTr="00640A27">
        <w:trPr>
          <w:trHeight w:val="790"/>
        </w:trPr>
        <w:tc>
          <w:tcPr>
            <w:tcW w:w="0" w:type="auto"/>
            <w:vAlign w:val="center"/>
          </w:tcPr>
          <w:p w14:paraId="2B332C6B" w14:textId="77777777" w:rsidR="009C0ED4" w:rsidRPr="009C0ED4" w:rsidRDefault="009C0ED4" w:rsidP="009C0ED4">
            <w:r w:rsidRPr="006E6F57">
              <w:t>Část obce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3BD5CB" w14:textId="77777777" w:rsidR="009C0ED4" w:rsidRPr="009C0ED4" w:rsidRDefault="009C0ED4" w:rsidP="009C0ED4">
            <w:r w:rsidRPr="006E6F57">
              <w:t>Místní komunikace</w:t>
            </w:r>
          </w:p>
          <w:p w14:paraId="4385AD2E" w14:textId="77777777" w:rsidR="009C0ED4" w:rsidRPr="009C0ED4" w:rsidRDefault="009C0ED4" w:rsidP="009C0ED4">
            <w:r w:rsidRPr="006E6F57">
              <w:t>(ulice, náměstí)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518EC8" w14:textId="77777777" w:rsidR="009C0ED4" w:rsidRPr="009C0ED4" w:rsidRDefault="009C0ED4" w:rsidP="009C0ED4">
            <w:r w:rsidRPr="006E6F57">
              <w:t xml:space="preserve">Stručný popis vymezující místní komunikaci </w:t>
            </w:r>
          </w:p>
          <w:p w14:paraId="25DF7D07" w14:textId="77777777" w:rsidR="009C0ED4" w:rsidRPr="009C0ED4" w:rsidRDefault="009C0ED4" w:rsidP="009C0ED4">
            <w:r w:rsidRPr="006E6F57">
              <w:t>nebo její úsek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CC3E74" w14:textId="77777777" w:rsidR="009C0ED4" w:rsidRPr="009C0ED4" w:rsidRDefault="009C0ED4" w:rsidP="009C0ED4">
            <w:r w:rsidRPr="006E6F57">
              <w:t>Zpoplatněné parkování pro:</w:t>
            </w:r>
          </w:p>
        </w:tc>
      </w:tr>
      <w:tr w:rsidR="009C0ED4" w:rsidRPr="000F7790" w14:paraId="522B161C" w14:textId="77777777" w:rsidTr="00640A27">
        <w:trPr>
          <w:trHeight w:val="550"/>
        </w:trPr>
        <w:tc>
          <w:tcPr>
            <w:tcW w:w="0" w:type="auto"/>
            <w:vAlign w:val="center"/>
          </w:tcPr>
          <w:p w14:paraId="27CEBF88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1968AC4" w14:textId="77777777" w:rsidR="009C0ED4" w:rsidRPr="009C0ED4" w:rsidRDefault="009C0ED4" w:rsidP="009C0ED4">
            <w:r w:rsidRPr="006E6F57">
              <w:t>Bránská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564A2F" w14:textId="398A2BCC" w:rsidR="009C0ED4" w:rsidRPr="009C0ED4" w:rsidRDefault="009C0ED4" w:rsidP="001D2143">
            <w:r w:rsidRPr="006E6F57">
              <w:t xml:space="preserve">Pravá strana jednosměrné komunikace od nám. T. G. </w:t>
            </w:r>
            <w:r w:rsidRPr="009C0ED4">
              <w:t>Masaryka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68C3C4" w14:textId="77777777" w:rsidR="009C0ED4" w:rsidRPr="009C0ED4" w:rsidRDefault="009C0ED4" w:rsidP="009C0ED4">
            <w:r w:rsidRPr="006E6F57">
              <w:t>Pouze</w:t>
            </w:r>
            <w:r w:rsidRPr="009C0ED4">
              <w:t xml:space="preserve"> držitel karty</w:t>
            </w:r>
          </w:p>
        </w:tc>
      </w:tr>
      <w:tr w:rsidR="009C0ED4" w:rsidRPr="000F7790" w14:paraId="29D70E9D" w14:textId="77777777" w:rsidTr="00640A27">
        <w:trPr>
          <w:trHeight w:val="454"/>
        </w:trPr>
        <w:tc>
          <w:tcPr>
            <w:tcW w:w="0" w:type="auto"/>
            <w:vAlign w:val="center"/>
          </w:tcPr>
          <w:p w14:paraId="59FC1D31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F8C5A8" w14:textId="77777777" w:rsidR="009C0ED4" w:rsidRPr="009C0ED4" w:rsidRDefault="009C0ED4" w:rsidP="009C0ED4">
            <w:r w:rsidRPr="006E6F57">
              <w:t>Cechovní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C3843D" w14:textId="77777777" w:rsidR="009C0ED4" w:rsidRPr="009C0ED4" w:rsidRDefault="009C0ED4" w:rsidP="009C0ED4">
            <w:r w:rsidRPr="006E6F57">
              <w:t>Není vymezeno parkování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B4F991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3B4E79D9" w14:textId="77777777" w:rsidTr="00640A27">
        <w:trPr>
          <w:trHeight w:val="454"/>
        </w:trPr>
        <w:tc>
          <w:tcPr>
            <w:tcW w:w="0" w:type="auto"/>
            <w:vAlign w:val="center"/>
          </w:tcPr>
          <w:p w14:paraId="3A5855D5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E19A14" w14:textId="77777777" w:rsidR="009C0ED4" w:rsidRPr="009C0ED4" w:rsidRDefault="009C0ED4" w:rsidP="009C0ED4">
            <w:r w:rsidRPr="006E6F57">
              <w:t>Cihlářova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E0D8F8" w14:textId="77777777" w:rsidR="009C0ED4" w:rsidRPr="009C0ED4" w:rsidRDefault="009C0ED4" w:rsidP="009C0ED4">
            <w:r w:rsidRPr="006E6F57">
              <w:t>Pěší zóna, není vymezeno parkování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2F0648E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0FE50258" w14:textId="77777777" w:rsidTr="00640A27">
        <w:trPr>
          <w:trHeight w:val="550"/>
        </w:trPr>
        <w:tc>
          <w:tcPr>
            <w:tcW w:w="0" w:type="auto"/>
            <w:vAlign w:val="center"/>
          </w:tcPr>
          <w:p w14:paraId="4CA540A4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ADA000" w14:textId="77777777" w:rsidR="009C0ED4" w:rsidRPr="009C0ED4" w:rsidRDefault="009C0ED4" w:rsidP="009C0ED4">
            <w:r w:rsidRPr="006E6F57">
              <w:t>ČSA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E02AB1" w14:textId="77777777" w:rsidR="009C0ED4" w:rsidRPr="009C0ED4" w:rsidRDefault="009C0ED4" w:rsidP="009C0ED4">
            <w:r w:rsidRPr="006E6F57">
              <w:t>Není vymezeno parkování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D2AA88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3E30FDE7" w14:textId="77777777" w:rsidTr="00640A27">
        <w:trPr>
          <w:trHeight w:val="550"/>
        </w:trPr>
        <w:tc>
          <w:tcPr>
            <w:tcW w:w="0" w:type="auto"/>
            <w:vAlign w:val="center"/>
          </w:tcPr>
          <w:p w14:paraId="5F97A2C3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574C06E7" w14:textId="77777777" w:rsidR="009C0ED4" w:rsidRPr="009C0ED4" w:rsidRDefault="009C0ED4" w:rsidP="009C0ED4">
            <w:r w:rsidRPr="006E6F57">
              <w:t>Farní</w:t>
            </w:r>
          </w:p>
        </w:tc>
        <w:tc>
          <w:tcPr>
            <w:tcW w:w="0" w:type="auto"/>
            <w:vAlign w:val="center"/>
          </w:tcPr>
          <w:p w14:paraId="1AB1B39F" w14:textId="77777777" w:rsidR="009C0ED4" w:rsidRPr="009C0ED4" w:rsidRDefault="009C0ED4" w:rsidP="009C0ED4">
            <w:r w:rsidRPr="006E6F57">
              <w:t xml:space="preserve">Není vymezeno parkování, </w:t>
            </w:r>
          </w:p>
          <w:p w14:paraId="2E449D39" w14:textId="77777777" w:rsidR="009C0ED4" w:rsidRPr="009C0ED4" w:rsidRDefault="009C0ED4" w:rsidP="009C0ED4">
            <w:r w:rsidRPr="006E6F57">
              <w:t xml:space="preserve">Obousměrný provoz </w:t>
            </w:r>
          </w:p>
        </w:tc>
        <w:tc>
          <w:tcPr>
            <w:tcW w:w="0" w:type="auto"/>
            <w:vAlign w:val="center"/>
          </w:tcPr>
          <w:p w14:paraId="195071F8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4140888E" w14:textId="77777777" w:rsidTr="00640A27">
        <w:trPr>
          <w:trHeight w:val="782"/>
        </w:trPr>
        <w:tc>
          <w:tcPr>
            <w:tcW w:w="0" w:type="auto"/>
            <w:vAlign w:val="center"/>
          </w:tcPr>
          <w:p w14:paraId="78895357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474F3B4C" w14:textId="77777777" w:rsidR="009C0ED4" w:rsidRPr="009C0ED4" w:rsidRDefault="009C0ED4" w:rsidP="009C0ED4">
            <w:r w:rsidRPr="006E6F57">
              <w:t>Hvězdní</w:t>
            </w:r>
          </w:p>
        </w:tc>
        <w:tc>
          <w:tcPr>
            <w:tcW w:w="0" w:type="auto"/>
            <w:vAlign w:val="center"/>
          </w:tcPr>
          <w:p w14:paraId="45A2B4D7" w14:textId="77777777" w:rsidR="009C0ED4" w:rsidRPr="009C0ED4" w:rsidRDefault="009C0ED4" w:rsidP="009C0ED4">
            <w:r w:rsidRPr="006E6F57">
              <w:t>V uličce proti domu č. 150/2 v úseku 10 m</w:t>
            </w:r>
          </w:p>
          <w:p w14:paraId="0E007AF8" w14:textId="77777777" w:rsidR="009C0ED4" w:rsidRPr="009C0ED4" w:rsidRDefault="009C0ED4" w:rsidP="009C0ED4">
            <w:r w:rsidRPr="006E6F57">
              <w:t>V zadních traktech domů mezi ul. Hvězdní a ul. Cihlářovou</w:t>
            </w:r>
          </w:p>
        </w:tc>
        <w:tc>
          <w:tcPr>
            <w:tcW w:w="0" w:type="auto"/>
            <w:vAlign w:val="center"/>
          </w:tcPr>
          <w:p w14:paraId="437A2DEC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15CC1FB2" w14:textId="77777777" w:rsidTr="00640A27">
        <w:trPr>
          <w:trHeight w:val="862"/>
        </w:trPr>
        <w:tc>
          <w:tcPr>
            <w:tcW w:w="0" w:type="auto"/>
            <w:vAlign w:val="center"/>
          </w:tcPr>
          <w:p w14:paraId="63C396E9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618154FD" w14:textId="77777777" w:rsidR="009C0ED4" w:rsidRPr="009C0ED4" w:rsidRDefault="009C0ED4" w:rsidP="009C0ED4">
            <w:r w:rsidRPr="006E6F57">
              <w:t>Jevíčská</w:t>
            </w:r>
          </w:p>
        </w:tc>
        <w:tc>
          <w:tcPr>
            <w:tcW w:w="0" w:type="auto"/>
            <w:vAlign w:val="center"/>
          </w:tcPr>
          <w:p w14:paraId="39A660C7" w14:textId="77777777" w:rsidR="009C0ED4" w:rsidRPr="009C0ED4" w:rsidRDefault="009C0ED4" w:rsidP="009C0ED4">
            <w:r w:rsidRPr="006E6F57">
              <w:t>Zámecké parkoviště</w:t>
            </w:r>
          </w:p>
        </w:tc>
        <w:tc>
          <w:tcPr>
            <w:tcW w:w="0" w:type="auto"/>
            <w:vAlign w:val="center"/>
          </w:tcPr>
          <w:p w14:paraId="3EDB773A" w14:textId="77777777" w:rsidR="009C0ED4" w:rsidRPr="009C0ED4" w:rsidRDefault="009C0ED4" w:rsidP="009C0ED4">
            <w:r w:rsidRPr="006E6F57">
              <w:t>Parkovací lístek</w:t>
            </w:r>
          </w:p>
          <w:p w14:paraId="0479CA1C" w14:textId="77777777" w:rsidR="009C0ED4" w:rsidRPr="009C0ED4" w:rsidRDefault="009C0ED4" w:rsidP="009C0ED4">
            <w:r w:rsidRPr="006E6F57">
              <w:t>Elektronická platba</w:t>
            </w:r>
          </w:p>
          <w:p w14:paraId="4F4B4613" w14:textId="77777777" w:rsidR="009C0ED4" w:rsidRPr="009C0ED4" w:rsidRDefault="009C0ED4" w:rsidP="009C0ED4">
            <w:r w:rsidRPr="006E6F57">
              <w:t>Držitel karty</w:t>
            </w:r>
          </w:p>
        </w:tc>
      </w:tr>
      <w:tr w:rsidR="009C0ED4" w:rsidRPr="000F7790" w14:paraId="7CEE2449" w14:textId="77777777" w:rsidTr="00640A27">
        <w:trPr>
          <w:trHeight w:val="550"/>
        </w:trPr>
        <w:tc>
          <w:tcPr>
            <w:tcW w:w="0" w:type="auto"/>
            <w:vAlign w:val="center"/>
          </w:tcPr>
          <w:p w14:paraId="52E8AC81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432EBD96" w14:textId="77777777" w:rsidR="009C0ED4" w:rsidRPr="009C0ED4" w:rsidRDefault="009C0ED4" w:rsidP="009C0ED4">
            <w:r w:rsidRPr="006E6F57">
              <w:t>Kostelní náměstí</w:t>
            </w:r>
          </w:p>
        </w:tc>
        <w:tc>
          <w:tcPr>
            <w:tcW w:w="0" w:type="auto"/>
            <w:vAlign w:val="center"/>
          </w:tcPr>
          <w:p w14:paraId="732BEC78" w14:textId="77777777" w:rsidR="009C0ED4" w:rsidRPr="009C0ED4" w:rsidRDefault="009C0ED4" w:rsidP="009C0ED4">
            <w:r w:rsidRPr="006E6F57">
              <w:t>Kolmé stání za radnicí a u kostela</w:t>
            </w:r>
          </w:p>
        </w:tc>
        <w:tc>
          <w:tcPr>
            <w:tcW w:w="0" w:type="auto"/>
            <w:vAlign w:val="center"/>
          </w:tcPr>
          <w:p w14:paraId="771BB4A5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3877B0CD" w14:textId="77777777" w:rsidTr="00640A27">
        <w:trPr>
          <w:trHeight w:val="550"/>
        </w:trPr>
        <w:tc>
          <w:tcPr>
            <w:tcW w:w="0" w:type="auto"/>
            <w:vAlign w:val="center"/>
          </w:tcPr>
          <w:p w14:paraId="56F2F895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423753E8" w14:textId="77777777" w:rsidR="009C0ED4" w:rsidRPr="009C0ED4" w:rsidRDefault="009C0ED4" w:rsidP="009C0ED4">
            <w:r w:rsidRPr="006E6F57">
              <w:t>Krátká</w:t>
            </w:r>
          </w:p>
        </w:tc>
        <w:tc>
          <w:tcPr>
            <w:tcW w:w="0" w:type="auto"/>
            <w:vAlign w:val="center"/>
          </w:tcPr>
          <w:p w14:paraId="5F9AB4B6" w14:textId="77777777" w:rsidR="009C0ED4" w:rsidRPr="009C0ED4" w:rsidRDefault="009C0ED4" w:rsidP="009C0ED4">
            <w:r w:rsidRPr="006E6F57">
              <w:t xml:space="preserve">Pravá strana jednosměrné komunikace </w:t>
            </w:r>
          </w:p>
          <w:p w14:paraId="4D138441" w14:textId="77777777" w:rsidR="009C0ED4" w:rsidRPr="009C0ED4" w:rsidRDefault="009C0ED4" w:rsidP="009C0ED4">
            <w:r w:rsidRPr="006E6F57">
              <w:t>od ul. ČS armády po ul. Zámeckou</w:t>
            </w:r>
          </w:p>
        </w:tc>
        <w:tc>
          <w:tcPr>
            <w:tcW w:w="0" w:type="auto"/>
            <w:vAlign w:val="center"/>
          </w:tcPr>
          <w:p w14:paraId="00C59F2A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2FAF320C" w14:textId="77777777" w:rsidTr="00640A27">
        <w:trPr>
          <w:trHeight w:val="550"/>
        </w:trPr>
        <w:tc>
          <w:tcPr>
            <w:tcW w:w="0" w:type="auto"/>
            <w:vAlign w:val="center"/>
          </w:tcPr>
          <w:p w14:paraId="62C67832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72FE05A8" w14:textId="77777777" w:rsidR="009C0ED4" w:rsidRPr="009C0ED4" w:rsidRDefault="009C0ED4" w:rsidP="009C0ED4">
            <w:r w:rsidRPr="006E6F57">
              <w:t>Marxova</w:t>
            </w:r>
          </w:p>
        </w:tc>
        <w:tc>
          <w:tcPr>
            <w:tcW w:w="0" w:type="auto"/>
            <w:vAlign w:val="center"/>
          </w:tcPr>
          <w:p w14:paraId="162BE2AA" w14:textId="77777777" w:rsidR="009C0ED4" w:rsidRPr="009C0ED4" w:rsidRDefault="009C0ED4" w:rsidP="009C0ED4">
            <w:r w:rsidRPr="006E6F57">
              <w:t xml:space="preserve">Podél domu č. 138/25 v úseku 10 m </w:t>
            </w:r>
          </w:p>
          <w:p w14:paraId="2CA34523" w14:textId="77777777" w:rsidR="009C0ED4" w:rsidRPr="009C0ED4" w:rsidRDefault="009C0ED4" w:rsidP="009C0ED4">
            <w:r w:rsidRPr="006E6F57">
              <w:t>V úseku mezi ul. Hvězdní a ul. Pivovarskou</w:t>
            </w:r>
          </w:p>
        </w:tc>
        <w:tc>
          <w:tcPr>
            <w:tcW w:w="0" w:type="auto"/>
            <w:vAlign w:val="center"/>
          </w:tcPr>
          <w:p w14:paraId="0EA01E18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56A1FD2E" w14:textId="77777777" w:rsidTr="00640A27">
        <w:trPr>
          <w:trHeight w:val="819"/>
        </w:trPr>
        <w:tc>
          <w:tcPr>
            <w:tcW w:w="0" w:type="auto"/>
            <w:vAlign w:val="center"/>
          </w:tcPr>
          <w:p w14:paraId="6F1FBA18" w14:textId="77777777" w:rsidR="009C0ED4" w:rsidRPr="009C0ED4" w:rsidRDefault="009C0ED4" w:rsidP="009C0ED4">
            <w:r w:rsidRPr="006E6F57">
              <w:lastRenderedPageBreak/>
              <w:t>MT město</w:t>
            </w:r>
          </w:p>
        </w:tc>
        <w:tc>
          <w:tcPr>
            <w:tcW w:w="0" w:type="auto"/>
            <w:vAlign w:val="center"/>
          </w:tcPr>
          <w:p w14:paraId="546DA63F" w14:textId="4350CD6B" w:rsidR="009C0ED4" w:rsidRPr="009C0ED4" w:rsidRDefault="009B018A" w:rsidP="009C0ED4">
            <w:r>
              <w:t>n</w:t>
            </w:r>
            <w:r w:rsidRPr="009B018A">
              <w:t>áměstí T. G. Masaryka</w:t>
            </w:r>
          </w:p>
        </w:tc>
        <w:tc>
          <w:tcPr>
            <w:tcW w:w="0" w:type="auto"/>
            <w:vAlign w:val="center"/>
          </w:tcPr>
          <w:p w14:paraId="0D8F98A7" w14:textId="77777777" w:rsidR="009C0ED4" w:rsidRPr="009C0ED4" w:rsidRDefault="009C0ED4" w:rsidP="009C0ED4">
            <w:r w:rsidRPr="006E6F57">
              <w:t>Celá oblast náměstí T. G. Masaryka</w:t>
            </w:r>
          </w:p>
        </w:tc>
        <w:tc>
          <w:tcPr>
            <w:tcW w:w="0" w:type="auto"/>
            <w:vAlign w:val="center"/>
          </w:tcPr>
          <w:p w14:paraId="58E0095F" w14:textId="77777777" w:rsidR="009C0ED4" w:rsidRPr="009C0ED4" w:rsidRDefault="009C0ED4" w:rsidP="009C0ED4">
            <w:r w:rsidRPr="006E6F57">
              <w:t>Parkovací lístek</w:t>
            </w:r>
          </w:p>
          <w:p w14:paraId="25D45F06" w14:textId="77777777" w:rsidR="009C0ED4" w:rsidRPr="009C0ED4" w:rsidRDefault="009C0ED4" w:rsidP="009C0ED4">
            <w:r w:rsidRPr="006E6F57">
              <w:t>Elektronická platba</w:t>
            </w:r>
          </w:p>
          <w:p w14:paraId="5F4E3707" w14:textId="77777777" w:rsidR="009C0ED4" w:rsidRPr="009C0ED4" w:rsidRDefault="009C0ED4" w:rsidP="009C0ED4">
            <w:r w:rsidRPr="006E6F57">
              <w:t>Držitel karty</w:t>
            </w:r>
          </w:p>
        </w:tc>
      </w:tr>
      <w:tr w:rsidR="009B018A" w:rsidRPr="000F7790" w14:paraId="0DB20AFD" w14:textId="77777777" w:rsidTr="00640A27">
        <w:trPr>
          <w:trHeight w:val="819"/>
        </w:trPr>
        <w:tc>
          <w:tcPr>
            <w:tcW w:w="0" w:type="auto"/>
            <w:vAlign w:val="center"/>
          </w:tcPr>
          <w:p w14:paraId="2BE6DF79" w14:textId="025C459C" w:rsidR="009B018A" w:rsidRPr="006E6F57" w:rsidRDefault="009B018A" w:rsidP="009C0ED4">
            <w:r>
              <w:t>MT město</w:t>
            </w:r>
          </w:p>
        </w:tc>
        <w:tc>
          <w:tcPr>
            <w:tcW w:w="0" w:type="auto"/>
            <w:vAlign w:val="center"/>
          </w:tcPr>
          <w:p w14:paraId="5317E924" w14:textId="58956467" w:rsidR="009B018A" w:rsidRPr="006E6F57" w:rsidRDefault="009B018A" w:rsidP="009C0ED4">
            <w:r>
              <w:t>náměstí T. G. Masaryka</w:t>
            </w:r>
          </w:p>
        </w:tc>
        <w:tc>
          <w:tcPr>
            <w:tcW w:w="0" w:type="auto"/>
            <w:vAlign w:val="center"/>
          </w:tcPr>
          <w:p w14:paraId="5757EF28" w14:textId="16125E4F" w:rsidR="009B018A" w:rsidRPr="006E6F57" w:rsidRDefault="009B018A" w:rsidP="009C0ED4">
            <w:r w:rsidRPr="009B018A">
              <w:t xml:space="preserve">V zadních traktech domů mezi ul. ČSA, Ztracená, Cechovní a nám. </w:t>
            </w:r>
            <w:r>
              <w:t>T. G. Masaryka</w:t>
            </w:r>
          </w:p>
        </w:tc>
        <w:tc>
          <w:tcPr>
            <w:tcW w:w="0" w:type="auto"/>
            <w:vAlign w:val="center"/>
          </w:tcPr>
          <w:p w14:paraId="637EACA4" w14:textId="6B1BB059" w:rsidR="009B018A" w:rsidRPr="006E6F57" w:rsidRDefault="009B018A" w:rsidP="009C0ED4">
            <w:r w:rsidRPr="009B018A">
              <w:t>Pouze držitel karty</w:t>
            </w:r>
          </w:p>
        </w:tc>
      </w:tr>
      <w:tr w:rsidR="009C0ED4" w:rsidRPr="000F7790" w14:paraId="718C8B05" w14:textId="77777777" w:rsidTr="00640A27">
        <w:trPr>
          <w:trHeight w:val="550"/>
        </w:trPr>
        <w:tc>
          <w:tcPr>
            <w:tcW w:w="0" w:type="auto"/>
            <w:vAlign w:val="center"/>
          </w:tcPr>
          <w:p w14:paraId="1F7AAE4C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407D5241" w14:textId="77777777" w:rsidR="009C0ED4" w:rsidRPr="009C0ED4" w:rsidRDefault="009C0ED4" w:rsidP="009C0ED4">
            <w:r w:rsidRPr="006E6F57">
              <w:t>Pivovarská</w:t>
            </w:r>
          </w:p>
        </w:tc>
        <w:tc>
          <w:tcPr>
            <w:tcW w:w="0" w:type="auto"/>
            <w:vAlign w:val="center"/>
          </w:tcPr>
          <w:p w14:paraId="22C96DBE" w14:textId="77777777" w:rsidR="009C0ED4" w:rsidRPr="009C0ED4" w:rsidRDefault="009C0ED4" w:rsidP="009C0ED4">
            <w:r w:rsidRPr="006E6F57">
              <w:t>Parkoviště v zadních traktech domů mezi ul. Pivovarskou a ul. Hvězdní</w:t>
            </w:r>
          </w:p>
        </w:tc>
        <w:tc>
          <w:tcPr>
            <w:tcW w:w="0" w:type="auto"/>
            <w:vAlign w:val="center"/>
          </w:tcPr>
          <w:p w14:paraId="2483DB9B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3D92BF50" w14:textId="77777777" w:rsidTr="00640A27">
        <w:trPr>
          <w:trHeight w:val="454"/>
        </w:trPr>
        <w:tc>
          <w:tcPr>
            <w:tcW w:w="0" w:type="auto"/>
            <w:vAlign w:val="center"/>
          </w:tcPr>
          <w:p w14:paraId="37BE241F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147C82EB" w14:textId="77777777" w:rsidR="009C0ED4" w:rsidRPr="009C0ED4" w:rsidRDefault="009C0ED4" w:rsidP="009C0ED4">
            <w:r w:rsidRPr="006E6F57">
              <w:t>Poštovní</w:t>
            </w:r>
          </w:p>
        </w:tc>
        <w:tc>
          <w:tcPr>
            <w:tcW w:w="0" w:type="auto"/>
            <w:vAlign w:val="center"/>
          </w:tcPr>
          <w:p w14:paraId="07B73A0E" w14:textId="77777777" w:rsidR="009C0ED4" w:rsidRPr="009C0ED4" w:rsidRDefault="009C0ED4" w:rsidP="009C0ED4">
            <w:r w:rsidRPr="006E6F57">
              <w:t>Není vymezeno parkování</w:t>
            </w:r>
          </w:p>
        </w:tc>
        <w:tc>
          <w:tcPr>
            <w:tcW w:w="0" w:type="auto"/>
            <w:vAlign w:val="center"/>
          </w:tcPr>
          <w:p w14:paraId="1B3AE5E8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28295372" w14:textId="77777777" w:rsidTr="00640A27">
        <w:trPr>
          <w:trHeight w:val="550"/>
        </w:trPr>
        <w:tc>
          <w:tcPr>
            <w:tcW w:w="0" w:type="auto"/>
            <w:vAlign w:val="center"/>
          </w:tcPr>
          <w:p w14:paraId="41C22539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501AC848" w14:textId="77777777" w:rsidR="009C0ED4" w:rsidRPr="009C0ED4" w:rsidRDefault="009C0ED4" w:rsidP="009C0ED4">
            <w:r w:rsidRPr="006E6F57">
              <w:t>Stará</w:t>
            </w:r>
          </w:p>
        </w:tc>
        <w:tc>
          <w:tcPr>
            <w:tcW w:w="0" w:type="auto"/>
            <w:vAlign w:val="center"/>
          </w:tcPr>
          <w:p w14:paraId="2E82646C" w14:textId="77777777" w:rsidR="009C0ED4" w:rsidRPr="009C0ED4" w:rsidRDefault="009C0ED4" w:rsidP="009C0ED4">
            <w:r w:rsidRPr="006E6F57">
              <w:t>Parkoviště</w:t>
            </w:r>
          </w:p>
        </w:tc>
        <w:tc>
          <w:tcPr>
            <w:tcW w:w="0" w:type="auto"/>
            <w:vAlign w:val="center"/>
          </w:tcPr>
          <w:p w14:paraId="5B535D26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4C8A4F41" w14:textId="77777777" w:rsidTr="00640A27">
        <w:trPr>
          <w:trHeight w:val="454"/>
        </w:trPr>
        <w:tc>
          <w:tcPr>
            <w:tcW w:w="0" w:type="auto"/>
            <w:vAlign w:val="center"/>
          </w:tcPr>
          <w:p w14:paraId="547311AE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5D7A352C" w14:textId="77777777" w:rsidR="009C0ED4" w:rsidRPr="009C0ED4" w:rsidRDefault="009C0ED4" w:rsidP="009C0ED4">
            <w:r w:rsidRPr="006E6F57">
              <w:t>Tichá</w:t>
            </w:r>
          </w:p>
        </w:tc>
        <w:tc>
          <w:tcPr>
            <w:tcW w:w="0" w:type="auto"/>
            <w:vAlign w:val="center"/>
          </w:tcPr>
          <w:p w14:paraId="3456C794" w14:textId="77777777" w:rsidR="009C0ED4" w:rsidRPr="009C0ED4" w:rsidRDefault="009C0ED4" w:rsidP="009C0ED4">
            <w:r w:rsidRPr="006E6F57">
              <w:t>Není vymezeno parkování</w:t>
            </w:r>
          </w:p>
        </w:tc>
        <w:tc>
          <w:tcPr>
            <w:tcW w:w="0" w:type="auto"/>
            <w:vAlign w:val="center"/>
          </w:tcPr>
          <w:p w14:paraId="00335681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4BF1184A" w14:textId="77777777" w:rsidTr="00640A27">
        <w:trPr>
          <w:trHeight w:val="519"/>
        </w:trPr>
        <w:tc>
          <w:tcPr>
            <w:tcW w:w="0" w:type="auto"/>
            <w:vAlign w:val="center"/>
          </w:tcPr>
          <w:p w14:paraId="710F59E3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74F8498E" w14:textId="77777777" w:rsidR="009C0ED4" w:rsidRPr="009C0ED4" w:rsidRDefault="009C0ED4" w:rsidP="009C0ED4">
            <w:r w:rsidRPr="006E6F57">
              <w:t xml:space="preserve">Zámecké </w:t>
            </w:r>
            <w:r w:rsidRPr="009C0ED4">
              <w:t>náměstí</w:t>
            </w:r>
          </w:p>
        </w:tc>
        <w:tc>
          <w:tcPr>
            <w:tcW w:w="0" w:type="auto"/>
            <w:vAlign w:val="center"/>
          </w:tcPr>
          <w:p w14:paraId="742AC298" w14:textId="77777777" w:rsidR="009C0ED4" w:rsidRPr="009C0ED4" w:rsidRDefault="009C0ED4" w:rsidP="009C0ED4">
            <w:r w:rsidRPr="006E6F57">
              <w:t>Není vymezeno parkování</w:t>
            </w:r>
          </w:p>
        </w:tc>
        <w:tc>
          <w:tcPr>
            <w:tcW w:w="0" w:type="auto"/>
            <w:vAlign w:val="center"/>
          </w:tcPr>
          <w:p w14:paraId="277844B8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1A10A83E" w14:textId="77777777" w:rsidTr="00640A27">
        <w:trPr>
          <w:trHeight w:val="1064"/>
        </w:trPr>
        <w:tc>
          <w:tcPr>
            <w:tcW w:w="0" w:type="auto"/>
            <w:vAlign w:val="center"/>
          </w:tcPr>
          <w:p w14:paraId="7B3DB9BA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0A0B1587" w14:textId="77777777" w:rsidR="009C0ED4" w:rsidRPr="009C0ED4" w:rsidRDefault="009C0ED4" w:rsidP="009C0ED4">
            <w:r w:rsidRPr="006E6F57">
              <w:t>Zámecká</w:t>
            </w:r>
          </w:p>
        </w:tc>
        <w:tc>
          <w:tcPr>
            <w:tcW w:w="0" w:type="auto"/>
            <w:vAlign w:val="center"/>
          </w:tcPr>
          <w:p w14:paraId="66458062" w14:textId="77777777" w:rsidR="009C0ED4" w:rsidRPr="009C0ED4" w:rsidRDefault="009C0ED4" w:rsidP="009C0ED4">
            <w:r w:rsidRPr="006E6F57">
              <w:t>Pravá strana jednosměrné komunikace od domu č. 89/3 po ul. Krátkou</w:t>
            </w:r>
          </w:p>
          <w:p w14:paraId="135B0D1D" w14:textId="77777777" w:rsidR="009C0ED4" w:rsidRPr="009C0ED4" w:rsidRDefault="009C0ED4" w:rsidP="009C0ED4">
            <w:r w:rsidRPr="006E6F57">
              <w:t>Pravá strana jednosměrné komunikace od ul. Poštovní po Zámecké náměstí</w:t>
            </w:r>
          </w:p>
        </w:tc>
        <w:tc>
          <w:tcPr>
            <w:tcW w:w="0" w:type="auto"/>
            <w:vAlign w:val="center"/>
          </w:tcPr>
          <w:p w14:paraId="2712DF63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0B540896" w14:textId="77777777" w:rsidTr="00640A27">
        <w:trPr>
          <w:trHeight w:val="838"/>
        </w:trPr>
        <w:tc>
          <w:tcPr>
            <w:tcW w:w="0" w:type="auto"/>
            <w:vAlign w:val="center"/>
          </w:tcPr>
          <w:p w14:paraId="0C130CBF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51DCB408" w14:textId="77777777" w:rsidR="009C0ED4" w:rsidRPr="009C0ED4" w:rsidRDefault="009C0ED4" w:rsidP="009C0ED4">
            <w:r w:rsidRPr="006E6F57">
              <w:t>Ztracená</w:t>
            </w:r>
          </w:p>
        </w:tc>
        <w:tc>
          <w:tcPr>
            <w:tcW w:w="0" w:type="auto"/>
            <w:vAlign w:val="center"/>
          </w:tcPr>
          <w:p w14:paraId="1AF37D09" w14:textId="77777777" w:rsidR="009C0ED4" w:rsidRPr="009C0ED4" w:rsidRDefault="009C0ED4" w:rsidP="009C0ED4">
            <w:r w:rsidRPr="006E6F57">
              <w:t xml:space="preserve">Pravá strana </w:t>
            </w:r>
            <w:r w:rsidRPr="009C0ED4">
              <w:t>jednosměrné komunikace od domu ČSA č. 100/5 po ul. Cechovní</w:t>
            </w:r>
          </w:p>
          <w:p w14:paraId="0A108BDA" w14:textId="77777777" w:rsidR="009C0ED4" w:rsidRPr="009C0ED4" w:rsidRDefault="009C0ED4" w:rsidP="009C0ED4">
            <w:r w:rsidRPr="006E6F57">
              <w:t>Levá strana jednosměrné komunikace od ul. Cechovní po ul. Tichou</w:t>
            </w:r>
          </w:p>
        </w:tc>
        <w:tc>
          <w:tcPr>
            <w:tcW w:w="0" w:type="auto"/>
            <w:vAlign w:val="center"/>
          </w:tcPr>
          <w:p w14:paraId="37D1EBE9" w14:textId="77777777" w:rsidR="009C0ED4" w:rsidRPr="009C0ED4" w:rsidRDefault="009C0ED4" w:rsidP="009C0ED4">
            <w:r w:rsidRPr="006E6F57">
              <w:t>Pouze držitel karty</w:t>
            </w:r>
          </w:p>
        </w:tc>
      </w:tr>
    </w:tbl>
    <w:p w14:paraId="1FA15D16" w14:textId="2702310A" w:rsidR="007935A0" w:rsidRDefault="007935A0" w:rsidP="007935A0"/>
    <w:p w14:paraId="1A2019D0" w14:textId="2B3691B3" w:rsidR="00762E23" w:rsidRDefault="00762E23" w:rsidP="007935A0"/>
    <w:p w14:paraId="6780391F" w14:textId="7A998453" w:rsidR="00762E23" w:rsidRDefault="00762E23" w:rsidP="007935A0"/>
    <w:p w14:paraId="6E765AB0" w14:textId="03432A1A" w:rsidR="00762E23" w:rsidRDefault="00762E23" w:rsidP="007935A0"/>
    <w:p w14:paraId="42B2E436" w14:textId="7BA133A5" w:rsidR="00762E23" w:rsidRDefault="00762E23" w:rsidP="007935A0"/>
    <w:p w14:paraId="72474B8E" w14:textId="50F4A929" w:rsidR="00762E23" w:rsidRDefault="00762E23" w:rsidP="007935A0"/>
    <w:p w14:paraId="550A5B7E" w14:textId="367597F8" w:rsidR="00762E23" w:rsidRDefault="00762E23" w:rsidP="007935A0"/>
    <w:p w14:paraId="5853D4BE" w14:textId="486DB2B1" w:rsidR="00762E23" w:rsidRDefault="00762E23" w:rsidP="007935A0"/>
    <w:p w14:paraId="336D0EA3" w14:textId="58C95A8B" w:rsidR="00762E23" w:rsidRDefault="00762E23" w:rsidP="007935A0"/>
    <w:p w14:paraId="593EA400" w14:textId="0894F1A3" w:rsidR="009979C5" w:rsidRDefault="009979C5" w:rsidP="009979C5">
      <w:pPr>
        <w:pStyle w:val="Ploha-slo"/>
      </w:pPr>
      <w:bookmarkStart w:id="37" w:name="_Toc221628151"/>
      <w:bookmarkStart w:id="38" w:name="_Ref41649501"/>
      <w:r w:rsidRPr="008E5867">
        <w:t xml:space="preserve">Příloha č. </w:t>
      </w:r>
      <w:r>
        <w:t>2</w:t>
      </w:r>
      <w:bookmarkEnd w:id="37"/>
    </w:p>
    <w:p w14:paraId="6018D5C1" w14:textId="255216BA" w:rsidR="009979C5" w:rsidRPr="009979C5" w:rsidRDefault="009979C5" w:rsidP="009979C5">
      <w:pPr>
        <w:pStyle w:val="Ploha-nadpis"/>
      </w:pPr>
      <w:bookmarkStart w:id="39" w:name="_Toc221628152"/>
      <w:r w:rsidRPr="009979C5">
        <w:t>Ceník úhrady za pořízení parkovacího lístku prostřednictvím parkovacího automatu, v systému elektronického placení a za pořízení parkovací karty v Moravské Třebové</w:t>
      </w:r>
      <w:bookmarkEnd w:id="39"/>
    </w:p>
    <w:p w14:paraId="33CD4826" w14:textId="77777777" w:rsidR="009979C5" w:rsidRPr="009979C5" w:rsidRDefault="009979C5" w:rsidP="00CA660D">
      <w:pPr>
        <w:pStyle w:val="lnek-obsah"/>
        <w:numPr>
          <w:ilvl w:val="0"/>
          <w:numId w:val="15"/>
        </w:numPr>
      </w:pPr>
      <w:r w:rsidRPr="007F4FB1">
        <w:t>Cena za stání jednoho více než tříkolového</w:t>
      </w:r>
      <w:r w:rsidRPr="009979C5">
        <w:t xml:space="preserve"> silničního motorového vozidla (dále jen „vozidlo“) zaplacená prostřednictvím parkovacího automatu s výdejem parkovacího lístku: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943"/>
      </w:tblGrid>
      <w:tr w:rsidR="009979C5" w:rsidRPr="000F7790" w14:paraId="5FC86831" w14:textId="77777777" w:rsidTr="00F86593">
        <w:trPr>
          <w:trHeight w:val="284"/>
        </w:trPr>
        <w:tc>
          <w:tcPr>
            <w:tcW w:w="6345" w:type="dxa"/>
          </w:tcPr>
          <w:p w14:paraId="65559705" w14:textId="77777777" w:rsidR="009979C5" w:rsidRPr="009979C5" w:rsidRDefault="009979C5" w:rsidP="009979C5">
            <w:r w:rsidRPr="007F4FB1">
              <w:t>Prvních 60 minut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1F8F8405" w14:textId="77777777" w:rsidR="009979C5" w:rsidRPr="009979C5" w:rsidRDefault="009979C5" w:rsidP="009979C5">
            <w:r w:rsidRPr="007F4FB1">
              <w:t>10 Kč/hod.</w:t>
            </w:r>
          </w:p>
        </w:tc>
      </w:tr>
      <w:tr w:rsidR="009979C5" w:rsidRPr="000F7790" w14:paraId="142E9A80" w14:textId="77777777" w:rsidTr="00F86593">
        <w:trPr>
          <w:trHeight w:val="284"/>
        </w:trPr>
        <w:tc>
          <w:tcPr>
            <w:tcW w:w="6345" w:type="dxa"/>
          </w:tcPr>
          <w:p w14:paraId="2651F85E" w14:textId="77777777" w:rsidR="009979C5" w:rsidRPr="009979C5" w:rsidRDefault="009979C5" w:rsidP="009979C5">
            <w:r w:rsidRPr="007F4FB1">
              <w:t>Každá další započatá hodina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31B1FC73" w14:textId="77777777" w:rsidR="009979C5" w:rsidRPr="009979C5" w:rsidRDefault="009979C5" w:rsidP="009979C5">
            <w:r w:rsidRPr="007F4FB1">
              <w:t>20 Kč/hod.</w:t>
            </w:r>
          </w:p>
        </w:tc>
      </w:tr>
      <w:tr w:rsidR="009979C5" w:rsidRPr="00DE0700" w14:paraId="0D42106D" w14:textId="77777777" w:rsidTr="00F86593">
        <w:trPr>
          <w:trHeight w:val="284"/>
        </w:trPr>
        <w:tc>
          <w:tcPr>
            <w:tcW w:w="6345" w:type="dxa"/>
          </w:tcPr>
          <w:p w14:paraId="5AE9E85B" w14:textId="77777777" w:rsidR="009979C5" w:rsidRPr="009979C5" w:rsidRDefault="009979C5" w:rsidP="009979C5">
            <w:r w:rsidRPr="007F4FB1">
              <w:t>Den (24 hodin od času zaplacení)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5A83CC50" w14:textId="77777777" w:rsidR="009979C5" w:rsidRPr="009979C5" w:rsidRDefault="009979C5" w:rsidP="009979C5">
            <w:r w:rsidRPr="007F4FB1">
              <w:t>120 Kč/den</w:t>
            </w:r>
          </w:p>
        </w:tc>
      </w:tr>
    </w:tbl>
    <w:p w14:paraId="64A8C82A" w14:textId="77777777" w:rsidR="009979C5" w:rsidRPr="009979C5" w:rsidRDefault="009979C5" w:rsidP="00CA660D">
      <w:pPr>
        <w:pStyle w:val="lnek-obsah"/>
      </w:pPr>
      <w:r w:rsidRPr="007F4FB1">
        <w:t xml:space="preserve">Cena za stání jednoho vozidla zaplacená v systému mobilní/webové aplikace: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943"/>
      </w:tblGrid>
      <w:tr w:rsidR="009979C5" w:rsidRPr="007F4FB1" w14:paraId="3F307200" w14:textId="77777777" w:rsidTr="00F86593">
        <w:trPr>
          <w:trHeight w:val="284"/>
        </w:trPr>
        <w:tc>
          <w:tcPr>
            <w:tcW w:w="6345" w:type="dxa"/>
          </w:tcPr>
          <w:p w14:paraId="3A13E201" w14:textId="77777777" w:rsidR="009979C5" w:rsidRPr="009979C5" w:rsidRDefault="009979C5" w:rsidP="009979C5">
            <w:r w:rsidRPr="007F4FB1">
              <w:t>Prvních 20 minut (jednou v kalendářním dni)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27D205AC" w14:textId="77777777" w:rsidR="009979C5" w:rsidRPr="009979C5" w:rsidRDefault="009979C5" w:rsidP="009979C5">
            <w:r w:rsidRPr="007F4FB1">
              <w:t>zdarma</w:t>
            </w:r>
          </w:p>
        </w:tc>
      </w:tr>
      <w:tr w:rsidR="009979C5" w:rsidRPr="007F4FB1" w14:paraId="53C01C0C" w14:textId="77777777" w:rsidTr="00F86593">
        <w:trPr>
          <w:trHeight w:val="284"/>
        </w:trPr>
        <w:tc>
          <w:tcPr>
            <w:tcW w:w="6345" w:type="dxa"/>
          </w:tcPr>
          <w:p w14:paraId="40922DA9" w14:textId="77777777" w:rsidR="009979C5" w:rsidRPr="009979C5" w:rsidRDefault="009979C5" w:rsidP="009979C5">
            <w:r w:rsidRPr="007F4FB1">
              <w:t>Prvních 60 minut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42EE870F" w14:textId="77777777" w:rsidR="009979C5" w:rsidRPr="009979C5" w:rsidRDefault="009979C5" w:rsidP="009979C5">
            <w:r w:rsidRPr="007F4FB1">
              <w:t>10 Kč/hod.</w:t>
            </w:r>
          </w:p>
        </w:tc>
      </w:tr>
      <w:tr w:rsidR="009979C5" w:rsidRPr="007F4FB1" w14:paraId="0B7B4ABF" w14:textId="77777777" w:rsidTr="00F86593">
        <w:trPr>
          <w:trHeight w:val="284"/>
        </w:trPr>
        <w:tc>
          <w:tcPr>
            <w:tcW w:w="6345" w:type="dxa"/>
          </w:tcPr>
          <w:p w14:paraId="0C00CAC9" w14:textId="77777777" w:rsidR="009979C5" w:rsidRPr="009979C5" w:rsidRDefault="009979C5" w:rsidP="009979C5">
            <w:r w:rsidRPr="007F4FB1">
              <w:t>Každá další započatá hodina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15702D01" w14:textId="77777777" w:rsidR="009979C5" w:rsidRPr="009979C5" w:rsidRDefault="009979C5" w:rsidP="009979C5">
            <w:r w:rsidRPr="007F4FB1">
              <w:t>20 Kč/hod.</w:t>
            </w:r>
          </w:p>
        </w:tc>
      </w:tr>
      <w:tr w:rsidR="009979C5" w:rsidRPr="007F4FB1" w14:paraId="669A227B" w14:textId="77777777" w:rsidTr="00F86593">
        <w:trPr>
          <w:trHeight w:val="284"/>
        </w:trPr>
        <w:tc>
          <w:tcPr>
            <w:tcW w:w="6345" w:type="dxa"/>
          </w:tcPr>
          <w:p w14:paraId="13EF2A86" w14:textId="77777777" w:rsidR="009979C5" w:rsidRPr="009979C5" w:rsidRDefault="009979C5" w:rsidP="009979C5">
            <w:r w:rsidRPr="007F4FB1">
              <w:t>Den (24 hodin od času zaplacení)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593F25CE" w14:textId="77777777" w:rsidR="009979C5" w:rsidRPr="009979C5" w:rsidRDefault="009979C5" w:rsidP="009979C5">
            <w:r w:rsidRPr="007F4FB1">
              <w:t>120 Kč/den</w:t>
            </w:r>
          </w:p>
        </w:tc>
      </w:tr>
    </w:tbl>
    <w:p w14:paraId="544F4934" w14:textId="77777777" w:rsidR="009979C5" w:rsidRPr="009979C5" w:rsidRDefault="009979C5" w:rsidP="00CA660D">
      <w:pPr>
        <w:pStyle w:val="lnek-obsah"/>
      </w:pPr>
      <w:r w:rsidRPr="007F4FB1">
        <w:t xml:space="preserve">Cena za parkovací kartu pro parkování ve vymezeném území pro: </w:t>
      </w:r>
    </w:p>
    <w:p w14:paraId="00B82085" w14:textId="77777777" w:rsidR="009979C5" w:rsidRPr="009979C5" w:rsidRDefault="009979C5" w:rsidP="00DC08D9">
      <w:pPr>
        <w:pStyle w:val="lnek-obsah2"/>
      </w:pPr>
      <w:r w:rsidRPr="007F4FB1">
        <w:t>osobu, která má místo trvalého pobytu ve vymezeném území a je vlastníkem nebo provozovatelem vozidla nebo užívá na základě smlouvy vozidlo k soukromým účelům (netýká se osob s trvalým pobytem na ohlašovně nám. T. G. Masaryka 32/29),</w:t>
      </w:r>
    </w:p>
    <w:p w14:paraId="32C42C83" w14:textId="77777777" w:rsidR="009979C5" w:rsidRPr="009979C5" w:rsidRDefault="009979C5" w:rsidP="00DC08D9">
      <w:pPr>
        <w:pStyle w:val="lnek-obsah2"/>
      </w:pPr>
      <w:r w:rsidRPr="007F4FB1">
        <w:t>vlastníka nemovitosti ve vymezeném území,</w:t>
      </w:r>
    </w:p>
    <w:p w14:paraId="2AEC7F26" w14:textId="77777777" w:rsidR="009979C5" w:rsidRPr="009979C5" w:rsidRDefault="009979C5" w:rsidP="00DC08D9">
      <w:pPr>
        <w:pStyle w:val="lnek-obsah2"/>
      </w:pPr>
      <w:r w:rsidRPr="007F4FB1">
        <w:t>právnickou osobu nebo fyzickou osobu, která má ve vymezeném území sídlo nebo provozovnu (netýká se zaměstnanců takovéto osoby).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977"/>
      </w:tblGrid>
      <w:tr w:rsidR="009979C5" w:rsidRPr="000F7790" w14:paraId="74B043CF" w14:textId="77777777" w:rsidTr="00F86593">
        <w:tc>
          <w:tcPr>
            <w:tcW w:w="6345" w:type="dxa"/>
          </w:tcPr>
          <w:p w14:paraId="4DD6A6D0" w14:textId="77777777" w:rsidR="009979C5" w:rsidRPr="009979C5" w:rsidRDefault="009979C5" w:rsidP="009979C5">
            <w:r w:rsidRPr="007F4FB1">
              <w:t>Platnost karty - pololetní</w:t>
            </w:r>
          </w:p>
        </w:tc>
        <w:tc>
          <w:tcPr>
            <w:tcW w:w="2977" w:type="dxa"/>
          </w:tcPr>
          <w:p w14:paraId="3ECA5F21" w14:textId="77777777" w:rsidR="009979C5" w:rsidRPr="009979C5" w:rsidRDefault="009979C5" w:rsidP="009979C5">
            <w:r w:rsidRPr="007F4FB1">
              <w:t>1.000 Kč</w:t>
            </w:r>
          </w:p>
        </w:tc>
      </w:tr>
      <w:tr w:rsidR="009979C5" w:rsidRPr="000F7790" w14:paraId="5F2137CE" w14:textId="77777777" w:rsidTr="00F86593">
        <w:tc>
          <w:tcPr>
            <w:tcW w:w="6345" w:type="dxa"/>
          </w:tcPr>
          <w:p w14:paraId="29265FB3" w14:textId="77777777" w:rsidR="009979C5" w:rsidRPr="009979C5" w:rsidRDefault="009979C5" w:rsidP="009979C5">
            <w:r w:rsidRPr="007F4FB1">
              <w:t>Platnost karty - roční</w:t>
            </w:r>
          </w:p>
        </w:tc>
        <w:tc>
          <w:tcPr>
            <w:tcW w:w="2977" w:type="dxa"/>
          </w:tcPr>
          <w:p w14:paraId="4032277A" w14:textId="77777777" w:rsidR="009979C5" w:rsidRPr="009979C5" w:rsidRDefault="009979C5" w:rsidP="009979C5">
            <w:r w:rsidRPr="007F4FB1">
              <w:t>2.000 Kč</w:t>
            </w:r>
          </w:p>
        </w:tc>
      </w:tr>
    </w:tbl>
    <w:p w14:paraId="0E7976A5" w14:textId="77777777" w:rsidR="009979C5" w:rsidRDefault="009979C5" w:rsidP="009979C5"/>
    <w:p w14:paraId="1866B46D" w14:textId="20378F19" w:rsidR="009979C5" w:rsidRPr="009979C5" w:rsidRDefault="009979C5" w:rsidP="009979C5">
      <w:r w:rsidRPr="007F4FB1">
        <w:t>Parkovací karta je nepřenosná s vyznačenou registrační značkou vozidla. K zakoupení a vydání karty se předkládá:</w:t>
      </w:r>
    </w:p>
    <w:p w14:paraId="3724843A" w14:textId="77777777" w:rsidR="009979C5" w:rsidRPr="009979C5" w:rsidRDefault="009979C5" w:rsidP="00DC08D9">
      <w:pPr>
        <w:pStyle w:val="Odstavecseseznamem"/>
        <w:numPr>
          <w:ilvl w:val="0"/>
          <w:numId w:val="16"/>
        </w:numPr>
      </w:pPr>
      <w:r w:rsidRPr="007F4FB1">
        <w:t xml:space="preserve">občanský průkaz, </w:t>
      </w:r>
    </w:p>
    <w:p w14:paraId="0EF17B9E" w14:textId="77777777" w:rsidR="009979C5" w:rsidRPr="009979C5" w:rsidRDefault="009979C5" w:rsidP="00DC08D9">
      <w:pPr>
        <w:pStyle w:val="Odstavecseseznamem"/>
        <w:numPr>
          <w:ilvl w:val="0"/>
          <w:numId w:val="16"/>
        </w:numPr>
      </w:pPr>
      <w:r w:rsidRPr="007F4FB1">
        <w:t>technický průkaz/osvědčení o registraci vozidla,</w:t>
      </w:r>
    </w:p>
    <w:p w14:paraId="61200801" w14:textId="77777777" w:rsidR="009979C5" w:rsidRPr="009979C5" w:rsidRDefault="009979C5" w:rsidP="00DC08D9">
      <w:pPr>
        <w:pStyle w:val="Odstavecseseznamem"/>
        <w:numPr>
          <w:ilvl w:val="0"/>
          <w:numId w:val="16"/>
        </w:numPr>
      </w:pPr>
      <w:r w:rsidRPr="007F4FB1">
        <w:t xml:space="preserve">případně nájemní smlouva na </w:t>
      </w:r>
      <w:r w:rsidRPr="009979C5">
        <w:t>vozidlo,</w:t>
      </w:r>
    </w:p>
    <w:p w14:paraId="24E003A1" w14:textId="77777777" w:rsidR="009979C5" w:rsidRPr="009979C5" w:rsidRDefault="009979C5" w:rsidP="00DC08D9">
      <w:pPr>
        <w:pStyle w:val="Odstavecseseznamem"/>
        <w:numPr>
          <w:ilvl w:val="0"/>
          <w:numId w:val="16"/>
        </w:numPr>
      </w:pPr>
      <w:r w:rsidRPr="007F4FB1">
        <w:lastRenderedPageBreak/>
        <w:t>podklady pro zjištění vlastnických práv k nemovitosti (platí pro bod 3. písm. b),</w:t>
      </w:r>
    </w:p>
    <w:p w14:paraId="40F7F53B" w14:textId="77777777" w:rsidR="009979C5" w:rsidRPr="009979C5" w:rsidRDefault="009979C5" w:rsidP="00DC08D9">
      <w:pPr>
        <w:pStyle w:val="Odstavecseseznamem"/>
        <w:numPr>
          <w:ilvl w:val="0"/>
          <w:numId w:val="16"/>
        </w:numPr>
      </w:pPr>
      <w:r w:rsidRPr="007F4FB1">
        <w:t>výpis z obchodního rejstříku nebo výpis ze živnostenského rejstříku (platí pro bod 3. písm. c),</w:t>
      </w:r>
    </w:p>
    <w:p w14:paraId="05EC0ED5" w14:textId="1A872C3A" w:rsidR="009979C5" w:rsidRPr="007F4FB1" w:rsidRDefault="009979C5" w:rsidP="00DC08D9">
      <w:pPr>
        <w:pStyle w:val="Odstavecseseznamem"/>
        <w:numPr>
          <w:ilvl w:val="0"/>
          <w:numId w:val="16"/>
        </w:numPr>
      </w:pPr>
      <w:r w:rsidRPr="007F4FB1">
        <w:t>případně nájemní smlouva na provozovnu v historickém centru města (platí pro bod 3. písm. c).</w:t>
      </w:r>
    </w:p>
    <w:p w14:paraId="4C01B634" w14:textId="77777777" w:rsidR="009979C5" w:rsidRPr="009979C5" w:rsidRDefault="009979C5" w:rsidP="00CA660D">
      <w:pPr>
        <w:pStyle w:val="lnek-obsah"/>
      </w:pPr>
      <w:r w:rsidRPr="007F4FB1">
        <w:t>Cena za parkovací kartu pro parkování pro ubytovatele s provozovnou ve vymezeném území.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977"/>
      </w:tblGrid>
      <w:tr w:rsidR="009979C5" w:rsidRPr="007F4FB1" w14:paraId="375F7F9A" w14:textId="77777777" w:rsidTr="00F86593">
        <w:tc>
          <w:tcPr>
            <w:tcW w:w="6345" w:type="dxa"/>
          </w:tcPr>
          <w:p w14:paraId="78B7C4E6" w14:textId="77777777" w:rsidR="009979C5" w:rsidRPr="009979C5" w:rsidRDefault="009979C5" w:rsidP="009979C5">
            <w:r w:rsidRPr="007F4FB1">
              <w:t>Platnost karty - pololetní</w:t>
            </w:r>
          </w:p>
        </w:tc>
        <w:tc>
          <w:tcPr>
            <w:tcW w:w="2977" w:type="dxa"/>
          </w:tcPr>
          <w:p w14:paraId="3D09ADDB" w14:textId="77777777" w:rsidR="009979C5" w:rsidRPr="009979C5" w:rsidRDefault="009979C5" w:rsidP="009979C5">
            <w:r w:rsidRPr="007F4FB1">
              <w:t>1.000 Kč</w:t>
            </w:r>
          </w:p>
        </w:tc>
      </w:tr>
      <w:tr w:rsidR="009979C5" w:rsidRPr="007F4FB1" w14:paraId="1F78749E" w14:textId="77777777" w:rsidTr="00F86593">
        <w:tc>
          <w:tcPr>
            <w:tcW w:w="6345" w:type="dxa"/>
          </w:tcPr>
          <w:p w14:paraId="65AF1700" w14:textId="77777777" w:rsidR="009979C5" w:rsidRPr="009979C5" w:rsidRDefault="009979C5" w:rsidP="009979C5">
            <w:r w:rsidRPr="007F4FB1">
              <w:t>Platnost karty - roční</w:t>
            </w:r>
          </w:p>
        </w:tc>
        <w:tc>
          <w:tcPr>
            <w:tcW w:w="2977" w:type="dxa"/>
          </w:tcPr>
          <w:p w14:paraId="091255F6" w14:textId="77777777" w:rsidR="009979C5" w:rsidRPr="009979C5" w:rsidRDefault="009979C5" w:rsidP="009979C5">
            <w:r w:rsidRPr="007F4FB1">
              <w:t>2.000 Kč</w:t>
            </w:r>
          </w:p>
        </w:tc>
      </w:tr>
    </w:tbl>
    <w:p w14:paraId="6B1E985A" w14:textId="77777777" w:rsidR="009979C5" w:rsidRPr="009979C5" w:rsidRDefault="009979C5" w:rsidP="009979C5">
      <w:r w:rsidRPr="007F4FB1">
        <w:t xml:space="preserve">Parkovací karta je přenosná s vyznačením jména ubytovatele a </w:t>
      </w:r>
      <w:r w:rsidRPr="009979C5">
        <w:t>razítkem ubytovatele. K zakoupení a vydání karty se předkládá:</w:t>
      </w:r>
    </w:p>
    <w:p w14:paraId="7B87CC78" w14:textId="6E1F061E" w:rsidR="009979C5" w:rsidRPr="007F4FB1" w:rsidRDefault="009979C5" w:rsidP="00DC08D9">
      <w:pPr>
        <w:pStyle w:val="Odstavecseseznamem"/>
        <w:numPr>
          <w:ilvl w:val="0"/>
          <w:numId w:val="17"/>
        </w:numPr>
      </w:pPr>
      <w:r w:rsidRPr="007F4FB1">
        <w:t>doklad o provozování ubytovací činnosti podle zvláštního právního předpisu</w:t>
      </w:r>
      <w:r w:rsidRPr="00DC08D9">
        <w:rPr>
          <w:rStyle w:val="Hornindex"/>
        </w:rPr>
        <w:t>1</w:t>
      </w:r>
      <w:r w:rsidR="00DC08D9">
        <w:rPr>
          <w:rStyle w:val="Hornindex"/>
        </w:rPr>
        <w:t>)</w:t>
      </w:r>
      <w:r w:rsidRPr="009979C5">
        <w:t xml:space="preserve"> s umístěním provozovny v historickém centru města.</w:t>
      </w:r>
    </w:p>
    <w:p w14:paraId="23BC0870" w14:textId="77777777" w:rsidR="009979C5" w:rsidRPr="009979C5" w:rsidRDefault="009979C5" w:rsidP="00CA660D">
      <w:pPr>
        <w:pStyle w:val="lnek-obsah"/>
      </w:pPr>
      <w:r w:rsidRPr="007F4FB1">
        <w:t>Cena za parkovací kartu pro parkování ve vymezeném území pro kteroukoli fyzickou či právnickou osobu (ostatní), která požádá o vydání parkovací karty.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977"/>
      </w:tblGrid>
      <w:tr w:rsidR="009979C5" w:rsidRPr="007F4FB1" w14:paraId="6105ACF2" w14:textId="77777777" w:rsidTr="00F86593">
        <w:tc>
          <w:tcPr>
            <w:tcW w:w="6345" w:type="dxa"/>
          </w:tcPr>
          <w:p w14:paraId="7F9C7970" w14:textId="77777777" w:rsidR="009979C5" w:rsidRPr="009979C5" w:rsidRDefault="009979C5" w:rsidP="009979C5">
            <w:r w:rsidRPr="007F4FB1">
              <w:t>Platnost karty - pololetní</w:t>
            </w:r>
          </w:p>
        </w:tc>
        <w:tc>
          <w:tcPr>
            <w:tcW w:w="2977" w:type="dxa"/>
          </w:tcPr>
          <w:p w14:paraId="30EBCC34" w14:textId="77777777" w:rsidR="009979C5" w:rsidRPr="009979C5" w:rsidRDefault="009979C5" w:rsidP="009979C5">
            <w:r w:rsidRPr="007F4FB1">
              <w:t>2.000 Kč</w:t>
            </w:r>
          </w:p>
        </w:tc>
      </w:tr>
      <w:tr w:rsidR="009979C5" w:rsidRPr="007F4FB1" w14:paraId="714A61B8" w14:textId="77777777" w:rsidTr="00F86593">
        <w:tc>
          <w:tcPr>
            <w:tcW w:w="6345" w:type="dxa"/>
          </w:tcPr>
          <w:p w14:paraId="31C8B9C0" w14:textId="77777777" w:rsidR="009979C5" w:rsidRPr="009979C5" w:rsidRDefault="009979C5" w:rsidP="009979C5">
            <w:r w:rsidRPr="007F4FB1">
              <w:t>Platnost karty - roční</w:t>
            </w:r>
          </w:p>
        </w:tc>
        <w:tc>
          <w:tcPr>
            <w:tcW w:w="2977" w:type="dxa"/>
          </w:tcPr>
          <w:p w14:paraId="7C8ABB8F" w14:textId="77777777" w:rsidR="009979C5" w:rsidRPr="009979C5" w:rsidRDefault="009979C5" w:rsidP="009979C5">
            <w:r w:rsidRPr="007F4FB1">
              <w:t>4.000 Kč</w:t>
            </w:r>
          </w:p>
        </w:tc>
      </w:tr>
    </w:tbl>
    <w:p w14:paraId="4D93CAF3" w14:textId="77777777" w:rsidR="009979C5" w:rsidRPr="009979C5" w:rsidRDefault="009979C5" w:rsidP="009979C5">
      <w:r w:rsidRPr="007F4FB1">
        <w:t xml:space="preserve">Parkovací karta přenosná je s vyznačením evidenčního čísla dle evidence parkovacích karet </w:t>
      </w:r>
      <w:r w:rsidRPr="009979C5">
        <w:t>vedené městem. K zakoupení a vydání karty se předkládá:</w:t>
      </w:r>
    </w:p>
    <w:p w14:paraId="39DDB6E7" w14:textId="77777777" w:rsidR="009979C5" w:rsidRPr="009979C5" w:rsidRDefault="009979C5" w:rsidP="00DC08D9">
      <w:pPr>
        <w:pStyle w:val="Odstavecseseznamem"/>
        <w:numPr>
          <w:ilvl w:val="0"/>
          <w:numId w:val="18"/>
        </w:numPr>
      </w:pPr>
      <w:r w:rsidRPr="007F4FB1">
        <w:t>občanský průkaz,</w:t>
      </w:r>
    </w:p>
    <w:p w14:paraId="6C7EC7EF" w14:textId="4EB85DA0" w:rsidR="009979C5" w:rsidRPr="007F4FB1" w:rsidRDefault="009979C5" w:rsidP="00DC08D9">
      <w:pPr>
        <w:pStyle w:val="Odstavecseseznamem"/>
        <w:numPr>
          <w:ilvl w:val="0"/>
          <w:numId w:val="18"/>
        </w:numPr>
      </w:pPr>
      <w:r w:rsidRPr="007F4FB1">
        <w:t xml:space="preserve">výpis z obchodního rejstříku nebo výpis ze živnostenského rejstříku. </w:t>
      </w:r>
    </w:p>
    <w:p w14:paraId="56C9179B" w14:textId="77777777" w:rsidR="009979C5" w:rsidRPr="009979C5" w:rsidRDefault="009979C5" w:rsidP="00CA660D">
      <w:pPr>
        <w:pStyle w:val="lnek-obsah"/>
      </w:pPr>
      <w:r w:rsidRPr="007F4FB1">
        <w:t>Od povinnosti uhradit sjednanou cenu za stání na vymezených místních komunikacích nebo jejich úsecích jsou osvobozeni:</w:t>
      </w:r>
    </w:p>
    <w:p w14:paraId="7B9B71D7" w14:textId="77777777" w:rsidR="009979C5" w:rsidRPr="009979C5" w:rsidRDefault="009979C5" w:rsidP="00DC08D9">
      <w:pPr>
        <w:pStyle w:val="lnek-obsah2"/>
      </w:pPr>
      <w:r w:rsidRPr="007F4FB1">
        <w:t>uživatelé vozidel s označením O</w:t>
      </w:r>
      <w:r w:rsidRPr="009979C5">
        <w:t xml:space="preserve"> 7 (Parkovací průkaz označující vozidlo přepravující osobu těžce zdravotně postiženou) a O 2 (Označení vozidla řízeného osobou sluchově postiženou),</w:t>
      </w:r>
    </w:p>
    <w:p w14:paraId="156B51D3" w14:textId="77777777" w:rsidR="009979C5" w:rsidRPr="009979C5" w:rsidRDefault="009979C5" w:rsidP="00DC08D9">
      <w:pPr>
        <w:pStyle w:val="lnek-obsah2"/>
      </w:pPr>
      <w:r w:rsidRPr="007F4FB1">
        <w:t>uživatelé vozidel Integrovaného záchranného systému,</w:t>
      </w:r>
    </w:p>
    <w:p w14:paraId="512EC3EC" w14:textId="77777777" w:rsidR="009979C5" w:rsidRPr="009979C5" w:rsidRDefault="009979C5" w:rsidP="00DC08D9">
      <w:pPr>
        <w:pStyle w:val="lnek-obsah2"/>
      </w:pPr>
      <w:r w:rsidRPr="007F4FB1">
        <w:t>uživatelé vozidel lékařské služby a vozidel s označením O</w:t>
      </w:r>
      <w:r w:rsidRPr="009979C5">
        <w:t xml:space="preserve"> 5a (Označení vozidla lékaře konajícího návštěvní službu), O 5b (Domácí zdravotní péče) a O 5c (Terénní sociální služba),</w:t>
      </w:r>
    </w:p>
    <w:p w14:paraId="0A1F1E63" w14:textId="77777777" w:rsidR="009979C5" w:rsidRPr="009979C5" w:rsidRDefault="009979C5" w:rsidP="00DC08D9">
      <w:pPr>
        <w:pStyle w:val="lnek-obsah2"/>
      </w:pPr>
      <w:r w:rsidRPr="007F4FB1">
        <w:t>uživatelé vozidel Policie ČR, vojenské policie a městské policie při služebním výkonu,</w:t>
      </w:r>
    </w:p>
    <w:p w14:paraId="66DD73C9" w14:textId="77777777" w:rsidR="009979C5" w:rsidRPr="009979C5" w:rsidRDefault="009979C5" w:rsidP="009979C5">
      <w:pPr>
        <w:pStyle w:val="Zkladntext"/>
      </w:pPr>
      <w:r w:rsidRPr="007F4FB1">
        <w:t>uživatelé označených vozidel pohotovostních či havarijních služeb při pracovním výkonu,</w:t>
      </w:r>
    </w:p>
    <w:p w14:paraId="58AFCC38" w14:textId="77777777" w:rsidR="009979C5" w:rsidRPr="009979C5" w:rsidRDefault="009979C5" w:rsidP="00DC08D9">
      <w:pPr>
        <w:pStyle w:val="lnek-obsah2"/>
      </w:pPr>
      <w:r w:rsidRPr="007F4FB1">
        <w:t>uživatelé vozidel, kteří se účastní svatebního obřadu, po dobu jeho konání.</w:t>
      </w:r>
    </w:p>
    <w:p w14:paraId="6B3A7741" w14:textId="77777777" w:rsidR="009979C5" w:rsidRPr="009979C5" w:rsidRDefault="009979C5" w:rsidP="00CA660D">
      <w:pPr>
        <w:pStyle w:val="lnek-obsah"/>
      </w:pPr>
      <w:r w:rsidRPr="007F4FB1">
        <w:lastRenderedPageBreak/>
        <w:t xml:space="preserve">Bezplatně je parkovací </w:t>
      </w:r>
      <w:r w:rsidRPr="009979C5">
        <w:t>karta, bez vyznačení registrační značky, vystavena pro:</w:t>
      </w:r>
    </w:p>
    <w:p w14:paraId="3CFDDC91" w14:textId="77777777" w:rsidR="009979C5" w:rsidRPr="009979C5" w:rsidRDefault="009979C5" w:rsidP="00DC08D9">
      <w:pPr>
        <w:pStyle w:val="lnek-obsah2"/>
      </w:pPr>
      <w:r w:rsidRPr="007F4FB1">
        <w:t>vozidla města Moravská Třebová,</w:t>
      </w:r>
    </w:p>
    <w:p w14:paraId="72038C80" w14:textId="77777777" w:rsidR="009979C5" w:rsidRPr="009979C5" w:rsidRDefault="009979C5" w:rsidP="00DC08D9">
      <w:pPr>
        <w:pStyle w:val="lnek-obsah2"/>
      </w:pPr>
      <w:r w:rsidRPr="007F4FB1">
        <w:t xml:space="preserve">vozidla právnických osob založených nebo zřízených městem Moravská Třebová, </w:t>
      </w:r>
    </w:p>
    <w:p w14:paraId="0D3204F0" w14:textId="77777777" w:rsidR="009979C5" w:rsidRPr="009979C5" w:rsidRDefault="009979C5" w:rsidP="00DC08D9">
      <w:pPr>
        <w:pStyle w:val="lnek-obsah2"/>
      </w:pPr>
      <w:r w:rsidRPr="007F4FB1">
        <w:t>členy rady města Moravská Třebová,</w:t>
      </w:r>
    </w:p>
    <w:p w14:paraId="52F4172B" w14:textId="77777777" w:rsidR="009979C5" w:rsidRPr="009979C5" w:rsidRDefault="009979C5" w:rsidP="00DC08D9">
      <w:pPr>
        <w:pStyle w:val="lnek-obsah2"/>
      </w:pPr>
      <w:r w:rsidRPr="007F4FB1">
        <w:t>starosty obcí ve správním obvodu obce s rozšířenou působností Moravská Třebová,</w:t>
      </w:r>
    </w:p>
    <w:p w14:paraId="7929BE5C" w14:textId="6A8A90CE" w:rsidR="009979C5" w:rsidRPr="009979C5" w:rsidRDefault="009979C5" w:rsidP="00DC08D9">
      <w:pPr>
        <w:pStyle w:val="lnek-obsah2"/>
      </w:pPr>
      <w:r w:rsidRPr="007F4FB1">
        <w:t>starosty měst okresu Svitavy</w:t>
      </w:r>
      <w:r w:rsidR="00CA660D">
        <w:t>.</w:t>
      </w:r>
    </w:p>
    <w:p w14:paraId="213550B9" w14:textId="77777777" w:rsidR="009979C5" w:rsidRPr="009979C5" w:rsidRDefault="009979C5" w:rsidP="00CA660D">
      <w:pPr>
        <w:pStyle w:val="lnek-obsah"/>
      </w:pPr>
      <w:r w:rsidRPr="007F4FB1">
        <w:t xml:space="preserve">Rada města Moravská Třebová může z důvodů hodných zvláštního zřetele ve veřejném zájmu rozhodnout o bezplatném přidělení parkovací karty. </w:t>
      </w:r>
    </w:p>
    <w:p w14:paraId="15667C76" w14:textId="373A8DEE" w:rsidR="009979C5" w:rsidRPr="009979C5" w:rsidRDefault="009979C5" w:rsidP="00CA660D">
      <w:pPr>
        <w:pStyle w:val="lnek-obsah"/>
      </w:pPr>
      <w:r w:rsidRPr="007F4FB1">
        <w:t>Cenou se rozumí cena včetně daně z přidané hodnoty podle zvláštního právního předpisu</w:t>
      </w:r>
      <w:r w:rsidRPr="009979C5">
        <w:rPr>
          <w:rStyle w:val="Hornindex"/>
        </w:rPr>
        <w:t>2</w:t>
      </w:r>
      <w:r w:rsidR="00DC08D9">
        <w:rPr>
          <w:rStyle w:val="Hornindex"/>
        </w:rPr>
        <w:t>)</w:t>
      </w:r>
      <w:r w:rsidRPr="009979C5">
        <w:t>.</w:t>
      </w:r>
    </w:p>
    <w:p w14:paraId="17C177A3" w14:textId="77777777" w:rsidR="009979C5" w:rsidRPr="009979C5" w:rsidRDefault="009979C5" w:rsidP="00CA660D">
      <w:pPr>
        <w:pStyle w:val="lnek-obsah"/>
      </w:pPr>
      <w:r w:rsidRPr="00E3530B">
        <w:t xml:space="preserve">Vydáním tohoto ceníku se zrušuje ceník vydaný radou města dne </w:t>
      </w:r>
      <w:r w:rsidRPr="009979C5">
        <w:t>07.10.2024, s nabytím účinnosti dne 01.11.2024.</w:t>
      </w:r>
    </w:p>
    <w:p w14:paraId="7417679A" w14:textId="07FB55C8" w:rsidR="009979C5" w:rsidRPr="009979C5" w:rsidRDefault="009979C5" w:rsidP="00CA660D">
      <w:pPr>
        <w:pStyle w:val="lnek-obsah"/>
      </w:pPr>
      <w:r w:rsidRPr="00E3530B">
        <w:t xml:space="preserve">Tento ceník byl vydán radou města dne </w:t>
      </w:r>
      <w:r w:rsidR="005838B6">
        <w:t>16</w:t>
      </w:r>
      <w:r w:rsidRPr="009979C5">
        <w:t>.03.2026 na základě zmocnění v článku 1 odst. 1 nařízení Rady města Moravská Třebová č. 1/2026, o vymezení místních komunikací nebo jejich úseků ve městě Moravská Třebová, které lze užít ke stání silničních motorových vozidel za cenu sjednanou v souladu s cenovými předpisy, a nabývá účinnosti dnem 01.0</w:t>
      </w:r>
      <w:r w:rsidR="00CB2452">
        <w:t>5</w:t>
      </w:r>
      <w:r w:rsidRPr="009979C5">
        <w:t>.2026.</w:t>
      </w:r>
    </w:p>
    <w:p w14:paraId="40EE7269" w14:textId="77777777" w:rsidR="009979C5" w:rsidRDefault="009979C5" w:rsidP="009979C5">
      <w:pPr>
        <w:pStyle w:val="Zkladntext"/>
      </w:pPr>
    </w:p>
    <w:p w14:paraId="16A7FC8A" w14:textId="77777777" w:rsidR="009979C5" w:rsidRPr="007F4FB1" w:rsidRDefault="009979C5" w:rsidP="009979C5">
      <w:pPr>
        <w:pStyle w:val="Zkladntext"/>
      </w:pPr>
    </w:p>
    <w:p w14:paraId="458FFE2B" w14:textId="670D1A03" w:rsidR="009979C5" w:rsidRPr="007F4FB1" w:rsidRDefault="00DC08D9" w:rsidP="00DC08D9">
      <w:pPr>
        <w:pStyle w:val="Textkomente"/>
      </w:pPr>
      <w:r>
        <w:t>----------------------------------------------------------------------------------------------------</w:t>
      </w:r>
    </w:p>
    <w:p w14:paraId="40168EC3" w14:textId="6B1AE60A" w:rsidR="009979C5" w:rsidRPr="009979C5" w:rsidRDefault="009979C5" w:rsidP="009979C5">
      <w:pPr>
        <w:pStyle w:val="Textkomente"/>
      </w:pPr>
      <w:r w:rsidRPr="00DC08D9">
        <w:rPr>
          <w:rStyle w:val="Hornindex"/>
        </w:rPr>
        <w:t>1)</w:t>
      </w:r>
      <w:r>
        <w:t xml:space="preserve"> </w:t>
      </w:r>
      <w:r w:rsidRPr="009979C5">
        <w:t>zákon č. 455/1991 Sb., o živnostenském podnikání, ve znění pozdějších předpisů</w:t>
      </w:r>
    </w:p>
    <w:p w14:paraId="3FA36C19" w14:textId="72ED1A41" w:rsidR="00762E23" w:rsidRDefault="009979C5" w:rsidP="009979C5">
      <w:pPr>
        <w:pStyle w:val="Textkomente"/>
      </w:pPr>
      <w:r w:rsidRPr="00DC08D9">
        <w:rPr>
          <w:rStyle w:val="Hornindex"/>
        </w:rPr>
        <w:t>2)</w:t>
      </w:r>
      <w:r>
        <w:t xml:space="preserve"> </w:t>
      </w:r>
      <w:r w:rsidRPr="009979C5">
        <w:t>zákon č. 235/2004 Sb., o dani z přidané hodnoty, ve znění pozdějších předpisů</w:t>
      </w:r>
      <w:bookmarkEnd w:id="38"/>
    </w:p>
    <w:p w14:paraId="3476FDA1" w14:textId="77777777" w:rsidR="009979C5" w:rsidRDefault="009979C5" w:rsidP="007935A0"/>
    <w:permEnd w:id="1030429662"/>
    <w:p w14:paraId="0C7CD715" w14:textId="77777777" w:rsidR="00157D9C" w:rsidRDefault="00157D9C" w:rsidP="007935A0"/>
    <w:sectPr w:rsidR="00157D9C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D8CF" w14:textId="77777777" w:rsidR="006520BE" w:rsidRDefault="006520BE">
      <w:r>
        <w:separator/>
      </w:r>
    </w:p>
  </w:endnote>
  <w:endnote w:type="continuationSeparator" w:id="0">
    <w:p w14:paraId="6EE7DE01" w14:textId="77777777" w:rsidR="006520BE" w:rsidRDefault="0065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412E" w14:textId="6CD675A4" w:rsidR="00DC08D9" w:rsidRDefault="00DC08D9" w:rsidP="00DC08D9">
    <w:pPr>
      <w:pStyle w:val="Zpat"/>
    </w:pPr>
    <w:permStart w:id="1136154150" w:edGrp="everyone"/>
    <w:r>
      <w:t>_____________________________________________________________________</w:t>
    </w:r>
  </w:p>
  <w:p w14:paraId="1CB820FA" w14:textId="480922C8" w:rsidR="008400B0" w:rsidRPr="000A1E1F" w:rsidRDefault="009B0905">
    <w:pPr>
      <w:pStyle w:val="Zpat"/>
      <w:rPr>
        <w:rFonts w:cs="Arial"/>
        <w:sz w:val="20"/>
        <w:szCs w:val="20"/>
      </w:rPr>
    </w:pPr>
    <w:r>
      <w:t>O vymezení místních komunikací nebo jejich úseků ve městě Moravská Třebová, které lze užít ke stání silničních motorových vozidel za cenu sjednanou v souladu s cenovými předpisy</w:t>
    </w:r>
    <w:permEnd w:id="113615415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6D05E" w14:textId="77777777" w:rsidR="006520BE" w:rsidRDefault="006520BE">
      <w:r>
        <w:separator/>
      </w:r>
    </w:p>
  </w:footnote>
  <w:footnote w:type="continuationSeparator" w:id="0">
    <w:p w14:paraId="5105BC70" w14:textId="77777777" w:rsidR="006520BE" w:rsidRDefault="0065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149C" w14:textId="77777777" w:rsidR="008400B0" w:rsidRPr="00F83412" w:rsidRDefault="008400B0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66444E">
      <w:rPr>
        <w:rStyle w:val="slostrnky"/>
        <w:rFonts w:cs="Arial"/>
        <w:noProof/>
        <w:sz w:val="20"/>
        <w:szCs w:val="20"/>
      </w:rPr>
      <w:t>6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7AE9778A" w14:textId="555331C2" w:rsidR="008400B0" w:rsidRPr="00567860" w:rsidRDefault="008400B0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 w:rsidR="00875E45">
      <w:rPr>
        <w:rStyle w:val="slostrnky"/>
        <w:rFonts w:cs="Arial"/>
        <w:sz w:val="20"/>
        <w:szCs w:val="20"/>
      </w:rPr>
      <w:t>Nařízení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1087929583" w:edGrp="everyone"/>
    <w:r w:rsidR="00004A2B">
      <w:t>1</w:t>
    </w:r>
    <w:r w:rsidR="00DE2E95">
      <w:t>/202</w:t>
    </w:r>
    <w:r w:rsidR="00B23C23">
      <w:t>6</w:t>
    </w:r>
    <w:permEnd w:id="1087929583"/>
    <w:r w:rsidRPr="0056786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E13716"/>
    <w:multiLevelType w:val="hybridMultilevel"/>
    <w:tmpl w:val="F37ED46C"/>
    <w:lvl w:ilvl="0" w:tplc="8970022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57"/>
        </w:tabs>
        <w:ind w:left="15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</w:lvl>
  </w:abstractNum>
  <w:abstractNum w:abstractNumId="2" w15:restartNumberingAfterBreak="0">
    <w:nsid w:val="1A7824A3"/>
    <w:multiLevelType w:val="hybridMultilevel"/>
    <w:tmpl w:val="5FE2D05C"/>
    <w:lvl w:ilvl="0" w:tplc="D0E20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32F63"/>
    <w:multiLevelType w:val="hybridMultilevel"/>
    <w:tmpl w:val="A16AD762"/>
    <w:lvl w:ilvl="0" w:tplc="C546896E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598643E"/>
    <w:multiLevelType w:val="hybridMultilevel"/>
    <w:tmpl w:val="D250F1F2"/>
    <w:lvl w:ilvl="0" w:tplc="D0E20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95B5F"/>
    <w:multiLevelType w:val="hybridMultilevel"/>
    <w:tmpl w:val="4182762C"/>
    <w:lvl w:ilvl="0" w:tplc="8970022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1" w:tplc="3F8EBD62">
      <w:start w:val="1"/>
      <w:numFmt w:val="lowerLetter"/>
      <w:lvlText w:val="%2)"/>
      <w:lvlJc w:val="left"/>
      <w:pPr>
        <w:tabs>
          <w:tab w:val="num" w:pos="1770"/>
        </w:tabs>
        <w:ind w:left="1770" w:hanging="510"/>
      </w:pPr>
      <w:rPr>
        <w:rFonts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6B374A4"/>
    <w:multiLevelType w:val="hybridMultilevel"/>
    <w:tmpl w:val="30EE7030"/>
    <w:lvl w:ilvl="0" w:tplc="D0E20AF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7" w15:restartNumberingAfterBreak="0">
    <w:nsid w:val="4DFC6F8D"/>
    <w:multiLevelType w:val="hybridMultilevel"/>
    <w:tmpl w:val="985A466E"/>
    <w:lvl w:ilvl="0" w:tplc="0405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8" w15:restartNumberingAfterBreak="0">
    <w:nsid w:val="567E598A"/>
    <w:multiLevelType w:val="hybridMultilevel"/>
    <w:tmpl w:val="6206ED02"/>
    <w:lvl w:ilvl="0" w:tplc="1B96B0D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D4903AD"/>
    <w:multiLevelType w:val="multilevel"/>
    <w:tmpl w:val="107E38C8"/>
    <w:lvl w:ilvl="0">
      <w:start w:val="1"/>
      <w:numFmt w:val="decimal"/>
      <w:pStyle w:val="lnek-obsah"/>
      <w:suff w:val="space"/>
      <w:lvlText w:val="(%1)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abstractNum w:abstractNumId="10" w15:restartNumberingAfterBreak="0">
    <w:nsid w:val="7ED61D76"/>
    <w:multiLevelType w:val="hybridMultilevel"/>
    <w:tmpl w:val="EA9643EC"/>
    <w:lvl w:ilvl="0" w:tplc="D0E20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NL22dLKcSIE9O3Kq3e90hFQh6k0ftlfYjCFz+Al2p2Yf67YAzU9VBht6APm5aXwXT9wHC1erXT/xQJReykL7pQ==" w:salt="LOtxgGMhVlVJAB8spr52b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95"/>
    <w:rsid w:val="00001518"/>
    <w:rsid w:val="000023F7"/>
    <w:rsid w:val="00002895"/>
    <w:rsid w:val="00002D6F"/>
    <w:rsid w:val="00004A2B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1506"/>
    <w:rsid w:val="000217E8"/>
    <w:rsid w:val="00022C46"/>
    <w:rsid w:val="00023FA3"/>
    <w:rsid w:val="000248AD"/>
    <w:rsid w:val="00025FE0"/>
    <w:rsid w:val="000262BF"/>
    <w:rsid w:val="000271C8"/>
    <w:rsid w:val="000273CD"/>
    <w:rsid w:val="00027DB2"/>
    <w:rsid w:val="00030C98"/>
    <w:rsid w:val="00031BA0"/>
    <w:rsid w:val="000322D4"/>
    <w:rsid w:val="000337DD"/>
    <w:rsid w:val="00034BE6"/>
    <w:rsid w:val="00034DCC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12B5"/>
    <w:rsid w:val="00052A67"/>
    <w:rsid w:val="000537D5"/>
    <w:rsid w:val="00053E20"/>
    <w:rsid w:val="000546AF"/>
    <w:rsid w:val="00054F1A"/>
    <w:rsid w:val="00055991"/>
    <w:rsid w:val="00055A15"/>
    <w:rsid w:val="00056386"/>
    <w:rsid w:val="000566AD"/>
    <w:rsid w:val="00057386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77D6A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E1F"/>
    <w:rsid w:val="000A2490"/>
    <w:rsid w:val="000A30C6"/>
    <w:rsid w:val="000A3CAF"/>
    <w:rsid w:val="000A4519"/>
    <w:rsid w:val="000A45E0"/>
    <w:rsid w:val="000A580C"/>
    <w:rsid w:val="000A6B09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F71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D096A"/>
    <w:rsid w:val="000D27EB"/>
    <w:rsid w:val="000D3120"/>
    <w:rsid w:val="000D37FD"/>
    <w:rsid w:val="000D3901"/>
    <w:rsid w:val="000D3BEB"/>
    <w:rsid w:val="000D4AE3"/>
    <w:rsid w:val="000D4AF5"/>
    <w:rsid w:val="000D4B4A"/>
    <w:rsid w:val="000D51F2"/>
    <w:rsid w:val="000D6D83"/>
    <w:rsid w:val="000D7924"/>
    <w:rsid w:val="000E04C2"/>
    <w:rsid w:val="000E3D69"/>
    <w:rsid w:val="000E44BD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0DAC"/>
    <w:rsid w:val="00101965"/>
    <w:rsid w:val="00101EE7"/>
    <w:rsid w:val="00102C66"/>
    <w:rsid w:val="001035D1"/>
    <w:rsid w:val="0010391C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084B"/>
    <w:rsid w:val="001311CC"/>
    <w:rsid w:val="00133273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D67"/>
    <w:rsid w:val="00147C5E"/>
    <w:rsid w:val="00150234"/>
    <w:rsid w:val="00150BF7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EBC"/>
    <w:rsid w:val="001611A7"/>
    <w:rsid w:val="00162073"/>
    <w:rsid w:val="001628DE"/>
    <w:rsid w:val="00162A0A"/>
    <w:rsid w:val="00162D1F"/>
    <w:rsid w:val="001632A6"/>
    <w:rsid w:val="0016330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512D"/>
    <w:rsid w:val="001C5E32"/>
    <w:rsid w:val="001C6E9D"/>
    <w:rsid w:val="001D0573"/>
    <w:rsid w:val="001D2143"/>
    <w:rsid w:val="001D33BD"/>
    <w:rsid w:val="001D3457"/>
    <w:rsid w:val="001D3F34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9D3"/>
    <w:rsid w:val="00236D2D"/>
    <w:rsid w:val="00237A05"/>
    <w:rsid w:val="0024034A"/>
    <w:rsid w:val="0024104C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16F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607"/>
    <w:rsid w:val="002A7B83"/>
    <w:rsid w:val="002B2BD3"/>
    <w:rsid w:val="002B347F"/>
    <w:rsid w:val="002B398E"/>
    <w:rsid w:val="002B65E2"/>
    <w:rsid w:val="002B6730"/>
    <w:rsid w:val="002B6E5B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139A"/>
    <w:rsid w:val="002F1813"/>
    <w:rsid w:val="002F1B94"/>
    <w:rsid w:val="002F38A7"/>
    <w:rsid w:val="002F4B26"/>
    <w:rsid w:val="002F5269"/>
    <w:rsid w:val="002F570A"/>
    <w:rsid w:val="002F5B25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3CD"/>
    <w:rsid w:val="0031201D"/>
    <w:rsid w:val="00312188"/>
    <w:rsid w:val="0031306B"/>
    <w:rsid w:val="00313E73"/>
    <w:rsid w:val="00313F5A"/>
    <w:rsid w:val="003146E6"/>
    <w:rsid w:val="0031626A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6311"/>
    <w:rsid w:val="0032682E"/>
    <w:rsid w:val="00326E89"/>
    <w:rsid w:val="0032750C"/>
    <w:rsid w:val="00327F07"/>
    <w:rsid w:val="00330F7D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53DC"/>
    <w:rsid w:val="00355964"/>
    <w:rsid w:val="00355A01"/>
    <w:rsid w:val="00356693"/>
    <w:rsid w:val="00356C72"/>
    <w:rsid w:val="003624F7"/>
    <w:rsid w:val="003627A5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5EC5"/>
    <w:rsid w:val="00376916"/>
    <w:rsid w:val="0038010B"/>
    <w:rsid w:val="00383D84"/>
    <w:rsid w:val="003843F3"/>
    <w:rsid w:val="0038494C"/>
    <w:rsid w:val="00385426"/>
    <w:rsid w:val="00387460"/>
    <w:rsid w:val="00387D95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30A8"/>
    <w:rsid w:val="003E58C3"/>
    <w:rsid w:val="003E5DF9"/>
    <w:rsid w:val="003E68A3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6C29"/>
    <w:rsid w:val="0040714B"/>
    <w:rsid w:val="004102B5"/>
    <w:rsid w:val="004116D6"/>
    <w:rsid w:val="00412BB4"/>
    <w:rsid w:val="00414945"/>
    <w:rsid w:val="00414FED"/>
    <w:rsid w:val="004151A8"/>
    <w:rsid w:val="00415318"/>
    <w:rsid w:val="00415DA8"/>
    <w:rsid w:val="00415E93"/>
    <w:rsid w:val="00417B04"/>
    <w:rsid w:val="00417FD8"/>
    <w:rsid w:val="00420C13"/>
    <w:rsid w:val="00422689"/>
    <w:rsid w:val="004228AA"/>
    <w:rsid w:val="0042346F"/>
    <w:rsid w:val="00425227"/>
    <w:rsid w:val="00426A88"/>
    <w:rsid w:val="00426C42"/>
    <w:rsid w:val="0042737D"/>
    <w:rsid w:val="0042750E"/>
    <w:rsid w:val="00430E60"/>
    <w:rsid w:val="004318B6"/>
    <w:rsid w:val="00431E7E"/>
    <w:rsid w:val="00436263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584F"/>
    <w:rsid w:val="0047680A"/>
    <w:rsid w:val="004768F0"/>
    <w:rsid w:val="00476BAE"/>
    <w:rsid w:val="00477109"/>
    <w:rsid w:val="00477BE8"/>
    <w:rsid w:val="00477F6B"/>
    <w:rsid w:val="0048027B"/>
    <w:rsid w:val="004811B0"/>
    <w:rsid w:val="004824BA"/>
    <w:rsid w:val="0048302C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309C"/>
    <w:rsid w:val="004A3427"/>
    <w:rsid w:val="004A39FA"/>
    <w:rsid w:val="004A3F17"/>
    <w:rsid w:val="004A7190"/>
    <w:rsid w:val="004B23F5"/>
    <w:rsid w:val="004B25EA"/>
    <w:rsid w:val="004B2B11"/>
    <w:rsid w:val="004B2C5A"/>
    <w:rsid w:val="004B37B7"/>
    <w:rsid w:val="004B3F3B"/>
    <w:rsid w:val="004B4DA5"/>
    <w:rsid w:val="004C0BF7"/>
    <w:rsid w:val="004C0D9C"/>
    <w:rsid w:val="004C1449"/>
    <w:rsid w:val="004C17ED"/>
    <w:rsid w:val="004C1C2C"/>
    <w:rsid w:val="004C20EE"/>
    <w:rsid w:val="004C2254"/>
    <w:rsid w:val="004C39B9"/>
    <w:rsid w:val="004C3FEA"/>
    <w:rsid w:val="004C453E"/>
    <w:rsid w:val="004C5672"/>
    <w:rsid w:val="004C666D"/>
    <w:rsid w:val="004D01FF"/>
    <w:rsid w:val="004D0650"/>
    <w:rsid w:val="004D304B"/>
    <w:rsid w:val="004D3B94"/>
    <w:rsid w:val="004D4A74"/>
    <w:rsid w:val="004D5E47"/>
    <w:rsid w:val="004D767C"/>
    <w:rsid w:val="004E2184"/>
    <w:rsid w:val="004E22E5"/>
    <w:rsid w:val="004E3EA3"/>
    <w:rsid w:val="004E3FE7"/>
    <w:rsid w:val="004E44DC"/>
    <w:rsid w:val="004E565C"/>
    <w:rsid w:val="004E5804"/>
    <w:rsid w:val="004E5C90"/>
    <w:rsid w:val="004E5FB0"/>
    <w:rsid w:val="004E7A9A"/>
    <w:rsid w:val="004F355F"/>
    <w:rsid w:val="004F4439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F38"/>
    <w:rsid w:val="00530E99"/>
    <w:rsid w:val="00531425"/>
    <w:rsid w:val="005323BD"/>
    <w:rsid w:val="00533F68"/>
    <w:rsid w:val="005341BB"/>
    <w:rsid w:val="00534A1E"/>
    <w:rsid w:val="0053603D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20A"/>
    <w:rsid w:val="0057474E"/>
    <w:rsid w:val="00574750"/>
    <w:rsid w:val="00574BEB"/>
    <w:rsid w:val="00574D1A"/>
    <w:rsid w:val="00575598"/>
    <w:rsid w:val="0057742A"/>
    <w:rsid w:val="0058049B"/>
    <w:rsid w:val="00581F1B"/>
    <w:rsid w:val="005838B6"/>
    <w:rsid w:val="00583C19"/>
    <w:rsid w:val="0058509E"/>
    <w:rsid w:val="00586420"/>
    <w:rsid w:val="00586919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E1C"/>
    <w:rsid w:val="005A33B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9F4"/>
    <w:rsid w:val="005B476E"/>
    <w:rsid w:val="005B4DE9"/>
    <w:rsid w:val="005B5496"/>
    <w:rsid w:val="005B567E"/>
    <w:rsid w:val="005B6160"/>
    <w:rsid w:val="005B644E"/>
    <w:rsid w:val="005C089D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3472"/>
    <w:rsid w:val="005E53A1"/>
    <w:rsid w:val="005E53AD"/>
    <w:rsid w:val="005E5C43"/>
    <w:rsid w:val="005E5DB3"/>
    <w:rsid w:val="005E6808"/>
    <w:rsid w:val="005F0748"/>
    <w:rsid w:val="005F0C6E"/>
    <w:rsid w:val="005F34F4"/>
    <w:rsid w:val="005F5051"/>
    <w:rsid w:val="005F5FBD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594C"/>
    <w:rsid w:val="00606057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800"/>
    <w:rsid w:val="0063540E"/>
    <w:rsid w:val="0063725F"/>
    <w:rsid w:val="006400BF"/>
    <w:rsid w:val="0064013B"/>
    <w:rsid w:val="006423C6"/>
    <w:rsid w:val="00642E42"/>
    <w:rsid w:val="006449F6"/>
    <w:rsid w:val="00646185"/>
    <w:rsid w:val="00646D29"/>
    <w:rsid w:val="00646F6E"/>
    <w:rsid w:val="00651862"/>
    <w:rsid w:val="00651877"/>
    <w:rsid w:val="006520BE"/>
    <w:rsid w:val="00652EBB"/>
    <w:rsid w:val="00653547"/>
    <w:rsid w:val="00653603"/>
    <w:rsid w:val="006545EB"/>
    <w:rsid w:val="006545EE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79"/>
    <w:rsid w:val="0066444E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2360"/>
    <w:rsid w:val="006B2C78"/>
    <w:rsid w:val="006B3BCF"/>
    <w:rsid w:val="006B450A"/>
    <w:rsid w:val="006B48BE"/>
    <w:rsid w:val="006B5129"/>
    <w:rsid w:val="006B5F4A"/>
    <w:rsid w:val="006B7E4A"/>
    <w:rsid w:val="006B7FDA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947"/>
    <w:rsid w:val="00704A13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2E23"/>
    <w:rsid w:val="00763722"/>
    <w:rsid w:val="00763AAA"/>
    <w:rsid w:val="00765991"/>
    <w:rsid w:val="007676A3"/>
    <w:rsid w:val="00770D9E"/>
    <w:rsid w:val="007731B7"/>
    <w:rsid w:val="00775268"/>
    <w:rsid w:val="007764DA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081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4D2"/>
    <w:rsid w:val="007B0F2B"/>
    <w:rsid w:val="007B305E"/>
    <w:rsid w:val="007B351A"/>
    <w:rsid w:val="007B4CD6"/>
    <w:rsid w:val="007B5385"/>
    <w:rsid w:val="007B5492"/>
    <w:rsid w:val="007B65E8"/>
    <w:rsid w:val="007B6C8F"/>
    <w:rsid w:val="007B6E7B"/>
    <w:rsid w:val="007C4D71"/>
    <w:rsid w:val="007C50D6"/>
    <w:rsid w:val="007C54CC"/>
    <w:rsid w:val="007C5D4C"/>
    <w:rsid w:val="007C77F8"/>
    <w:rsid w:val="007C7977"/>
    <w:rsid w:val="007D0ECB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C2C"/>
    <w:rsid w:val="007E4D76"/>
    <w:rsid w:val="007E6ECC"/>
    <w:rsid w:val="007E6F05"/>
    <w:rsid w:val="007E6F36"/>
    <w:rsid w:val="007E787F"/>
    <w:rsid w:val="007F0225"/>
    <w:rsid w:val="007F09EA"/>
    <w:rsid w:val="007F1325"/>
    <w:rsid w:val="007F13B3"/>
    <w:rsid w:val="007F151C"/>
    <w:rsid w:val="007F4C7B"/>
    <w:rsid w:val="007F5CF2"/>
    <w:rsid w:val="007F6637"/>
    <w:rsid w:val="00800740"/>
    <w:rsid w:val="00801C69"/>
    <w:rsid w:val="00803101"/>
    <w:rsid w:val="00803D8F"/>
    <w:rsid w:val="00804C81"/>
    <w:rsid w:val="00804E42"/>
    <w:rsid w:val="0080523D"/>
    <w:rsid w:val="00806A4E"/>
    <w:rsid w:val="00812E49"/>
    <w:rsid w:val="00813206"/>
    <w:rsid w:val="00816C9A"/>
    <w:rsid w:val="00817830"/>
    <w:rsid w:val="00817C4E"/>
    <w:rsid w:val="00817D43"/>
    <w:rsid w:val="00820726"/>
    <w:rsid w:val="0082182B"/>
    <w:rsid w:val="00822CB1"/>
    <w:rsid w:val="008230B2"/>
    <w:rsid w:val="00823146"/>
    <w:rsid w:val="00823E91"/>
    <w:rsid w:val="008248B0"/>
    <w:rsid w:val="008259E9"/>
    <w:rsid w:val="00827A6E"/>
    <w:rsid w:val="00827B57"/>
    <w:rsid w:val="0083001C"/>
    <w:rsid w:val="00830BE1"/>
    <w:rsid w:val="008314C7"/>
    <w:rsid w:val="00831B12"/>
    <w:rsid w:val="00831EFD"/>
    <w:rsid w:val="008324AF"/>
    <w:rsid w:val="00832C87"/>
    <w:rsid w:val="008340CD"/>
    <w:rsid w:val="008346BE"/>
    <w:rsid w:val="00834CEB"/>
    <w:rsid w:val="008356B6"/>
    <w:rsid w:val="008362F0"/>
    <w:rsid w:val="00836309"/>
    <w:rsid w:val="008377EF"/>
    <w:rsid w:val="00837DF8"/>
    <w:rsid w:val="008400B0"/>
    <w:rsid w:val="008400BA"/>
    <w:rsid w:val="008400D4"/>
    <w:rsid w:val="00840B8C"/>
    <w:rsid w:val="0084142C"/>
    <w:rsid w:val="008423B5"/>
    <w:rsid w:val="00843CEB"/>
    <w:rsid w:val="00846E2B"/>
    <w:rsid w:val="00847234"/>
    <w:rsid w:val="00850584"/>
    <w:rsid w:val="00851E1C"/>
    <w:rsid w:val="00852924"/>
    <w:rsid w:val="008548EA"/>
    <w:rsid w:val="0086085B"/>
    <w:rsid w:val="00860CD1"/>
    <w:rsid w:val="00860E9B"/>
    <w:rsid w:val="008629EC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502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4F10"/>
    <w:rsid w:val="008B5AF9"/>
    <w:rsid w:val="008B6126"/>
    <w:rsid w:val="008B63BA"/>
    <w:rsid w:val="008C312C"/>
    <w:rsid w:val="008D138C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3A7C"/>
    <w:rsid w:val="008F4C1A"/>
    <w:rsid w:val="008F5D4B"/>
    <w:rsid w:val="008F5DC4"/>
    <w:rsid w:val="008F5DEC"/>
    <w:rsid w:val="008F5E0A"/>
    <w:rsid w:val="008F68B1"/>
    <w:rsid w:val="00900E14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1DAE"/>
    <w:rsid w:val="009149D7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D7"/>
    <w:rsid w:val="00945AAF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979C5"/>
    <w:rsid w:val="009A0003"/>
    <w:rsid w:val="009A025A"/>
    <w:rsid w:val="009A052D"/>
    <w:rsid w:val="009A0A3D"/>
    <w:rsid w:val="009A17F7"/>
    <w:rsid w:val="009A2E11"/>
    <w:rsid w:val="009A30D4"/>
    <w:rsid w:val="009A39AD"/>
    <w:rsid w:val="009A463F"/>
    <w:rsid w:val="009A65C2"/>
    <w:rsid w:val="009A6932"/>
    <w:rsid w:val="009A698A"/>
    <w:rsid w:val="009A72AF"/>
    <w:rsid w:val="009A733B"/>
    <w:rsid w:val="009A7DBE"/>
    <w:rsid w:val="009A7F9C"/>
    <w:rsid w:val="009B018A"/>
    <w:rsid w:val="009B0905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B5D"/>
    <w:rsid w:val="009C0ED4"/>
    <w:rsid w:val="009C174B"/>
    <w:rsid w:val="009C1DFC"/>
    <w:rsid w:val="009C31A9"/>
    <w:rsid w:val="009C4F0C"/>
    <w:rsid w:val="009C56FF"/>
    <w:rsid w:val="009C59BE"/>
    <w:rsid w:val="009C5F7A"/>
    <w:rsid w:val="009C6A38"/>
    <w:rsid w:val="009C6F2F"/>
    <w:rsid w:val="009C6F32"/>
    <w:rsid w:val="009C736F"/>
    <w:rsid w:val="009C7535"/>
    <w:rsid w:val="009D02F0"/>
    <w:rsid w:val="009D0682"/>
    <w:rsid w:val="009D0859"/>
    <w:rsid w:val="009D0C25"/>
    <w:rsid w:val="009D0D6F"/>
    <w:rsid w:val="009D1CE4"/>
    <w:rsid w:val="009D2554"/>
    <w:rsid w:val="009D398D"/>
    <w:rsid w:val="009D3B4B"/>
    <w:rsid w:val="009D6A57"/>
    <w:rsid w:val="009E0B11"/>
    <w:rsid w:val="009E1B7D"/>
    <w:rsid w:val="009E2A88"/>
    <w:rsid w:val="009E3E78"/>
    <w:rsid w:val="009E44D1"/>
    <w:rsid w:val="009E6975"/>
    <w:rsid w:val="009E775A"/>
    <w:rsid w:val="009F0BA9"/>
    <w:rsid w:val="009F4A65"/>
    <w:rsid w:val="009F54DC"/>
    <w:rsid w:val="00A01C29"/>
    <w:rsid w:val="00A01D5E"/>
    <w:rsid w:val="00A01E40"/>
    <w:rsid w:val="00A01FE8"/>
    <w:rsid w:val="00A02C4C"/>
    <w:rsid w:val="00A03832"/>
    <w:rsid w:val="00A053AC"/>
    <w:rsid w:val="00A0570D"/>
    <w:rsid w:val="00A07E79"/>
    <w:rsid w:val="00A118C5"/>
    <w:rsid w:val="00A136F4"/>
    <w:rsid w:val="00A13DE5"/>
    <w:rsid w:val="00A13DE6"/>
    <w:rsid w:val="00A173F3"/>
    <w:rsid w:val="00A175C2"/>
    <w:rsid w:val="00A17994"/>
    <w:rsid w:val="00A21A9F"/>
    <w:rsid w:val="00A21E65"/>
    <w:rsid w:val="00A225B8"/>
    <w:rsid w:val="00A242EB"/>
    <w:rsid w:val="00A24C5B"/>
    <w:rsid w:val="00A26C8B"/>
    <w:rsid w:val="00A27D94"/>
    <w:rsid w:val="00A32DE5"/>
    <w:rsid w:val="00A33069"/>
    <w:rsid w:val="00A3340A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E2D"/>
    <w:rsid w:val="00A5105A"/>
    <w:rsid w:val="00A51609"/>
    <w:rsid w:val="00A51B52"/>
    <w:rsid w:val="00A51F48"/>
    <w:rsid w:val="00A52A5C"/>
    <w:rsid w:val="00A533C4"/>
    <w:rsid w:val="00A55084"/>
    <w:rsid w:val="00A552A2"/>
    <w:rsid w:val="00A5723A"/>
    <w:rsid w:val="00A577AF"/>
    <w:rsid w:val="00A614CA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E67"/>
    <w:rsid w:val="00A7492C"/>
    <w:rsid w:val="00A75CA8"/>
    <w:rsid w:val="00A77E72"/>
    <w:rsid w:val="00A80D7C"/>
    <w:rsid w:val="00A80F39"/>
    <w:rsid w:val="00A8219B"/>
    <w:rsid w:val="00A823F1"/>
    <w:rsid w:val="00A8297C"/>
    <w:rsid w:val="00A8390E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54ED"/>
    <w:rsid w:val="00A96E7A"/>
    <w:rsid w:val="00A972B8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E24F5"/>
    <w:rsid w:val="00AE3832"/>
    <w:rsid w:val="00AE3B4B"/>
    <w:rsid w:val="00AE419E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437A"/>
    <w:rsid w:val="00B04C7F"/>
    <w:rsid w:val="00B05CCE"/>
    <w:rsid w:val="00B064BF"/>
    <w:rsid w:val="00B0687D"/>
    <w:rsid w:val="00B075CE"/>
    <w:rsid w:val="00B1007B"/>
    <w:rsid w:val="00B100B5"/>
    <w:rsid w:val="00B164CC"/>
    <w:rsid w:val="00B16D81"/>
    <w:rsid w:val="00B17109"/>
    <w:rsid w:val="00B17A15"/>
    <w:rsid w:val="00B17B19"/>
    <w:rsid w:val="00B20934"/>
    <w:rsid w:val="00B2096C"/>
    <w:rsid w:val="00B22157"/>
    <w:rsid w:val="00B22DC3"/>
    <w:rsid w:val="00B23C23"/>
    <w:rsid w:val="00B24546"/>
    <w:rsid w:val="00B25431"/>
    <w:rsid w:val="00B255EE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53D5"/>
    <w:rsid w:val="00B454FA"/>
    <w:rsid w:val="00B45D0E"/>
    <w:rsid w:val="00B45E83"/>
    <w:rsid w:val="00B461D8"/>
    <w:rsid w:val="00B464F7"/>
    <w:rsid w:val="00B507A5"/>
    <w:rsid w:val="00B5082E"/>
    <w:rsid w:val="00B50CE9"/>
    <w:rsid w:val="00B5100E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DFB"/>
    <w:rsid w:val="00B8368B"/>
    <w:rsid w:val="00B84E72"/>
    <w:rsid w:val="00B858B9"/>
    <w:rsid w:val="00B85924"/>
    <w:rsid w:val="00B86A83"/>
    <w:rsid w:val="00B86ED5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9BE"/>
    <w:rsid w:val="00BA7D9C"/>
    <w:rsid w:val="00BA7F2A"/>
    <w:rsid w:val="00BB02D1"/>
    <w:rsid w:val="00BB14F7"/>
    <w:rsid w:val="00BB1657"/>
    <w:rsid w:val="00BB2B19"/>
    <w:rsid w:val="00BB415C"/>
    <w:rsid w:val="00BB518A"/>
    <w:rsid w:val="00BB5CDA"/>
    <w:rsid w:val="00BB6929"/>
    <w:rsid w:val="00BB772E"/>
    <w:rsid w:val="00BC0309"/>
    <w:rsid w:val="00BC1322"/>
    <w:rsid w:val="00BC2A43"/>
    <w:rsid w:val="00BC2D26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36D3"/>
    <w:rsid w:val="00BE3986"/>
    <w:rsid w:val="00BE3F12"/>
    <w:rsid w:val="00BE4861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D2C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660D"/>
    <w:rsid w:val="00CA7C1F"/>
    <w:rsid w:val="00CB0E60"/>
    <w:rsid w:val="00CB0E8F"/>
    <w:rsid w:val="00CB1A08"/>
    <w:rsid w:val="00CB2452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239A"/>
    <w:rsid w:val="00CD3E15"/>
    <w:rsid w:val="00CD4432"/>
    <w:rsid w:val="00CD56E8"/>
    <w:rsid w:val="00CD6674"/>
    <w:rsid w:val="00CD6CC9"/>
    <w:rsid w:val="00CD6EB5"/>
    <w:rsid w:val="00CE0072"/>
    <w:rsid w:val="00CE070D"/>
    <w:rsid w:val="00CE07CC"/>
    <w:rsid w:val="00CE3910"/>
    <w:rsid w:val="00CE442B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272E9"/>
    <w:rsid w:val="00D2755B"/>
    <w:rsid w:val="00D30D82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154"/>
    <w:rsid w:val="00D4384C"/>
    <w:rsid w:val="00D43875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57C"/>
    <w:rsid w:val="00D5757E"/>
    <w:rsid w:val="00D6033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52F2"/>
    <w:rsid w:val="00D76066"/>
    <w:rsid w:val="00D76164"/>
    <w:rsid w:val="00D76792"/>
    <w:rsid w:val="00D77BA3"/>
    <w:rsid w:val="00D77E13"/>
    <w:rsid w:val="00D80BD9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7050"/>
    <w:rsid w:val="00D87664"/>
    <w:rsid w:val="00D907B4"/>
    <w:rsid w:val="00D91164"/>
    <w:rsid w:val="00D91E8D"/>
    <w:rsid w:val="00D948D9"/>
    <w:rsid w:val="00D94A76"/>
    <w:rsid w:val="00D951E3"/>
    <w:rsid w:val="00D97532"/>
    <w:rsid w:val="00D97936"/>
    <w:rsid w:val="00D97B6E"/>
    <w:rsid w:val="00D97DDE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16F7"/>
    <w:rsid w:val="00DB26BE"/>
    <w:rsid w:val="00DB2BE3"/>
    <w:rsid w:val="00DB2F14"/>
    <w:rsid w:val="00DB3F2A"/>
    <w:rsid w:val="00DB4297"/>
    <w:rsid w:val="00DB55FD"/>
    <w:rsid w:val="00DB692D"/>
    <w:rsid w:val="00DB6E6B"/>
    <w:rsid w:val="00DB6F8F"/>
    <w:rsid w:val="00DC08D0"/>
    <w:rsid w:val="00DC08D9"/>
    <w:rsid w:val="00DC0AD8"/>
    <w:rsid w:val="00DC1DC7"/>
    <w:rsid w:val="00DC36F8"/>
    <w:rsid w:val="00DC5017"/>
    <w:rsid w:val="00DC5904"/>
    <w:rsid w:val="00DC7299"/>
    <w:rsid w:val="00DC7938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2E95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30F"/>
    <w:rsid w:val="00E1158A"/>
    <w:rsid w:val="00E117F0"/>
    <w:rsid w:val="00E11A1A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1B04"/>
    <w:rsid w:val="00E22A38"/>
    <w:rsid w:val="00E243BC"/>
    <w:rsid w:val="00E25069"/>
    <w:rsid w:val="00E2610E"/>
    <w:rsid w:val="00E266C5"/>
    <w:rsid w:val="00E26D0B"/>
    <w:rsid w:val="00E26F81"/>
    <w:rsid w:val="00E27590"/>
    <w:rsid w:val="00E31F15"/>
    <w:rsid w:val="00E321D7"/>
    <w:rsid w:val="00E3234D"/>
    <w:rsid w:val="00E33385"/>
    <w:rsid w:val="00E34C71"/>
    <w:rsid w:val="00E36889"/>
    <w:rsid w:val="00E37CAF"/>
    <w:rsid w:val="00E414C7"/>
    <w:rsid w:val="00E41C3E"/>
    <w:rsid w:val="00E42960"/>
    <w:rsid w:val="00E42BD4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72FF"/>
    <w:rsid w:val="00E5736B"/>
    <w:rsid w:val="00E57D17"/>
    <w:rsid w:val="00E606EA"/>
    <w:rsid w:val="00E60B2E"/>
    <w:rsid w:val="00E6137F"/>
    <w:rsid w:val="00E61D67"/>
    <w:rsid w:val="00E61D8E"/>
    <w:rsid w:val="00E6296B"/>
    <w:rsid w:val="00E63396"/>
    <w:rsid w:val="00E63435"/>
    <w:rsid w:val="00E638B4"/>
    <w:rsid w:val="00E63E5D"/>
    <w:rsid w:val="00E64FEB"/>
    <w:rsid w:val="00E66BA2"/>
    <w:rsid w:val="00E66D77"/>
    <w:rsid w:val="00E70DEF"/>
    <w:rsid w:val="00E7440F"/>
    <w:rsid w:val="00E747F0"/>
    <w:rsid w:val="00E76A68"/>
    <w:rsid w:val="00E76D58"/>
    <w:rsid w:val="00E77F32"/>
    <w:rsid w:val="00E81013"/>
    <w:rsid w:val="00E824B5"/>
    <w:rsid w:val="00E82C7E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37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4E3"/>
    <w:rsid w:val="00EB4596"/>
    <w:rsid w:val="00EB6597"/>
    <w:rsid w:val="00EB7727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73E5"/>
    <w:rsid w:val="00EC7D47"/>
    <w:rsid w:val="00EC7F64"/>
    <w:rsid w:val="00ED0C54"/>
    <w:rsid w:val="00ED3D9E"/>
    <w:rsid w:val="00ED4CDA"/>
    <w:rsid w:val="00ED5C27"/>
    <w:rsid w:val="00ED653F"/>
    <w:rsid w:val="00EE0FF9"/>
    <w:rsid w:val="00EE11E1"/>
    <w:rsid w:val="00EE20FC"/>
    <w:rsid w:val="00EE32EC"/>
    <w:rsid w:val="00EE3717"/>
    <w:rsid w:val="00EE4157"/>
    <w:rsid w:val="00EE4489"/>
    <w:rsid w:val="00EE54B1"/>
    <w:rsid w:val="00EE65C9"/>
    <w:rsid w:val="00EE7831"/>
    <w:rsid w:val="00EF11CB"/>
    <w:rsid w:val="00EF1D82"/>
    <w:rsid w:val="00EF21CA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1267"/>
    <w:rsid w:val="00F12D9E"/>
    <w:rsid w:val="00F13039"/>
    <w:rsid w:val="00F148AA"/>
    <w:rsid w:val="00F1527A"/>
    <w:rsid w:val="00F160B0"/>
    <w:rsid w:val="00F1731E"/>
    <w:rsid w:val="00F2012E"/>
    <w:rsid w:val="00F22133"/>
    <w:rsid w:val="00F221C0"/>
    <w:rsid w:val="00F22D3F"/>
    <w:rsid w:val="00F2437C"/>
    <w:rsid w:val="00F24D36"/>
    <w:rsid w:val="00F265CF"/>
    <w:rsid w:val="00F30DE4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BB"/>
    <w:rsid w:val="00F44DCF"/>
    <w:rsid w:val="00F45833"/>
    <w:rsid w:val="00F4590E"/>
    <w:rsid w:val="00F46448"/>
    <w:rsid w:val="00F46729"/>
    <w:rsid w:val="00F47E3C"/>
    <w:rsid w:val="00F50995"/>
    <w:rsid w:val="00F535C9"/>
    <w:rsid w:val="00F55944"/>
    <w:rsid w:val="00F5649E"/>
    <w:rsid w:val="00F574C1"/>
    <w:rsid w:val="00F60C22"/>
    <w:rsid w:val="00F61E3F"/>
    <w:rsid w:val="00F62975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5D65"/>
    <w:rsid w:val="00FB5F28"/>
    <w:rsid w:val="00FB5F6C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0DC0B"/>
  <w15:chartTrackingRefBased/>
  <w15:docId w15:val="{7510F362-4AA2-4A2A-BCA5-485942FA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envelope address" w:locked="1"/>
    <w:lsdException w:name="annotation reference" w:uiPriority="99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locked="1"/>
    <w:lsdException w:name="HTML Address" w:locked="1"/>
    <w:lsdException w:name="HTML Cite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57420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157D9C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CA660D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DC08D9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rsid w:val="00CA660D"/>
    <w:rPr>
      <w:rFonts w:ascii="Arial" w:hAnsi="Arial" w:cs="Arial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character" w:styleId="Odkaznakoment">
    <w:name w:val="annotation reference"/>
    <w:basedOn w:val="Standardnpsmoodstavce"/>
    <w:uiPriority w:val="99"/>
    <w:unhideWhenUsed/>
    <w:rsid w:val="00A173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73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73F3"/>
    <w:rPr>
      <w:rFonts w:ascii="Arial" w:hAnsi="Arial"/>
    </w:rPr>
  </w:style>
  <w:style w:type="paragraph" w:styleId="Textbubliny">
    <w:name w:val="Balloon Text"/>
    <w:basedOn w:val="Normln"/>
    <w:link w:val="TextbublinyChar"/>
    <w:semiHidden/>
    <w:unhideWhenUsed/>
    <w:rsid w:val="00A173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173F3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173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173F3"/>
    <w:rPr>
      <w:rFonts w:ascii="Arial" w:hAnsi="Arial"/>
      <w:b/>
      <w:bCs/>
    </w:rPr>
  </w:style>
  <w:style w:type="paragraph" w:styleId="Zkladntext">
    <w:name w:val="Body Text"/>
    <w:basedOn w:val="Normln"/>
    <w:link w:val="ZkladntextChar"/>
    <w:rsid w:val="009979C5"/>
    <w:pPr>
      <w:suppressAutoHyphens/>
      <w:adjustRightInd/>
      <w:spacing w:after="120" w:line="288" w:lineRule="auto"/>
      <w:textAlignment w:val="auto"/>
    </w:pPr>
    <w:rPr>
      <w:rFonts w:ascii="Open Sans" w:hAnsi="Open San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9979C5"/>
    <w:rPr>
      <w:rFonts w:ascii="Open Sans" w:hAnsi="Open Sans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DC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aclavik\Desktop\sablona_pravni_predpis_narizeni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89DB2-99EE-4A1B-8ECE-A07307BA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sablona_pravni_predpis_narizeni_2022</Template>
  <TotalTime>49</TotalTime>
  <Pages>1</Pages>
  <Words>2188</Words>
  <Characters>12912</Characters>
  <Application>Microsoft Office Word</Application>
  <DocSecurity>8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15070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1114169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_Toc368036168</vt:lpwstr>
      </vt:variant>
      <vt:variant>
        <vt:i4>1114169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_Toc368036167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_Toc225157210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_Toc225157209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 Václavík</dc:creator>
  <cp:keywords/>
  <cp:lastModifiedBy>Dagmar Navrátilová</cp:lastModifiedBy>
  <cp:revision>15</cp:revision>
  <cp:lastPrinted>2026-02-20T06:02:00Z</cp:lastPrinted>
  <dcterms:created xsi:type="dcterms:W3CDTF">2026-02-11T05:55:00Z</dcterms:created>
  <dcterms:modified xsi:type="dcterms:W3CDTF">2026-03-17T11:46:00Z</dcterms:modified>
</cp:coreProperties>
</file>