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SVS/2025/073219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D505149" w14:textId="77777777" w:rsidR="00D34ECF" w:rsidRPr="00C15F8F" w:rsidRDefault="00D34ECF" w:rsidP="00D34ECF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3D4B4F7C" w14:textId="77777777" w:rsidR="00D34ECF" w:rsidRPr="00831B26" w:rsidRDefault="00D34ECF" w:rsidP="00D34E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 </w:t>
      </w:r>
    </w:p>
    <w:p w14:paraId="0D352C87" w14:textId="77777777" w:rsidR="00D34ECF" w:rsidRPr="00831B26" w:rsidRDefault="00D34ECF" w:rsidP="00D34ECF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BFA00C6" w14:textId="77777777" w:rsidR="00D34ECF" w:rsidRDefault="00D34ECF" w:rsidP="00D34EC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50FC7B94" w14:textId="77777777" w:rsidR="00D34ECF" w:rsidRPr="00831B26" w:rsidRDefault="00D34ECF" w:rsidP="00D34EC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831B26">
        <w:rPr>
          <w:rFonts w:ascii="Arial-BoldMT" w:hAnsi="Arial-BoldMT" w:cs="Arial-BoldMT"/>
          <w:b/>
          <w:bCs/>
          <w:sz w:val="26"/>
          <w:szCs w:val="26"/>
        </w:rPr>
        <w:t>Ukončení mimořádných veterinárních opatření</w:t>
      </w:r>
    </w:p>
    <w:p w14:paraId="011DB9D5" w14:textId="77777777" w:rsidR="00D34ECF" w:rsidRDefault="00D34ECF" w:rsidP="00D34E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6C6EC46B" w14:textId="36EB1CAB" w:rsidR="00D34ECF" w:rsidRPr="001F6B5D" w:rsidRDefault="00D34ECF" w:rsidP="00D34E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Mimořádná veterinární opatření</w:t>
      </w:r>
      <w:r w:rsidRPr="00831B26">
        <w:rPr>
          <w:rFonts w:ascii="Arial" w:hAnsi="Arial" w:cs="Arial"/>
        </w:rPr>
        <w:t xml:space="preserve"> nařízená dne </w:t>
      </w:r>
      <w:r>
        <w:rPr>
          <w:rFonts w:ascii="Arial" w:hAnsi="Arial" w:cs="Arial"/>
        </w:rPr>
        <w:t>13. 05. 2024</w:t>
      </w:r>
      <w:r w:rsidR="007D3D86">
        <w:rPr>
          <w:rFonts w:ascii="Arial" w:hAnsi="Arial" w:cs="Arial"/>
        </w:rPr>
        <w:t xml:space="preserve"> </w:t>
      </w:r>
      <w:r w:rsidR="007D3D86" w:rsidRPr="00D04F0A">
        <w:rPr>
          <w:rFonts w:ascii="Arial" w:hAnsi="Arial" w:cs="Arial"/>
        </w:rPr>
        <w:t>nařízením Státní veterinární správy</w:t>
      </w:r>
      <w:r w:rsidRPr="00831B26">
        <w:rPr>
          <w:rFonts w:ascii="Arial" w:hAnsi="Arial" w:cs="Arial"/>
        </w:rPr>
        <w:t xml:space="preserve"> pod </w:t>
      </w:r>
      <w:r w:rsidRPr="00831B26">
        <w:rPr>
          <w:rFonts w:ascii="Arial" w:hAnsi="Arial" w:cs="Arial"/>
          <w:b/>
          <w:bCs/>
        </w:rPr>
        <w:t>č.j.</w:t>
      </w:r>
      <w:r w:rsidRPr="00831B26"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  <w:b/>
          <w:bCs/>
        </w:rPr>
        <w:t>SVS/202</w:t>
      </w:r>
      <w:r>
        <w:rPr>
          <w:rFonts w:ascii="Arial" w:hAnsi="Arial" w:cs="Arial"/>
          <w:b/>
          <w:bCs/>
        </w:rPr>
        <w:t>4</w:t>
      </w:r>
      <w:r w:rsidRPr="00831B26"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72311</w:t>
      </w:r>
      <w:r w:rsidRPr="00831B26">
        <w:rPr>
          <w:rFonts w:ascii="Arial" w:hAnsi="Arial" w:cs="Arial"/>
          <w:b/>
          <w:bCs/>
        </w:rPr>
        <w:t>–M</w:t>
      </w:r>
      <w:r w:rsidRPr="00831B26">
        <w:rPr>
          <w:rFonts w:ascii="Arial" w:hAnsi="Arial" w:cs="Arial"/>
        </w:rPr>
        <w:t xml:space="preserve">, </w:t>
      </w:r>
      <w:r w:rsidR="007D3D86" w:rsidRPr="00D04F0A">
        <w:rPr>
          <w:rFonts w:ascii="Arial" w:hAnsi="Arial" w:cs="Arial"/>
        </w:rPr>
        <w:t>vydaná z důvodů</w:t>
      </w:r>
      <w:r w:rsidR="007D3D86">
        <w:rPr>
          <w:rFonts w:ascii="Arial" w:hAnsi="Arial" w:cs="Arial"/>
          <w:color w:val="00B050"/>
        </w:rPr>
        <w:t xml:space="preserve"> </w:t>
      </w:r>
      <w:r w:rsidR="007D3D86" w:rsidRPr="00831B26">
        <w:rPr>
          <w:rFonts w:ascii="Arial" w:hAnsi="Arial" w:cs="Arial"/>
        </w:rPr>
        <w:t>zamezení šíření nebezpečné nákazy – moru včelího plodu</w:t>
      </w:r>
      <w:r w:rsidR="007D3D86" w:rsidRPr="00D04F0A">
        <w:rPr>
          <w:rFonts w:ascii="Arial" w:hAnsi="Arial" w:cs="Arial"/>
        </w:rPr>
        <w:t xml:space="preserve">, na území Olomouckého kraje, okres Olomouc, katastrální území </w:t>
      </w:r>
      <w:proofErr w:type="spellStart"/>
      <w:r w:rsidRPr="001F616F">
        <w:rPr>
          <w:rFonts w:ascii="Arial" w:hAnsi="Arial" w:cs="Arial"/>
          <w:b/>
          <w:bCs/>
        </w:rPr>
        <w:t>Kozov</w:t>
      </w:r>
      <w:proofErr w:type="spellEnd"/>
      <w:r w:rsidRPr="001F616F">
        <w:rPr>
          <w:rFonts w:ascii="Arial" w:hAnsi="Arial" w:cs="Arial"/>
          <w:b/>
          <w:bCs/>
        </w:rPr>
        <w:t xml:space="preserve"> (672033), Svojanov u Bouzova (672041) a Bezděkov nad Třebůvkou (608688)</w:t>
      </w:r>
      <w:r w:rsidRPr="001F616F">
        <w:rPr>
          <w:rFonts w:ascii="Arial" w:hAnsi="Arial" w:cs="Arial"/>
        </w:rPr>
        <w:t xml:space="preserve"> a</w:t>
      </w:r>
      <w:r w:rsidRPr="001F616F">
        <w:rPr>
          <w:rFonts w:ascii="Arial" w:hAnsi="Arial" w:cs="Arial"/>
          <w:b/>
          <w:bCs/>
        </w:rPr>
        <w:t xml:space="preserve"> </w:t>
      </w:r>
      <w:r w:rsidRPr="001F616F">
        <w:rPr>
          <w:rFonts w:ascii="Arial" w:hAnsi="Arial" w:cs="Arial"/>
        </w:rPr>
        <w:t>dále okres Šumperk</w:t>
      </w:r>
      <w:r w:rsidRPr="001F616F">
        <w:rPr>
          <w:rFonts w:ascii="Arial" w:hAnsi="Arial" w:cs="Arial"/>
          <w:b/>
          <w:bCs/>
        </w:rPr>
        <w:t>: Radnice (738131), Veselí u Mohelnice (780651), Vacetín (780651), Pavlov u Loštic</w:t>
      </w:r>
      <w:r>
        <w:rPr>
          <w:rFonts w:ascii="Arial" w:hAnsi="Arial" w:cs="Arial"/>
          <w:b/>
          <w:bCs/>
        </w:rPr>
        <w:t xml:space="preserve"> </w:t>
      </w:r>
      <w:r w:rsidRPr="001F616F">
        <w:rPr>
          <w:rFonts w:ascii="Arial" w:hAnsi="Arial" w:cs="Arial"/>
          <w:b/>
          <w:bCs/>
        </w:rPr>
        <w:t>(718467) a Svinov u Pavlova (718475)</w:t>
      </w:r>
    </w:p>
    <w:p w14:paraId="707224DF" w14:textId="77777777" w:rsidR="00D34ECF" w:rsidRDefault="00D34ECF" w:rsidP="00D34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FD68E2" w14:textId="63150853" w:rsidR="00D34ECF" w:rsidRDefault="00D34ECF" w:rsidP="00D34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se ukončují.</w:t>
      </w:r>
    </w:p>
    <w:p w14:paraId="38ED532F" w14:textId="48F2E62E" w:rsidR="00415819" w:rsidRDefault="00415819" w:rsidP="00D34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1A4C321" w14:textId="77777777" w:rsidR="00415819" w:rsidRPr="00831B26" w:rsidRDefault="00415819" w:rsidP="00415819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38DEAD05" w14:textId="77777777" w:rsidR="00415819" w:rsidRPr="00D04F0A" w:rsidRDefault="00415819" w:rsidP="0041581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04F0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51A05F19" w14:textId="5D874AF9" w:rsidR="00415819" w:rsidRDefault="0047113D" w:rsidP="00415819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Zrušuje se nařízení </w:t>
      </w:r>
      <w:r w:rsidR="00415819" w:rsidRPr="00D04F0A">
        <w:rPr>
          <w:rFonts w:ascii="Arial" w:eastAsia="Times New Roman" w:hAnsi="Arial" w:cs="Arial"/>
          <w:bCs/>
          <w:kern w:val="32"/>
          <w:lang w:eastAsia="cs-CZ"/>
        </w:rPr>
        <w:t xml:space="preserve">Státní veterinární správy č.j. </w:t>
      </w:r>
      <w:r w:rsidR="00415819" w:rsidRPr="00415819">
        <w:rPr>
          <w:rFonts w:ascii="Arial" w:eastAsia="Times New Roman" w:hAnsi="Arial" w:cs="Arial"/>
          <w:bCs/>
          <w:kern w:val="32"/>
          <w:lang w:eastAsia="cs-CZ"/>
        </w:rPr>
        <w:t xml:space="preserve">SVS/2024/072311–M </w:t>
      </w:r>
      <w:r w:rsidR="00415819" w:rsidRPr="00D04F0A">
        <w:rPr>
          <w:rFonts w:ascii="Arial" w:eastAsia="Times New Roman" w:hAnsi="Arial" w:cs="Arial"/>
          <w:bCs/>
          <w:kern w:val="32"/>
          <w:lang w:eastAsia="cs-CZ"/>
        </w:rPr>
        <w:t xml:space="preserve">ze dne </w:t>
      </w:r>
      <w:r w:rsidR="00415819">
        <w:rPr>
          <w:rFonts w:ascii="Arial" w:eastAsia="Times New Roman" w:hAnsi="Arial" w:cs="Arial"/>
          <w:bCs/>
          <w:kern w:val="32"/>
          <w:lang w:eastAsia="cs-CZ"/>
        </w:rPr>
        <w:t>13.05.</w:t>
      </w:r>
      <w:r w:rsidR="00415819" w:rsidRPr="00D04F0A">
        <w:rPr>
          <w:rFonts w:ascii="Arial" w:eastAsia="Times New Roman" w:hAnsi="Arial" w:cs="Arial"/>
          <w:bCs/>
          <w:kern w:val="32"/>
          <w:lang w:eastAsia="cs-CZ"/>
        </w:rPr>
        <w:t>2024.</w:t>
      </w:r>
    </w:p>
    <w:p w14:paraId="22E49527" w14:textId="77777777" w:rsidR="00415819" w:rsidRPr="00415819" w:rsidRDefault="00415819" w:rsidP="0041581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415819">
        <w:rPr>
          <w:rFonts w:ascii="Arial" w:eastAsia="Times New Roman" w:hAnsi="Arial" w:cs="Arial"/>
          <w:bCs/>
          <w:kern w:val="32"/>
          <w:lang w:eastAsia="cs-CZ"/>
        </w:rPr>
        <w:t>Čl. 3</w:t>
      </w:r>
    </w:p>
    <w:p w14:paraId="363ACA77" w14:textId="77777777" w:rsidR="00415819" w:rsidRPr="00415819" w:rsidRDefault="00415819" w:rsidP="0041581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415819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08761425" w14:textId="77777777" w:rsidR="00415819" w:rsidRPr="00415819" w:rsidRDefault="00415819" w:rsidP="0041581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415819">
        <w:rPr>
          <w:rFonts w:ascii="Arial" w:hAnsi="Arial" w:cs="Arial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 </w:t>
      </w:r>
    </w:p>
    <w:p w14:paraId="34EF8BE9" w14:textId="77777777" w:rsidR="00415819" w:rsidRPr="00415819" w:rsidRDefault="00415819" w:rsidP="0041581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64D73386" w14:textId="77777777" w:rsidR="00415819" w:rsidRPr="00415819" w:rsidRDefault="00415819" w:rsidP="0041581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415819">
        <w:rPr>
          <w:rFonts w:ascii="Arial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2EE07944" w14:textId="77777777" w:rsidR="00415819" w:rsidRPr="00415819" w:rsidRDefault="00415819" w:rsidP="00415819">
      <w:pPr>
        <w:ind w:left="720"/>
        <w:contextualSpacing/>
        <w:rPr>
          <w:rFonts w:ascii="Arial" w:hAnsi="Arial" w:cs="Arial"/>
        </w:rPr>
      </w:pPr>
    </w:p>
    <w:p w14:paraId="7498FA85" w14:textId="77777777" w:rsidR="00415819" w:rsidRPr="00415819" w:rsidRDefault="00415819" w:rsidP="0041581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415819">
        <w:rPr>
          <w:rFonts w:ascii="Arial" w:hAnsi="Arial" w:cs="Arial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2BCFB1D6" w14:textId="77777777" w:rsidR="00415819" w:rsidRPr="00415819" w:rsidRDefault="00415819" w:rsidP="0041581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trike/>
          <w:color w:val="00B050"/>
        </w:rPr>
      </w:pPr>
    </w:p>
    <w:p w14:paraId="59E61969" w14:textId="77777777" w:rsidR="00415819" w:rsidRPr="00415819" w:rsidRDefault="00415819" w:rsidP="0041581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trike/>
          <w:color w:val="00B050"/>
        </w:rPr>
      </w:pPr>
    </w:p>
    <w:p w14:paraId="6B69B399" w14:textId="77777777" w:rsidR="00415819" w:rsidRPr="00415819" w:rsidRDefault="00415819" w:rsidP="0041581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511BE858" w14:textId="77777777" w:rsidR="00415819" w:rsidRPr="00415819" w:rsidRDefault="00415819" w:rsidP="00415819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415819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C4E862592502427A8AAE26211919AA5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415819">
            <w:rPr>
              <w:rFonts w:ascii="Arial" w:eastAsia="Calibri" w:hAnsi="Arial" w:cs="Arial"/>
            </w:rPr>
            <w:t>Olomouci</w:t>
          </w:r>
        </w:sdtContent>
      </w:sdt>
      <w:r w:rsidRPr="00415819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3E456BBD7C8F4C50ADB77197E6845285"/>
          </w:placeholder>
        </w:sdtPr>
        <w:sdtContent>
          <w:r w:rsidRPr="00415819">
            <w:rPr>
              <w:rFonts w:ascii="Arial" w:eastAsia="Calibri" w:hAnsi="Arial" w:cs="Times New Roman"/>
              <w:color w:val="000000" w:themeColor="text1"/>
            </w:rPr>
            <w:t>19.05.2025</w:t>
          </w:r>
        </w:sdtContent>
      </w:sdt>
    </w:p>
    <w:p w14:paraId="36AD6A3C" w14:textId="77777777" w:rsidR="00415819" w:rsidRPr="00415819" w:rsidRDefault="00415819" w:rsidP="004158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</w:rPr>
      </w:pPr>
    </w:p>
    <w:p w14:paraId="35D159B6" w14:textId="77777777" w:rsidR="00415819" w:rsidRPr="00415819" w:rsidRDefault="00000000" w:rsidP="00415819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B1B3C0A00F234EDF89BA992852412627"/>
          </w:placeholder>
          <w:showingPlcHdr/>
        </w:sdtPr>
        <w:sdtEndPr>
          <w:rPr>
            <w:bCs/>
          </w:rPr>
        </w:sdtEndPr>
        <w:sdtContent>
          <w:r w:rsidR="00415819" w:rsidRPr="00415819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3B6B73C2" w14:textId="77777777" w:rsidR="00415819" w:rsidRPr="00415819" w:rsidRDefault="00415819" w:rsidP="00415819">
      <w:pPr>
        <w:ind w:left="4963"/>
        <w:jc w:val="center"/>
        <w:rPr>
          <w:rFonts w:ascii="Arial" w:hAnsi="Arial" w:cs="Arial"/>
          <w:color w:val="000000"/>
        </w:rPr>
      </w:pPr>
      <w:r w:rsidRPr="00415819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AB218FF058FC402DBC9FFB104856DD52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9686A17C9124464DBBF635DC9E498DE4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415819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2444AEBF" w14:textId="77777777" w:rsidR="00415819" w:rsidRPr="00415819" w:rsidRDefault="00415819" w:rsidP="00415819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415819">
        <w:rPr>
          <w:rFonts w:ascii="Arial" w:eastAsia="Calibri" w:hAnsi="Arial" w:cs="Times New Roman"/>
          <w:bCs/>
        </w:rPr>
        <w:t>podepsáno elektronicky</w:t>
      </w:r>
    </w:p>
    <w:p w14:paraId="79F0A3FC" w14:textId="77777777" w:rsidR="00415819" w:rsidRPr="00415819" w:rsidRDefault="00415819" w:rsidP="00415819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1FCFE925" w14:textId="77777777" w:rsidR="00415819" w:rsidRPr="00415819" w:rsidRDefault="00415819" w:rsidP="00415819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415819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8E19C2EDEB3F4A99BBFF4FE54EF8B210"/>
        </w:placeholder>
      </w:sdtPr>
      <w:sdtContent>
        <w:p w14:paraId="062FE7D1" w14:textId="77777777" w:rsidR="00415819" w:rsidRPr="00415819" w:rsidRDefault="00415819" w:rsidP="0041581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415819">
            <w:rPr>
              <w:rFonts w:ascii="Arial" w:eastAsia="Calibri" w:hAnsi="Arial" w:cs="Times New Roman"/>
              <w:color w:val="000000" w:themeColor="text1"/>
            </w:rPr>
            <w:t>Krajský úřad Olomouckého kraje</w:t>
          </w:r>
        </w:p>
        <w:p w14:paraId="76DCF951" w14:textId="77777777" w:rsidR="00415819" w:rsidRPr="00415819" w:rsidRDefault="00415819" w:rsidP="0041581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415819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</w:rPr>
        <w:alias w:val="Obchodní název"/>
        <w:tag w:val="espis_dsb/adresa/obchodni_nazev"/>
        <w:id w:val="315227437"/>
        <w:placeholder>
          <w:docPart w:val="8E19C2EDEB3F4A99BBFF4FE54EF8B210"/>
        </w:placeholder>
        <w:showingPlcHdr/>
      </w:sdtPr>
      <w:sdtContent>
        <w:p w14:paraId="165581B4" w14:textId="77777777" w:rsidR="00415819" w:rsidRPr="00415819" w:rsidRDefault="00000000" w:rsidP="0041581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u w:val="single"/>
            </w:rPr>
          </w:pPr>
        </w:p>
      </w:sdtContent>
    </w:sdt>
    <w:p w14:paraId="695D91CE" w14:textId="77777777" w:rsidR="00415819" w:rsidRPr="00415819" w:rsidRDefault="00415819" w:rsidP="00415819"/>
    <w:p w14:paraId="45AF8D9D" w14:textId="77777777" w:rsidR="00415819" w:rsidRPr="00415819" w:rsidRDefault="00415819" w:rsidP="00415819"/>
    <w:p w14:paraId="7AD88A96" w14:textId="77777777" w:rsidR="00415819" w:rsidRPr="00415819" w:rsidRDefault="00415819" w:rsidP="00415819"/>
    <w:p w14:paraId="6049926D" w14:textId="77777777" w:rsidR="00415819" w:rsidRPr="00415819" w:rsidRDefault="00415819" w:rsidP="00415819"/>
    <w:p w14:paraId="7A536B82" w14:textId="77777777" w:rsidR="00D34ECF" w:rsidRDefault="00D34ECF" w:rsidP="00415819">
      <w:pPr>
        <w:autoSpaceDE w:val="0"/>
        <w:autoSpaceDN w:val="0"/>
        <w:adjustRightInd w:val="0"/>
        <w:spacing w:after="0" w:line="240" w:lineRule="auto"/>
        <w:jc w:val="center"/>
      </w:pPr>
    </w:p>
    <w:sectPr w:rsidR="00D34E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C962" w14:textId="77777777" w:rsidR="00CA158F" w:rsidRDefault="00CA158F" w:rsidP="00461078">
      <w:pPr>
        <w:spacing w:after="0" w:line="240" w:lineRule="auto"/>
      </w:pPr>
      <w:r>
        <w:separator/>
      </w:r>
    </w:p>
  </w:endnote>
  <w:endnote w:type="continuationSeparator" w:id="0">
    <w:p w14:paraId="60370C0F" w14:textId="77777777" w:rsidR="00CA158F" w:rsidRDefault="00CA158F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5420BF39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13D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FBAB" w14:textId="77777777" w:rsidR="00CA158F" w:rsidRDefault="00CA158F" w:rsidP="00461078">
      <w:pPr>
        <w:spacing w:after="0" w:line="240" w:lineRule="auto"/>
      </w:pPr>
      <w:r>
        <w:separator/>
      </w:r>
    </w:p>
  </w:footnote>
  <w:footnote w:type="continuationSeparator" w:id="0">
    <w:p w14:paraId="287AEAD4" w14:textId="77777777" w:rsidR="00CA158F" w:rsidRDefault="00CA158F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A2C"/>
    <w:multiLevelType w:val="hybridMultilevel"/>
    <w:tmpl w:val="29805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6069767">
    <w:abstractNumId w:val="1"/>
  </w:num>
  <w:num w:numId="2" w16cid:durableId="18080869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54977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4694002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58597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9044357">
    <w:abstractNumId w:val="2"/>
  </w:num>
  <w:num w:numId="7" w16cid:durableId="191977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51572"/>
    <w:rsid w:val="00256328"/>
    <w:rsid w:val="00312826"/>
    <w:rsid w:val="00362F56"/>
    <w:rsid w:val="00415819"/>
    <w:rsid w:val="00461078"/>
    <w:rsid w:val="0047113D"/>
    <w:rsid w:val="00616664"/>
    <w:rsid w:val="00661489"/>
    <w:rsid w:val="00740498"/>
    <w:rsid w:val="007D3D86"/>
    <w:rsid w:val="009066E7"/>
    <w:rsid w:val="00AB1E28"/>
    <w:rsid w:val="00B874F8"/>
    <w:rsid w:val="00CA158F"/>
    <w:rsid w:val="00D34ECF"/>
    <w:rsid w:val="00DC4873"/>
    <w:rsid w:val="00E0754C"/>
    <w:rsid w:val="00F7795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4E862592502427A8AAE26211919AA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26277-1FF3-4062-BFC1-A2866FC816DB}"/>
      </w:docPartPr>
      <w:docPartBody>
        <w:p w:rsidR="00810493" w:rsidRDefault="00B5203F" w:rsidP="00B5203F">
          <w:pPr>
            <w:pStyle w:val="C4E862592502427A8AAE26211919AA54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E456BBD7C8F4C50ADB77197E68452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1F713E-39D4-460C-B4DA-AC4C2E5847C4}"/>
      </w:docPartPr>
      <w:docPartBody>
        <w:p w:rsidR="00810493" w:rsidRDefault="00B5203F" w:rsidP="00B5203F">
          <w:pPr>
            <w:pStyle w:val="3E456BBD7C8F4C50ADB77197E6845285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B1B3C0A00F234EDF89BA992852412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FFC59-C6F9-4C6B-B7DA-35864820E368}"/>
      </w:docPartPr>
      <w:docPartBody>
        <w:p w:rsidR="00810493" w:rsidRDefault="00B5203F" w:rsidP="00B5203F">
          <w:pPr>
            <w:pStyle w:val="B1B3C0A00F234EDF89BA992852412627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B218FF058FC402DBC9FFB104856DD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F3276-F774-4EE7-A447-958980A51776}"/>
      </w:docPartPr>
      <w:docPartBody>
        <w:p w:rsidR="00810493" w:rsidRDefault="00B5203F" w:rsidP="00B5203F">
          <w:pPr>
            <w:pStyle w:val="AB218FF058FC402DBC9FFB104856DD52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686A17C9124464DBBF635DC9E498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4E3C0-10DA-4B58-B3C1-B16861F43095}"/>
      </w:docPartPr>
      <w:docPartBody>
        <w:p w:rsidR="00810493" w:rsidRDefault="00B5203F" w:rsidP="00B5203F">
          <w:pPr>
            <w:pStyle w:val="9686A17C9124464DBBF635DC9E498DE4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8E19C2EDEB3F4A99BBFF4FE54EF8B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E3A5C-44A6-4140-B174-53EBF15F7628}"/>
      </w:docPartPr>
      <w:docPartBody>
        <w:p w:rsidR="00810493" w:rsidRDefault="00B5203F" w:rsidP="00B5203F">
          <w:pPr>
            <w:pStyle w:val="8E19C2EDEB3F4A99BBFF4FE54EF8B21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760B69"/>
    <w:rsid w:val="00810493"/>
    <w:rsid w:val="00A634B0"/>
    <w:rsid w:val="00B5203F"/>
    <w:rsid w:val="00B874F8"/>
    <w:rsid w:val="00E0754C"/>
    <w:rsid w:val="00F7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5203F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C4E862592502427A8AAE26211919AA54">
    <w:name w:val="C4E862592502427A8AAE26211919AA54"/>
    <w:rsid w:val="00B5203F"/>
  </w:style>
  <w:style w:type="paragraph" w:customStyle="1" w:styleId="3E456BBD7C8F4C50ADB77197E6845285">
    <w:name w:val="3E456BBD7C8F4C50ADB77197E6845285"/>
    <w:rsid w:val="00B5203F"/>
  </w:style>
  <w:style w:type="paragraph" w:customStyle="1" w:styleId="B1B3C0A00F234EDF89BA992852412627">
    <w:name w:val="B1B3C0A00F234EDF89BA992852412627"/>
    <w:rsid w:val="00B5203F"/>
  </w:style>
  <w:style w:type="paragraph" w:customStyle="1" w:styleId="AB218FF058FC402DBC9FFB104856DD52">
    <w:name w:val="AB218FF058FC402DBC9FFB104856DD52"/>
    <w:rsid w:val="00B5203F"/>
  </w:style>
  <w:style w:type="paragraph" w:customStyle="1" w:styleId="9686A17C9124464DBBF635DC9E498DE4">
    <w:name w:val="9686A17C9124464DBBF635DC9E498DE4"/>
    <w:rsid w:val="00B5203F"/>
  </w:style>
  <w:style w:type="paragraph" w:customStyle="1" w:styleId="8E19C2EDEB3F4A99BBFF4FE54EF8B210">
    <w:name w:val="8E19C2EDEB3F4A99BBFF4FE54EF8B210"/>
    <w:rsid w:val="00B52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2025-05-21T09:06:00Z</dcterms:created>
  <dcterms:modified xsi:type="dcterms:W3CDTF">2025-05-21T09:06:00Z</dcterms:modified>
</cp:coreProperties>
</file>