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95B2" w14:textId="77777777" w:rsidR="00C57AC6" w:rsidRPr="003071BE" w:rsidRDefault="003071B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 BOROVÁ LADA</w:t>
      </w:r>
    </w:p>
    <w:p w14:paraId="1160D151" w14:textId="77777777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Zastupitelstvo obce Borová Lada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33172CEE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>azná vyhláška obce Borová Lada</w:t>
      </w:r>
      <w:r w:rsidR="000E67C9">
        <w:rPr>
          <w:rFonts w:ascii="Arial" w:hAnsi="Arial" w:cs="Arial"/>
          <w:b/>
          <w:sz w:val="28"/>
          <w:szCs w:val="28"/>
        </w:rPr>
        <w:t xml:space="preserve"> č. 2/2022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69DD8427" w14:textId="77777777" w:rsidR="003071BE" w:rsidRDefault="00C57AC6" w:rsidP="003071B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kterou se mění ob</w:t>
      </w:r>
      <w:r w:rsidR="003071BE" w:rsidRPr="003071BE">
        <w:rPr>
          <w:rFonts w:ascii="Arial" w:hAnsi="Arial" w:cs="Arial"/>
          <w:b/>
          <w:sz w:val="28"/>
          <w:szCs w:val="28"/>
        </w:rPr>
        <w:t>ecně závazná vyhláška č. 1/2022</w:t>
      </w:r>
      <w:r w:rsidR="003071BE">
        <w:rPr>
          <w:rFonts w:ascii="Arial" w:hAnsi="Arial" w:cs="Arial"/>
          <w:b/>
          <w:sz w:val="28"/>
          <w:szCs w:val="28"/>
        </w:rPr>
        <w:t>,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 </w:t>
      </w:r>
    </w:p>
    <w:p w14:paraId="7223B61D" w14:textId="77777777" w:rsidR="00C57AC6" w:rsidRPr="003071BE" w:rsidRDefault="003071BE" w:rsidP="003071B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 stanovení obecního systému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77B6943D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>obce Borová Lada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0B547C">
        <w:rPr>
          <w:rFonts w:ascii="Arial" w:hAnsi="Arial" w:cs="Arial"/>
          <w:szCs w:val="24"/>
          <w:lang w:val="cs-CZ"/>
        </w:rPr>
        <w:t>15.12.2022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7</w:t>
      </w:r>
      <w:r w:rsidRPr="003071BE">
        <w:rPr>
          <w:rFonts w:ascii="Arial" w:hAnsi="Arial" w:cs="Arial"/>
          <w:szCs w:val="24"/>
        </w:rPr>
        <w:t xml:space="preserve"> usneslo vydat na základě § </w:t>
      </w:r>
      <w:r w:rsidR="003071BE" w:rsidRPr="003071BE">
        <w:rPr>
          <w:rFonts w:ascii="Arial" w:hAnsi="Arial" w:cs="Arial"/>
          <w:szCs w:val="24"/>
        </w:rPr>
        <w:t>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77777777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3071BE">
        <w:rPr>
          <w:rFonts w:ascii="Arial" w:hAnsi="Arial" w:cs="Arial"/>
          <w:szCs w:val="24"/>
          <w:lang w:val="cs-CZ"/>
        </w:rPr>
        <w:t>1/2022, o stanovení obecního systému odpadového hospodářství, ze dne 21. 9. 2022,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0539A5F" w14:textId="77777777" w:rsidR="0061681B" w:rsidRPr="0061681B" w:rsidRDefault="0061681B" w:rsidP="0061681B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b/>
          <w:lang w:val="cs-CZ"/>
        </w:rPr>
        <w:t>Čl. 3 odst. 2 se mění takto:</w:t>
      </w:r>
    </w:p>
    <w:p w14:paraId="1255FACB" w14:textId="77777777" w:rsidR="0061681B" w:rsidRDefault="0061681B" w:rsidP="0061681B">
      <w:pPr>
        <w:pStyle w:val="Zkladntext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Zvláštní </w:t>
      </w:r>
      <w:r w:rsidRPr="00964A4E">
        <w:rPr>
          <w:rFonts w:ascii="Arial" w:hAnsi="Arial" w:cs="Arial"/>
          <w:i/>
        </w:rPr>
        <w:t>sběrné nádoby jsou umístěny na jednotlivý</w:t>
      </w:r>
      <w:r>
        <w:rPr>
          <w:rFonts w:ascii="Arial" w:hAnsi="Arial" w:cs="Arial"/>
          <w:i/>
        </w:rPr>
        <w:t>ch stanovištích v obci uvedených</w:t>
      </w:r>
      <w:r w:rsidRPr="00964A4E">
        <w:rPr>
          <w:rFonts w:ascii="Arial" w:hAnsi="Arial" w:cs="Arial"/>
          <w:i/>
        </w:rPr>
        <w:t xml:space="preserve"> na internetových stránkách obce</w:t>
      </w:r>
      <w:r>
        <w:rPr>
          <w:rFonts w:ascii="Arial" w:hAnsi="Arial" w:cs="Arial"/>
          <w:i/>
          <w:lang w:val="cs-CZ"/>
        </w:rPr>
        <w:t xml:space="preserve"> a </w:t>
      </w:r>
      <w:r w:rsidR="009B528B">
        <w:rPr>
          <w:rFonts w:ascii="Arial" w:hAnsi="Arial" w:cs="Arial"/>
          <w:i/>
          <w:lang w:val="cs-CZ"/>
        </w:rPr>
        <w:t xml:space="preserve">zároveň </w:t>
      </w:r>
      <w:r>
        <w:rPr>
          <w:rFonts w:ascii="Arial" w:hAnsi="Arial" w:cs="Arial"/>
          <w:i/>
          <w:lang w:val="cs-CZ"/>
        </w:rPr>
        <w:t>v příloze této vyhlášky.</w:t>
      </w:r>
      <w:r w:rsidRPr="00964A4E">
        <w:rPr>
          <w:rFonts w:ascii="Arial" w:hAnsi="Arial" w:cs="Arial"/>
          <w:i/>
        </w:rPr>
        <w:t xml:space="preserve"> Všechny odděleně soustřeďované složky komunálního odpadu</w:t>
      </w:r>
      <w:r>
        <w:rPr>
          <w:rFonts w:ascii="Arial" w:hAnsi="Arial" w:cs="Arial"/>
          <w:i/>
          <w:lang w:val="cs-CZ"/>
        </w:rPr>
        <w:t>,</w:t>
      </w:r>
      <w:r w:rsidRPr="00964A4E">
        <w:rPr>
          <w:rFonts w:ascii="Arial" w:hAnsi="Arial" w:cs="Arial"/>
          <w:i/>
        </w:rPr>
        <w:t xml:space="preserve"> uvedené </w:t>
      </w:r>
      <w:r>
        <w:rPr>
          <w:rFonts w:ascii="Arial" w:hAnsi="Arial" w:cs="Arial"/>
          <w:i/>
          <w:lang w:val="cs-CZ"/>
        </w:rPr>
        <w:t xml:space="preserve">v </w:t>
      </w:r>
      <w:r w:rsidRPr="00964A4E">
        <w:rPr>
          <w:rFonts w:ascii="Arial" w:hAnsi="Arial" w:cs="Arial"/>
          <w:i/>
        </w:rPr>
        <w:t>čl. 3 ods</w:t>
      </w:r>
      <w:r w:rsidR="009B528B">
        <w:rPr>
          <w:rFonts w:ascii="Arial" w:hAnsi="Arial" w:cs="Arial"/>
          <w:i/>
        </w:rPr>
        <w:t>t. 1 této vyhlášky, lze rovněž od</w:t>
      </w:r>
      <w:r w:rsidRPr="00964A4E">
        <w:rPr>
          <w:rFonts w:ascii="Arial" w:hAnsi="Arial" w:cs="Arial"/>
          <w:i/>
        </w:rPr>
        <w:t>kládat ve sběrném dvoře provozovaném městem Vimperk, který je umístěn na adrese Sklářská 388/21</w:t>
      </w:r>
      <w:r>
        <w:rPr>
          <w:rFonts w:ascii="Arial" w:hAnsi="Arial" w:cs="Arial"/>
          <w:i/>
        </w:rPr>
        <w:t>, 385 01 Vimperk.</w:t>
      </w:r>
    </w:p>
    <w:p w14:paraId="0782EDC7" w14:textId="77777777" w:rsidR="00C57AC6" w:rsidRDefault="0061681B" w:rsidP="0061681B">
      <w:pPr>
        <w:pStyle w:val="Zkladntext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44E8AF54" w14:textId="77777777" w:rsidR="0061681B" w:rsidRPr="0061681B" w:rsidRDefault="0061681B" w:rsidP="0061681B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b/>
          <w:szCs w:val="24"/>
          <w:lang w:val="cs-CZ"/>
        </w:rPr>
      </w:pPr>
      <w:r w:rsidRPr="0061681B">
        <w:rPr>
          <w:rFonts w:ascii="Arial" w:hAnsi="Arial" w:cs="Arial"/>
          <w:b/>
          <w:szCs w:val="24"/>
          <w:lang w:val="cs-CZ"/>
        </w:rPr>
        <w:t>do Čl. 3 odst. 3 se vkládá písm. g):</w:t>
      </w:r>
    </w:p>
    <w:p w14:paraId="2D9B00A9" w14:textId="6365970A" w:rsidR="0061681B" w:rsidRDefault="0061681B" w:rsidP="0061681B">
      <w:pPr>
        <w:pStyle w:val="Zkladntext"/>
        <w:ind w:left="720"/>
        <w:jc w:val="both"/>
        <w:rPr>
          <w:rFonts w:ascii="Arial" w:hAnsi="Arial" w:cs="Arial"/>
          <w:i/>
          <w:szCs w:val="24"/>
          <w:lang w:val="cs-CZ"/>
        </w:rPr>
      </w:pPr>
      <w:r w:rsidRPr="0061681B">
        <w:rPr>
          <w:rFonts w:ascii="Arial" w:hAnsi="Arial" w:cs="Arial"/>
          <w:i/>
          <w:szCs w:val="24"/>
          <w:lang w:val="cs-CZ"/>
        </w:rPr>
        <w:t xml:space="preserve">g) Textil, </w:t>
      </w:r>
      <w:r w:rsidRPr="009D67BB">
        <w:rPr>
          <w:rFonts w:ascii="Arial" w:hAnsi="Arial" w:cs="Arial"/>
          <w:i/>
          <w:szCs w:val="24"/>
          <w:lang w:val="cs-CZ"/>
        </w:rPr>
        <w:t>barva</w:t>
      </w:r>
      <w:r w:rsidR="00B15F7B">
        <w:rPr>
          <w:rFonts w:ascii="Arial" w:hAnsi="Arial" w:cs="Arial"/>
          <w:i/>
          <w:szCs w:val="24"/>
          <w:lang w:val="cs-CZ"/>
        </w:rPr>
        <w:t xml:space="preserve"> šedá</w:t>
      </w:r>
      <w:bookmarkStart w:id="0" w:name="_GoBack"/>
      <w:bookmarkEnd w:id="0"/>
      <w:r w:rsidRPr="0061681B">
        <w:rPr>
          <w:rFonts w:ascii="Arial" w:hAnsi="Arial" w:cs="Arial"/>
          <w:i/>
          <w:szCs w:val="24"/>
          <w:lang w:val="cs-CZ"/>
        </w:rPr>
        <w:t xml:space="preserve"> </w:t>
      </w:r>
    </w:p>
    <w:p w14:paraId="2E751063" w14:textId="77777777" w:rsidR="0061681B" w:rsidRDefault="0061681B" w:rsidP="0061681B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</w:p>
    <w:p w14:paraId="5C027A42" w14:textId="77777777" w:rsidR="0061681B" w:rsidRPr="0061681B" w:rsidRDefault="0061681B" w:rsidP="0061681B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b/>
          <w:i/>
          <w:szCs w:val="24"/>
          <w:lang w:val="cs-CZ"/>
        </w:rPr>
      </w:pPr>
      <w:r w:rsidRPr="0061681B">
        <w:rPr>
          <w:rFonts w:ascii="Arial" w:hAnsi="Arial" w:cs="Arial"/>
          <w:b/>
          <w:szCs w:val="24"/>
          <w:lang w:val="cs-CZ"/>
        </w:rPr>
        <w:t>Čl. 4</w:t>
      </w:r>
      <w:r>
        <w:rPr>
          <w:rFonts w:ascii="Arial" w:hAnsi="Arial" w:cs="Arial"/>
          <w:b/>
          <w:szCs w:val="24"/>
          <w:lang w:val="cs-CZ"/>
        </w:rPr>
        <w:t xml:space="preserve"> odst. 1</w:t>
      </w:r>
      <w:r w:rsidRPr="0061681B">
        <w:rPr>
          <w:rFonts w:ascii="Arial" w:hAnsi="Arial" w:cs="Arial"/>
          <w:b/>
          <w:szCs w:val="24"/>
          <w:lang w:val="cs-CZ"/>
        </w:rPr>
        <w:t xml:space="preserve"> se mění takto:</w:t>
      </w:r>
    </w:p>
    <w:p w14:paraId="66191D13" w14:textId="77777777" w:rsidR="00281C0C" w:rsidRDefault="0061681B" w:rsidP="0061681B">
      <w:pPr>
        <w:pStyle w:val="Zkladntext"/>
        <w:ind w:left="720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</w:rPr>
        <w:t>Svoz nebezpečných složek komunálního odpadu je zajišťován minimálně dvakrát ročně jejich odebíráním do zvláštních sběrných nádob k tomuto sběru určených.</w:t>
      </w:r>
      <w:r w:rsidR="00281C0C">
        <w:rPr>
          <w:rFonts w:ascii="Arial" w:hAnsi="Arial" w:cs="Arial"/>
          <w:i/>
          <w:lang w:val="cs-CZ"/>
        </w:rPr>
        <w:t xml:space="preserve"> Informace o svozu a umístění sběrných nádob budou zveřejňovány na úřední desce Obecního úřadu Borová Lada a na interneto</w:t>
      </w:r>
      <w:r w:rsidR="009B528B">
        <w:rPr>
          <w:rFonts w:ascii="Arial" w:hAnsi="Arial" w:cs="Arial"/>
          <w:i/>
          <w:lang w:val="cs-CZ"/>
        </w:rPr>
        <w:t>vých stránkách obce Borová Lada</w:t>
      </w:r>
      <w:r w:rsidR="00281C0C">
        <w:rPr>
          <w:rFonts w:ascii="Arial" w:hAnsi="Arial" w:cs="Arial"/>
          <w:i/>
          <w:lang w:val="cs-CZ"/>
        </w:rPr>
        <w:t xml:space="preserve"> alespoň 14 dní předem.</w:t>
      </w:r>
    </w:p>
    <w:p w14:paraId="6C7D5FB4" w14:textId="77777777" w:rsidR="00281C0C" w:rsidRDefault="00281C0C" w:rsidP="0061681B">
      <w:pPr>
        <w:pStyle w:val="Zkladntext"/>
        <w:ind w:left="720"/>
        <w:jc w:val="both"/>
        <w:rPr>
          <w:rFonts w:ascii="Arial" w:hAnsi="Arial" w:cs="Arial"/>
          <w:i/>
          <w:lang w:val="cs-CZ"/>
        </w:rPr>
      </w:pPr>
    </w:p>
    <w:p w14:paraId="20CD7B9F" w14:textId="77777777" w:rsidR="00281C0C" w:rsidRPr="00281C0C" w:rsidRDefault="00281C0C" w:rsidP="00281C0C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b/>
          <w:i/>
          <w:lang w:val="cs-CZ"/>
        </w:rPr>
      </w:pPr>
      <w:r w:rsidRPr="00281C0C">
        <w:rPr>
          <w:rFonts w:ascii="Arial" w:hAnsi="Arial" w:cs="Arial"/>
          <w:b/>
          <w:lang w:val="cs-CZ"/>
        </w:rPr>
        <w:t>Čl. 4 odst. 2 se mění takto:</w:t>
      </w:r>
    </w:p>
    <w:p w14:paraId="060C46BA" w14:textId="77777777" w:rsidR="00281C0C" w:rsidRDefault="00281C0C" w:rsidP="00281C0C">
      <w:pPr>
        <w:pStyle w:val="Zkladntext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Nebezpečný odpad lze také odevzdávat ve sběrném dvoře provozovaném městem Vimperk, který je umístěn na adrese Sklářská 388/21, 385 01 Vimperk.</w:t>
      </w:r>
    </w:p>
    <w:p w14:paraId="2001F762" w14:textId="77777777" w:rsidR="00281C0C" w:rsidRDefault="00281C0C" w:rsidP="00281C0C">
      <w:pPr>
        <w:pStyle w:val="Zkladntext"/>
        <w:jc w:val="both"/>
        <w:rPr>
          <w:rFonts w:ascii="Arial" w:hAnsi="Arial" w:cs="Arial"/>
          <w:i/>
        </w:rPr>
      </w:pPr>
    </w:p>
    <w:p w14:paraId="067C2BB8" w14:textId="77777777" w:rsidR="00281C0C" w:rsidRPr="00281C0C" w:rsidRDefault="00281C0C" w:rsidP="00281C0C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b/>
          <w:lang w:val="cs-CZ"/>
        </w:rPr>
        <w:t>Čl. 5 odst. 1 se mění takto:</w:t>
      </w:r>
    </w:p>
    <w:p w14:paraId="64A5DF66" w14:textId="77777777" w:rsidR="00E87BE0" w:rsidRDefault="00281C0C" w:rsidP="000E4DA2">
      <w:pPr>
        <w:pStyle w:val="Zkladntext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Objemný odpad lze odevzdávat ve sběrném dvoře provozovaném městem Vimperk, který je umístěn na adrese Sklářská 388/21, 385 01 Vimperk.</w:t>
      </w:r>
    </w:p>
    <w:p w14:paraId="4A7836AD" w14:textId="77777777" w:rsidR="00281C0C" w:rsidRPr="00E87BE0" w:rsidRDefault="00E87BE0" w:rsidP="00E87BE0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b/>
          <w:i/>
          <w:lang w:val="cs-CZ"/>
        </w:rPr>
      </w:pPr>
      <w:r w:rsidRPr="00E87BE0">
        <w:rPr>
          <w:rFonts w:ascii="Arial" w:hAnsi="Arial" w:cs="Arial"/>
          <w:b/>
          <w:lang w:val="cs-CZ"/>
        </w:rPr>
        <w:lastRenderedPageBreak/>
        <w:t>Čl. 6 odst. 4 se mění takto:</w:t>
      </w:r>
    </w:p>
    <w:p w14:paraId="00D676E6" w14:textId="77777777" w:rsidR="00E87BE0" w:rsidRDefault="00E87BE0" w:rsidP="00E87BE0">
      <w:pPr>
        <w:pStyle w:val="Zkladntext"/>
        <w:ind w:left="720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Svoz směsného komunálního odpadu bude probíhat zpravidla 1x za týden, a to vždy ve středu. Svoz směsného komunálního odpadu bude zajišťován pouze ze sběrných nádob poplatníků místního poplatku za provozování systému odpadového hospodářství obce Borová Lada a dále osob, které jsou do tohoto systému zapojeny na základě smlouvy uzavřené s obcí Borová Lada. Směsný komunální odpad lze soustřeďovat také ve svozových kontejnerech, umístěných za tímto účelem v jednotlivých lokalitách obce Borová Lada </w:t>
      </w:r>
      <w:r w:rsidRPr="00ED25E1">
        <w:rPr>
          <w:rFonts w:ascii="Arial" w:hAnsi="Arial" w:cs="Arial"/>
          <w:i/>
          <w:lang w:val="cs-CZ"/>
        </w:rPr>
        <w:t>(viz internetové stránky obce).</w:t>
      </w:r>
    </w:p>
    <w:p w14:paraId="3E9C062F" w14:textId="77777777" w:rsidR="00E87BE0" w:rsidRDefault="00E87BE0" w:rsidP="00E87BE0">
      <w:pPr>
        <w:pStyle w:val="Zkladntext"/>
        <w:ind w:left="720"/>
        <w:jc w:val="both"/>
        <w:rPr>
          <w:rFonts w:ascii="Arial" w:hAnsi="Arial" w:cs="Arial"/>
          <w:i/>
          <w:lang w:val="cs-CZ"/>
        </w:rPr>
      </w:pPr>
    </w:p>
    <w:p w14:paraId="02A60E7F" w14:textId="77777777" w:rsidR="00E87BE0" w:rsidRPr="00E87BE0" w:rsidRDefault="00E87BE0" w:rsidP="00E87BE0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b/>
          <w:i/>
          <w:lang w:val="cs-CZ"/>
        </w:rPr>
      </w:pPr>
      <w:r w:rsidRPr="00E87BE0">
        <w:rPr>
          <w:rFonts w:ascii="Arial" w:hAnsi="Arial" w:cs="Arial"/>
          <w:b/>
          <w:lang w:val="cs-CZ"/>
        </w:rPr>
        <w:t>Čl. 10 se mění takto:</w:t>
      </w:r>
    </w:p>
    <w:p w14:paraId="3786DFC6" w14:textId="77777777" w:rsidR="00E87BE0" w:rsidRPr="00E87BE0" w:rsidRDefault="00E87BE0" w:rsidP="00E87BE0">
      <w:pPr>
        <w:pStyle w:val="Zkladntext"/>
        <w:spacing w:after="0"/>
        <w:jc w:val="center"/>
        <w:rPr>
          <w:rFonts w:ascii="Arial" w:hAnsi="Arial" w:cs="Arial"/>
          <w:b/>
          <w:i/>
          <w:lang w:val="cs-CZ"/>
        </w:rPr>
      </w:pPr>
      <w:r w:rsidRPr="00E87BE0">
        <w:rPr>
          <w:rFonts w:ascii="Arial" w:hAnsi="Arial" w:cs="Arial"/>
          <w:b/>
          <w:i/>
          <w:lang w:val="cs-CZ"/>
        </w:rPr>
        <w:t>Čl. 10</w:t>
      </w:r>
    </w:p>
    <w:p w14:paraId="4C438D44" w14:textId="77777777" w:rsidR="00E87BE0" w:rsidRDefault="00E87BE0" w:rsidP="00E87BE0">
      <w:pPr>
        <w:pStyle w:val="Zkladntext"/>
        <w:spacing w:after="0"/>
        <w:jc w:val="center"/>
        <w:rPr>
          <w:rFonts w:ascii="Arial" w:hAnsi="Arial" w:cs="Arial"/>
          <w:b/>
          <w:i/>
          <w:lang w:val="cs-CZ"/>
        </w:rPr>
      </w:pPr>
      <w:r w:rsidRPr="00E87BE0">
        <w:rPr>
          <w:rFonts w:ascii="Arial" w:hAnsi="Arial" w:cs="Arial"/>
          <w:b/>
          <w:i/>
          <w:lang w:val="cs-CZ"/>
        </w:rPr>
        <w:t>Nakládání s rostlinnými zbytky</w:t>
      </w:r>
    </w:p>
    <w:p w14:paraId="568F4E7B" w14:textId="77777777" w:rsidR="00A7282E" w:rsidRPr="00A7282E" w:rsidRDefault="00A7282E" w:rsidP="00A7282E">
      <w:pPr>
        <w:pStyle w:val="Zkladntext"/>
        <w:spacing w:after="0"/>
        <w:ind w:left="1416" w:hanging="711"/>
        <w:jc w:val="both"/>
        <w:rPr>
          <w:rFonts w:ascii="Arial" w:hAnsi="Arial" w:cs="Arial"/>
          <w:i/>
          <w:lang w:val="cs-CZ"/>
        </w:rPr>
      </w:pPr>
    </w:p>
    <w:p w14:paraId="52C2AA49" w14:textId="77777777" w:rsidR="00E87BE0" w:rsidRPr="00A7282E" w:rsidRDefault="00A7282E" w:rsidP="0063572C">
      <w:pPr>
        <w:pStyle w:val="Zkladntext"/>
        <w:numPr>
          <w:ilvl w:val="0"/>
          <w:numId w:val="12"/>
        </w:numPr>
        <w:spacing w:after="0"/>
        <w:ind w:left="1418" w:hanging="709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>Rostlinné zbytky z údržby zeleně, zahrad a domácností se přednostně</w:t>
      </w:r>
      <w:r w:rsidR="00CA4736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i/>
          <w:lang w:val="cs-CZ"/>
        </w:rPr>
        <w:t xml:space="preserve">kompostují v poskytnutých kompostérech. </w:t>
      </w:r>
      <w:r w:rsidR="00F268C1">
        <w:rPr>
          <w:rFonts w:ascii="Arial" w:hAnsi="Arial" w:cs="Arial"/>
          <w:i/>
          <w:lang w:val="cs-CZ"/>
        </w:rPr>
        <w:t>Ostatní biologický odpad se odkládá dle čl. 3</w:t>
      </w:r>
      <w:r w:rsidR="00C34DD2">
        <w:rPr>
          <w:rFonts w:ascii="Arial" w:hAnsi="Arial" w:cs="Arial"/>
          <w:i/>
          <w:lang w:val="cs-CZ"/>
        </w:rPr>
        <w:t xml:space="preserve"> odst. 2 a odst. 3 písm. a)</w:t>
      </w:r>
      <w:r w:rsidR="00F268C1">
        <w:rPr>
          <w:rFonts w:ascii="Arial" w:hAnsi="Arial" w:cs="Arial"/>
          <w:i/>
          <w:lang w:val="cs-CZ"/>
        </w:rPr>
        <w:t xml:space="preserve"> této vyhlášky. </w:t>
      </w:r>
    </w:p>
    <w:p w14:paraId="110B980D" w14:textId="77777777" w:rsidR="00A7282E" w:rsidRDefault="00A7282E" w:rsidP="00E87BE0">
      <w:pPr>
        <w:pStyle w:val="Zkladntext"/>
        <w:spacing w:after="0"/>
        <w:jc w:val="center"/>
        <w:rPr>
          <w:rFonts w:ascii="Arial" w:hAnsi="Arial" w:cs="Arial"/>
          <w:b/>
          <w:i/>
          <w:lang w:val="cs-CZ"/>
        </w:rPr>
      </w:pPr>
    </w:p>
    <w:p w14:paraId="04D4E2EC" w14:textId="77777777" w:rsidR="00E87BE0" w:rsidRPr="00A7282E" w:rsidRDefault="00A7282E" w:rsidP="00A7282E">
      <w:pPr>
        <w:pStyle w:val="Zkladntext"/>
        <w:spacing w:after="0"/>
        <w:ind w:left="1416" w:hanging="711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>(2)</w:t>
      </w:r>
      <w:r>
        <w:rPr>
          <w:rFonts w:ascii="Arial" w:hAnsi="Arial" w:cs="Arial"/>
          <w:i/>
          <w:lang w:val="cs-CZ"/>
        </w:rPr>
        <w:tab/>
        <w:t>Rostlinné zbytky z údržby zeleně, zahrad a domácností, ovoce a zelenina ze zahrad a kuchyní, drny se zeminou, rostliny a jejich zbytky</w:t>
      </w:r>
      <w:r w:rsidR="009B528B">
        <w:rPr>
          <w:rFonts w:ascii="Arial" w:hAnsi="Arial" w:cs="Arial"/>
          <w:i/>
          <w:lang w:val="cs-CZ"/>
        </w:rPr>
        <w:t xml:space="preserve">, biologický odpad se odkládají do nádob k tomu </w:t>
      </w:r>
      <w:proofErr w:type="gramStart"/>
      <w:r w:rsidR="009B528B">
        <w:rPr>
          <w:rFonts w:ascii="Arial" w:hAnsi="Arial" w:cs="Arial"/>
          <w:i/>
          <w:lang w:val="cs-CZ"/>
        </w:rPr>
        <w:t xml:space="preserve">určených, </w:t>
      </w:r>
      <w:r>
        <w:rPr>
          <w:rFonts w:ascii="Arial" w:hAnsi="Arial" w:cs="Arial"/>
          <w:i/>
          <w:lang w:val="cs-CZ"/>
        </w:rPr>
        <w:t xml:space="preserve"> nelze</w:t>
      </w:r>
      <w:proofErr w:type="gramEnd"/>
      <w:r w:rsidR="009B528B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i/>
          <w:lang w:val="cs-CZ"/>
        </w:rPr>
        <w:t xml:space="preserve">odkládat do sběrných nádob na směsný komunální odpad, ani do zvláštních sběrných nádob určených k soustřeďování jiných složek komunálního odpadu. </w:t>
      </w:r>
    </w:p>
    <w:p w14:paraId="7612340C" w14:textId="77777777" w:rsidR="00281C0C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00B7C3ED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4E40090" w14:textId="77777777" w:rsidR="00F268C1" w:rsidRPr="00F268C1" w:rsidRDefault="00F268C1" w:rsidP="00F268C1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C57AC6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  <w:lang w:val="cs-CZ"/>
        </w:rPr>
        <w:t>…..</w:t>
      </w:r>
    </w:p>
    <w:p w14:paraId="59F66742" w14:textId="77777777" w:rsidR="00C57AC6" w:rsidRPr="00F268C1" w:rsidRDefault="00F268C1" w:rsidP="00122E0E">
      <w:pPr>
        <w:pStyle w:val="Zkladntext"/>
        <w:tabs>
          <w:tab w:val="left" w:pos="284"/>
          <w:tab w:val="left" w:pos="6120"/>
        </w:tabs>
        <w:spacing w:after="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Václav Hovorka</w:t>
      </w:r>
      <w:r w:rsidR="00CA47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Ing. Jana Hrazánková</w:t>
      </w:r>
    </w:p>
    <w:p w14:paraId="5CE4373D" w14:textId="77777777" w:rsidR="00B97FFE" w:rsidRPr="00C57AC6" w:rsidRDefault="00C57AC6" w:rsidP="00122E0E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 w:rsidR="00CA473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F268C1">
        <w:rPr>
          <w:rFonts w:ascii="Arial" w:hAnsi="Arial" w:cs="Arial"/>
        </w:rPr>
        <w:tab/>
      </w:r>
      <w:r w:rsidR="009B528B">
        <w:rPr>
          <w:rFonts w:ascii="Arial" w:hAnsi="Arial" w:cs="Arial"/>
        </w:rPr>
        <w:tab/>
      </w:r>
      <w:r w:rsidR="009B528B">
        <w:rPr>
          <w:rFonts w:ascii="Arial" w:hAnsi="Arial" w:cs="Arial"/>
        </w:rPr>
        <w:tab/>
      </w:r>
      <w:r w:rsidR="009B528B">
        <w:rPr>
          <w:rFonts w:ascii="Arial" w:hAnsi="Arial" w:cs="Arial"/>
        </w:rPr>
        <w:tab/>
      </w:r>
      <w:r w:rsidR="009B528B">
        <w:rPr>
          <w:rFonts w:ascii="Arial" w:hAnsi="Arial" w:cs="Arial"/>
        </w:rPr>
        <w:tab/>
      </w:r>
      <w:r w:rsidR="009B528B">
        <w:rPr>
          <w:rFonts w:ascii="Arial" w:hAnsi="Arial" w:cs="Arial"/>
        </w:rPr>
        <w:tab/>
      </w:r>
      <w:r w:rsidR="00F268C1">
        <w:rPr>
          <w:rFonts w:ascii="Arial" w:hAnsi="Arial" w:cs="Arial"/>
        </w:rPr>
        <w:t>starostka</w:t>
      </w: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B547C"/>
    <w:rsid w:val="000E4DA2"/>
    <w:rsid w:val="000E67C9"/>
    <w:rsid w:val="00122E0E"/>
    <w:rsid w:val="00281C0C"/>
    <w:rsid w:val="003071BE"/>
    <w:rsid w:val="005B448E"/>
    <w:rsid w:val="0061681B"/>
    <w:rsid w:val="0063572C"/>
    <w:rsid w:val="00770FE8"/>
    <w:rsid w:val="009B528B"/>
    <w:rsid w:val="009D67BB"/>
    <w:rsid w:val="00A4377B"/>
    <w:rsid w:val="00A7282E"/>
    <w:rsid w:val="00AD362B"/>
    <w:rsid w:val="00B15F7B"/>
    <w:rsid w:val="00BA19B8"/>
    <w:rsid w:val="00C34DD2"/>
    <w:rsid w:val="00C57AC6"/>
    <w:rsid w:val="00CA4736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PC</cp:lastModifiedBy>
  <cp:revision>2</cp:revision>
  <dcterms:created xsi:type="dcterms:W3CDTF">2023-01-02T14:42:00Z</dcterms:created>
  <dcterms:modified xsi:type="dcterms:W3CDTF">2023-01-02T14:42:00Z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