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417D6" w14:textId="77777777" w:rsidR="00CB227E" w:rsidRDefault="003A3296">
      <w:pPr>
        <w:pStyle w:val="Nzev"/>
      </w:pPr>
      <w:r>
        <w:t>Obec Soběhrdy</w:t>
      </w:r>
      <w:r>
        <w:br/>
        <w:t>Zastupitelstvo obce Soběhrdy</w:t>
      </w:r>
    </w:p>
    <w:p w14:paraId="03F374F7" w14:textId="77777777" w:rsidR="00CB227E" w:rsidRDefault="003A3296">
      <w:pPr>
        <w:pStyle w:val="Nadpis1"/>
      </w:pPr>
      <w:r>
        <w:t>Obecně závazná vyhláška obce Soběhrdy</w:t>
      </w:r>
      <w:r>
        <w:br/>
        <w:t>o místním poplatku za užívání veřejného prostranství</w:t>
      </w:r>
    </w:p>
    <w:p w14:paraId="2DDAE3E6" w14:textId="5AA96B17" w:rsidR="00CB227E" w:rsidRDefault="003A3296">
      <w:pPr>
        <w:pStyle w:val="UvodniVeta"/>
      </w:pPr>
      <w:r>
        <w:t>Zastupitelstvo obce Soběhrdy se na svém zasedání dne </w:t>
      </w:r>
      <w:r w:rsidR="004F41FC">
        <w:t>22. listopadu</w:t>
      </w:r>
      <w:r>
        <w:t xml:space="preserve">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165C2ED" w14:textId="77777777" w:rsidR="00CB227E" w:rsidRDefault="003A3296">
      <w:pPr>
        <w:pStyle w:val="Nadpis2"/>
      </w:pPr>
      <w:r>
        <w:t>Čl. 1</w:t>
      </w:r>
      <w:r>
        <w:br/>
        <w:t>Úvodní ustanovení</w:t>
      </w:r>
    </w:p>
    <w:p w14:paraId="77F3C5CD" w14:textId="77777777" w:rsidR="00CB227E" w:rsidRDefault="003A3296">
      <w:pPr>
        <w:pStyle w:val="Odstavec"/>
        <w:numPr>
          <w:ilvl w:val="0"/>
          <w:numId w:val="1"/>
        </w:numPr>
      </w:pPr>
      <w:r>
        <w:t>Obec Soběhrdy touto vyhláškou zavádí místní poplatek za užívání veřejného prostranství (dále jen „poplatek“).</w:t>
      </w:r>
    </w:p>
    <w:p w14:paraId="5DF84328" w14:textId="77777777" w:rsidR="00CB227E" w:rsidRDefault="003A3296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18352EC6" w14:textId="77777777" w:rsidR="00CB227E" w:rsidRDefault="003A3296">
      <w:pPr>
        <w:pStyle w:val="Nadpis2"/>
      </w:pPr>
      <w:r>
        <w:t>Čl. 2</w:t>
      </w:r>
      <w:r>
        <w:br/>
        <w:t>Předmět poplatku a poplatník</w:t>
      </w:r>
    </w:p>
    <w:p w14:paraId="4B502238" w14:textId="77777777" w:rsidR="00CB227E" w:rsidRDefault="003A3296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5C3D9256" w14:textId="77777777" w:rsidR="00CB227E" w:rsidRDefault="003A3296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4123DED5" w14:textId="77777777" w:rsidR="00CB227E" w:rsidRDefault="003A3296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1828794F" w14:textId="77777777" w:rsidR="00CB227E" w:rsidRDefault="003A3296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63C27CB3" w14:textId="77777777" w:rsidR="00CB227E" w:rsidRDefault="003A3296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3736D74A" w14:textId="77777777" w:rsidR="00CB227E" w:rsidRDefault="003A3296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4DEDF9D0" w14:textId="77777777" w:rsidR="00CB227E" w:rsidRDefault="003A3296">
      <w:pPr>
        <w:pStyle w:val="Odstavec"/>
        <w:numPr>
          <w:ilvl w:val="1"/>
          <w:numId w:val="1"/>
        </w:numPr>
      </w:pPr>
      <w:r>
        <w:t>provádění výkopových prací,</w:t>
      </w:r>
    </w:p>
    <w:p w14:paraId="3D9588CA" w14:textId="77777777" w:rsidR="00CB227E" w:rsidRDefault="003A3296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2CAD7A43" w14:textId="77777777" w:rsidR="00CB227E" w:rsidRDefault="003A3296">
      <w:pPr>
        <w:pStyle w:val="Odstavec"/>
        <w:numPr>
          <w:ilvl w:val="1"/>
          <w:numId w:val="1"/>
        </w:numPr>
      </w:pPr>
      <w:r>
        <w:t>umístění skládek,</w:t>
      </w:r>
    </w:p>
    <w:p w14:paraId="16381DC1" w14:textId="77777777" w:rsidR="00CB227E" w:rsidRDefault="003A3296">
      <w:pPr>
        <w:pStyle w:val="Odstavec"/>
        <w:numPr>
          <w:ilvl w:val="1"/>
          <w:numId w:val="1"/>
        </w:numPr>
      </w:pPr>
      <w:r>
        <w:t>umístění zařízení cirkusů,</w:t>
      </w:r>
    </w:p>
    <w:p w14:paraId="01DA3E8C" w14:textId="77777777" w:rsidR="00CB227E" w:rsidRDefault="003A3296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2C9E34A3" w14:textId="77777777" w:rsidR="00CB227E" w:rsidRDefault="003A3296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4C561866" w14:textId="77777777" w:rsidR="00CB227E" w:rsidRDefault="003A3296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1DF2E0F7" w14:textId="77777777" w:rsidR="00CB227E" w:rsidRDefault="003A3296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09AD2A64" w14:textId="77777777" w:rsidR="00CB227E" w:rsidRDefault="003A3296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533FFCD1" w14:textId="77777777" w:rsidR="00CB227E" w:rsidRDefault="003A3296">
      <w:pPr>
        <w:pStyle w:val="Nadpis2"/>
      </w:pPr>
      <w:r>
        <w:lastRenderedPageBreak/>
        <w:t>Čl. 3</w:t>
      </w:r>
      <w:r>
        <w:br/>
        <w:t>Veřejná prostranství</w:t>
      </w:r>
    </w:p>
    <w:p w14:paraId="58D2CA7F" w14:textId="77777777" w:rsidR="00CB227E" w:rsidRDefault="003A3296">
      <w:pPr>
        <w:pStyle w:val="Odstavec"/>
      </w:pPr>
      <w:r>
        <w:t xml:space="preserve">Poplatek se platí za užívání veřejných prostranství, která jsou uvedena graficky na mapě v příloze č. 1. Tato příloha </w:t>
      </w:r>
      <w:proofErr w:type="gramStart"/>
      <w:r>
        <w:t>tvoří</w:t>
      </w:r>
      <w:proofErr w:type="gramEnd"/>
      <w:r>
        <w:t xml:space="preserve"> nedílnou součást této vyhlášky.</w:t>
      </w:r>
    </w:p>
    <w:p w14:paraId="29AF4B8C" w14:textId="77777777" w:rsidR="00CB227E" w:rsidRDefault="003A3296">
      <w:pPr>
        <w:pStyle w:val="Nadpis2"/>
      </w:pPr>
      <w:r>
        <w:t>Čl. 4</w:t>
      </w:r>
      <w:r>
        <w:br/>
        <w:t>Ohlašovací povinnost</w:t>
      </w:r>
    </w:p>
    <w:p w14:paraId="44F1F26E" w14:textId="77777777" w:rsidR="00CB227E" w:rsidRDefault="003A3296">
      <w:pPr>
        <w:pStyle w:val="Odstavec"/>
        <w:numPr>
          <w:ilvl w:val="0"/>
          <w:numId w:val="3"/>
        </w:numPr>
      </w:pPr>
      <w:r>
        <w:t>Poplatník je povinen podat správci poplatku ohlášení nejpozději 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10EE4520" w14:textId="77777777" w:rsidR="00CB227E" w:rsidRDefault="003A3296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1FDE83F7" w14:textId="77777777" w:rsidR="00CB227E" w:rsidRDefault="003A3296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36795C12" w14:textId="77777777" w:rsidR="00CB227E" w:rsidRDefault="003A3296">
      <w:pPr>
        <w:pStyle w:val="Nadpis2"/>
      </w:pPr>
      <w:r>
        <w:t>Čl. 5</w:t>
      </w:r>
      <w:r>
        <w:br/>
        <w:t>Sazba poplatku</w:t>
      </w:r>
    </w:p>
    <w:p w14:paraId="68CDE100" w14:textId="77777777" w:rsidR="00CB227E" w:rsidRDefault="003A3296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3D3D9B43" w14:textId="77777777" w:rsidR="00CB227E" w:rsidRDefault="003A3296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7F7A2025" w14:textId="77777777" w:rsidR="00CB227E" w:rsidRDefault="003A3296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0B301E3C" w14:textId="77777777" w:rsidR="00CB227E" w:rsidRDefault="003A3296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5004A1C3" w14:textId="77777777" w:rsidR="00CB227E" w:rsidRDefault="003A3296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5CBE97FF" w14:textId="77777777" w:rsidR="00CB227E" w:rsidRDefault="003A3296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16D9E988" w14:textId="77777777" w:rsidR="00CB227E" w:rsidRDefault="003A3296">
      <w:pPr>
        <w:pStyle w:val="Odstavec"/>
        <w:numPr>
          <w:ilvl w:val="1"/>
          <w:numId w:val="1"/>
        </w:numPr>
      </w:pPr>
      <w:r>
        <w:t>za provádění výkopových prací 5 Kč,</w:t>
      </w:r>
    </w:p>
    <w:p w14:paraId="40E0BC5B" w14:textId="77777777" w:rsidR="00CB227E" w:rsidRDefault="003A3296">
      <w:pPr>
        <w:pStyle w:val="Odstavec"/>
        <w:numPr>
          <w:ilvl w:val="1"/>
          <w:numId w:val="1"/>
        </w:numPr>
      </w:pPr>
      <w:r>
        <w:t>za umístění stavebních zařízení 5 Kč,</w:t>
      </w:r>
    </w:p>
    <w:p w14:paraId="08A6C082" w14:textId="77777777" w:rsidR="00CB227E" w:rsidRDefault="003A3296">
      <w:pPr>
        <w:pStyle w:val="Odstavec"/>
        <w:numPr>
          <w:ilvl w:val="1"/>
          <w:numId w:val="1"/>
        </w:numPr>
      </w:pPr>
      <w:r>
        <w:t>za umístění skládek 10 Kč,</w:t>
      </w:r>
    </w:p>
    <w:p w14:paraId="0033FFB7" w14:textId="77777777" w:rsidR="00CB227E" w:rsidRDefault="003A3296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65E5C3B4" w14:textId="77777777" w:rsidR="00CB227E" w:rsidRDefault="003A3296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14:paraId="3A91C162" w14:textId="77777777" w:rsidR="00CB227E" w:rsidRDefault="003A3296">
      <w:pPr>
        <w:pStyle w:val="Odstavec"/>
        <w:numPr>
          <w:ilvl w:val="1"/>
          <w:numId w:val="1"/>
        </w:numPr>
      </w:pPr>
      <w:r>
        <w:t>za vyhrazení trvalého parkovacího místa 5 Kč,</w:t>
      </w:r>
    </w:p>
    <w:p w14:paraId="04B4B189" w14:textId="77777777" w:rsidR="00CB227E" w:rsidRDefault="003A3296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230B7B96" w14:textId="77777777" w:rsidR="00CB227E" w:rsidRDefault="003A3296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0A90E06B" w14:textId="77777777" w:rsidR="00CB227E" w:rsidRDefault="003A3296">
      <w:pPr>
        <w:pStyle w:val="Odstavec"/>
        <w:numPr>
          <w:ilvl w:val="0"/>
          <w:numId w:val="1"/>
        </w:numPr>
      </w:pPr>
      <w:r>
        <w:t>Obec stanovuje poplatek paušální částkou:</w:t>
      </w:r>
    </w:p>
    <w:p w14:paraId="72FE21D0" w14:textId="77777777" w:rsidR="00CB227E" w:rsidRDefault="003A3296">
      <w:pPr>
        <w:pStyle w:val="Odstavec"/>
        <w:numPr>
          <w:ilvl w:val="1"/>
          <w:numId w:val="1"/>
        </w:numPr>
      </w:pPr>
      <w:r>
        <w:t>za umístění skládek 1000 Kč za týden,</w:t>
      </w:r>
    </w:p>
    <w:p w14:paraId="1A642A91" w14:textId="77777777" w:rsidR="00CB227E" w:rsidRDefault="003A3296">
      <w:pPr>
        <w:pStyle w:val="Odstavec"/>
        <w:numPr>
          <w:ilvl w:val="1"/>
          <w:numId w:val="1"/>
        </w:numPr>
      </w:pPr>
      <w:r>
        <w:t>za umístění zařízení cirkusů 20000 Kč za týden,</w:t>
      </w:r>
    </w:p>
    <w:p w14:paraId="0FC1B5D9" w14:textId="77777777" w:rsidR="00CB227E" w:rsidRDefault="003A3296">
      <w:pPr>
        <w:pStyle w:val="Odstavec"/>
        <w:numPr>
          <w:ilvl w:val="1"/>
          <w:numId w:val="1"/>
        </w:numPr>
      </w:pPr>
      <w:r>
        <w:t>za umístění zařízení lunaparků a jiných obdobných atrakcí 20000 Kč za týden,</w:t>
      </w:r>
    </w:p>
    <w:p w14:paraId="156A1004" w14:textId="77777777" w:rsidR="00CB227E" w:rsidRDefault="003A3296">
      <w:pPr>
        <w:pStyle w:val="Odstavec"/>
        <w:numPr>
          <w:ilvl w:val="1"/>
          <w:numId w:val="1"/>
        </w:numPr>
      </w:pPr>
      <w:r>
        <w:t>za užívání veřejného prostranství pro reklamní akce 20000 Kč za týden,</w:t>
      </w:r>
    </w:p>
    <w:p w14:paraId="20F51630" w14:textId="77777777" w:rsidR="00CB227E" w:rsidRDefault="003A3296">
      <w:pPr>
        <w:pStyle w:val="Odstavec"/>
        <w:numPr>
          <w:ilvl w:val="1"/>
          <w:numId w:val="1"/>
        </w:numPr>
      </w:pPr>
      <w:r>
        <w:t>za užívání veřejného prostranství pro potřeby tvorby filmových a televizních děl 1000 Kč za týden.</w:t>
      </w:r>
    </w:p>
    <w:p w14:paraId="7560F3C5" w14:textId="77777777" w:rsidR="00CB227E" w:rsidRDefault="003A3296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2374BF95" w14:textId="77777777" w:rsidR="00CB227E" w:rsidRDefault="003A3296">
      <w:pPr>
        <w:pStyle w:val="Nadpis2"/>
      </w:pPr>
      <w:r>
        <w:t>Čl. 6</w:t>
      </w:r>
      <w:r>
        <w:br/>
        <w:t>Splatnost poplatku</w:t>
      </w:r>
    </w:p>
    <w:p w14:paraId="50E68A13" w14:textId="77777777" w:rsidR="00CB227E" w:rsidRDefault="003A3296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374BD7AA" w14:textId="77777777" w:rsidR="00CB227E" w:rsidRDefault="003A3296">
      <w:pPr>
        <w:pStyle w:val="Odstavec"/>
        <w:numPr>
          <w:ilvl w:val="0"/>
          <w:numId w:val="1"/>
        </w:numPr>
      </w:pPr>
      <w:r>
        <w:t>Poplatek stanovený paušální částkou je splatný do 14 dnů od počátku každého poplatkového období.</w:t>
      </w:r>
    </w:p>
    <w:p w14:paraId="739D69A6" w14:textId="77777777" w:rsidR="00CB227E" w:rsidRDefault="003A3296">
      <w:pPr>
        <w:pStyle w:val="Nadpis2"/>
      </w:pPr>
      <w:r>
        <w:t>Čl. 7</w:t>
      </w:r>
      <w:r>
        <w:br/>
        <w:t xml:space="preserve"> Osvobození</w:t>
      </w:r>
    </w:p>
    <w:p w14:paraId="78EAFDC9" w14:textId="77777777" w:rsidR="00CB227E" w:rsidRDefault="003A3296">
      <w:pPr>
        <w:pStyle w:val="Odstavec"/>
        <w:numPr>
          <w:ilvl w:val="0"/>
          <w:numId w:val="6"/>
        </w:numPr>
      </w:pPr>
      <w:r>
        <w:t>Poplatek se neplatí:</w:t>
      </w:r>
    </w:p>
    <w:p w14:paraId="6A170B37" w14:textId="77777777" w:rsidR="00CB227E" w:rsidRDefault="003A3296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11163F49" w14:textId="77777777" w:rsidR="00CB227E" w:rsidRDefault="003A3296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4C3ADEB7" w14:textId="77777777" w:rsidR="00CB227E" w:rsidRDefault="003A3296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097EEB33" w14:textId="77777777" w:rsidR="00CB227E" w:rsidRDefault="003A3296">
      <w:pPr>
        <w:pStyle w:val="Nadpis2"/>
      </w:pPr>
      <w:r>
        <w:t>Čl. 8</w:t>
      </w:r>
      <w:r>
        <w:br/>
        <w:t xml:space="preserve"> Přechodné a zrušovací ustanovení</w:t>
      </w:r>
    </w:p>
    <w:p w14:paraId="6511B966" w14:textId="77777777" w:rsidR="00CB227E" w:rsidRDefault="003A3296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74026EE5" w14:textId="77777777" w:rsidR="00CB227E" w:rsidRDefault="003A3296">
      <w:pPr>
        <w:pStyle w:val="Odstavec"/>
        <w:numPr>
          <w:ilvl w:val="0"/>
          <w:numId w:val="1"/>
        </w:numPr>
      </w:pPr>
      <w:r>
        <w:t>Zrušuje se obecně závazná vyhláška č. 4/2019, Obecně závazná vyhláška o místním poplatku za užívání veřejného prostranství, ze dne 27. listopadu 2019.</w:t>
      </w:r>
    </w:p>
    <w:p w14:paraId="1C65362A" w14:textId="77777777" w:rsidR="00CB227E" w:rsidRDefault="003A3296">
      <w:pPr>
        <w:pStyle w:val="Nadpis2"/>
      </w:pPr>
      <w:r>
        <w:t>Čl. 9</w:t>
      </w:r>
      <w:r>
        <w:br/>
        <w:t>Účinnost</w:t>
      </w:r>
    </w:p>
    <w:p w14:paraId="71DB9D2E" w14:textId="77777777" w:rsidR="00CB227E" w:rsidRDefault="003A3296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B227E" w14:paraId="34A80C7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29E932" w14:textId="77777777" w:rsidR="00CB227E" w:rsidRDefault="003A3296">
            <w:pPr>
              <w:pStyle w:val="PodpisovePole"/>
            </w:pPr>
            <w:r>
              <w:t>Pavel Bartík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E3E3D5" w14:textId="77777777" w:rsidR="00CB227E" w:rsidRDefault="003A3296">
            <w:pPr>
              <w:pStyle w:val="PodpisovePole"/>
            </w:pPr>
            <w:r>
              <w:t>Jan Šíma v. r.</w:t>
            </w:r>
            <w:r>
              <w:br/>
              <w:t xml:space="preserve"> místostarosta</w:t>
            </w:r>
          </w:p>
        </w:tc>
      </w:tr>
      <w:tr w:rsidR="00CB227E" w14:paraId="59C6978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F3F466" w14:textId="77777777" w:rsidR="00CB227E" w:rsidRDefault="00CB227E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F3B07F" w14:textId="77777777" w:rsidR="00CB227E" w:rsidRDefault="00CB227E">
            <w:pPr>
              <w:pStyle w:val="PodpisovePole"/>
            </w:pPr>
          </w:p>
        </w:tc>
      </w:tr>
    </w:tbl>
    <w:p w14:paraId="32B01A5F" w14:textId="77777777" w:rsidR="0018242E" w:rsidRDefault="0018242E"/>
    <w:sectPr w:rsidR="0018242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8B5DA" w14:textId="77777777" w:rsidR="00114718" w:rsidRDefault="00114718">
      <w:r>
        <w:separator/>
      </w:r>
    </w:p>
  </w:endnote>
  <w:endnote w:type="continuationSeparator" w:id="0">
    <w:p w14:paraId="4A7E09D4" w14:textId="77777777" w:rsidR="00114718" w:rsidRDefault="00114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AC7E6" w14:textId="77777777" w:rsidR="00114718" w:rsidRDefault="00114718">
      <w:r>
        <w:rPr>
          <w:color w:val="000000"/>
        </w:rPr>
        <w:separator/>
      </w:r>
    </w:p>
  </w:footnote>
  <w:footnote w:type="continuationSeparator" w:id="0">
    <w:p w14:paraId="59099C2B" w14:textId="77777777" w:rsidR="00114718" w:rsidRDefault="00114718">
      <w:r>
        <w:continuationSeparator/>
      </w:r>
    </w:p>
  </w:footnote>
  <w:footnote w:id="1">
    <w:p w14:paraId="77008CF6" w14:textId="77777777" w:rsidR="00CB227E" w:rsidRDefault="003A329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B2CBCCA" w14:textId="77777777" w:rsidR="00CB227E" w:rsidRDefault="003A3296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2E53824D" w14:textId="77777777" w:rsidR="00CB227E" w:rsidRDefault="003A3296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54BA939F" w14:textId="77777777" w:rsidR="00CB227E" w:rsidRDefault="003A3296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14BE17D3" w14:textId="77777777" w:rsidR="00CB227E" w:rsidRDefault="003A3296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5BA4C40E" w14:textId="77777777" w:rsidR="00CB227E" w:rsidRDefault="003A3296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5B023516" w14:textId="77777777" w:rsidR="00CB227E" w:rsidRDefault="003A3296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1805F5"/>
    <w:multiLevelType w:val="multilevel"/>
    <w:tmpl w:val="8FBCBC8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437221792">
    <w:abstractNumId w:val="0"/>
  </w:num>
  <w:num w:numId="2" w16cid:durableId="395396657">
    <w:abstractNumId w:val="0"/>
    <w:lvlOverride w:ilvl="0">
      <w:startOverride w:val="1"/>
    </w:lvlOverride>
  </w:num>
  <w:num w:numId="3" w16cid:durableId="974991606">
    <w:abstractNumId w:val="0"/>
    <w:lvlOverride w:ilvl="0">
      <w:startOverride w:val="1"/>
    </w:lvlOverride>
  </w:num>
  <w:num w:numId="4" w16cid:durableId="191765367">
    <w:abstractNumId w:val="0"/>
    <w:lvlOverride w:ilvl="0">
      <w:startOverride w:val="1"/>
    </w:lvlOverride>
  </w:num>
  <w:num w:numId="5" w16cid:durableId="1733389313">
    <w:abstractNumId w:val="0"/>
    <w:lvlOverride w:ilvl="0">
      <w:startOverride w:val="1"/>
    </w:lvlOverride>
  </w:num>
  <w:num w:numId="6" w16cid:durableId="1372877137">
    <w:abstractNumId w:val="0"/>
    <w:lvlOverride w:ilvl="0">
      <w:startOverride w:val="1"/>
    </w:lvlOverride>
  </w:num>
  <w:num w:numId="7" w16cid:durableId="208779867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27E"/>
    <w:rsid w:val="00114718"/>
    <w:rsid w:val="0018242E"/>
    <w:rsid w:val="003A3296"/>
    <w:rsid w:val="004B5171"/>
    <w:rsid w:val="004F41FC"/>
    <w:rsid w:val="00514A4D"/>
    <w:rsid w:val="007B389D"/>
    <w:rsid w:val="00993A54"/>
    <w:rsid w:val="00C3566D"/>
    <w:rsid w:val="00CB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4F5CB3"/>
  <w15:docId w15:val="{16336A7F-0FAA-406E-96F4-68706B07B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681</Words>
  <Characters>4018</Characters>
  <Application>Microsoft Office Word</Application>
  <DocSecurity>0</DocSecurity>
  <Lines>33</Lines>
  <Paragraphs>9</Paragraphs>
  <ScaleCrop>false</ScaleCrop>
  <Company/>
  <LinksUpToDate>false</LinksUpToDate>
  <CharactersWithSpaces>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Šíma Jan</dc:creator>
  <cp:lastModifiedBy>Šíma Jan</cp:lastModifiedBy>
  <cp:revision>6</cp:revision>
  <dcterms:created xsi:type="dcterms:W3CDTF">2023-10-19T13:32:00Z</dcterms:created>
  <dcterms:modified xsi:type="dcterms:W3CDTF">2023-11-09T12:52:00Z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76d9757-80ae-4c87-b4d7-9ffa7a0710d0_Enabled">
    <vt:lpwstr>true</vt:lpwstr>
  </property>
  <property fmtid="{D5CDD505-2E9C-101B-9397-08002B2CF9AE}" pid="3" name="MSIP_Label_076d9757-80ae-4c87-b4d7-9ffa7a0710d0_SetDate">
    <vt:lpwstr>2023-11-09T12:52:47Z</vt:lpwstr>
  </property>
  <property fmtid="{D5CDD505-2E9C-101B-9397-08002B2CF9AE}" pid="4" name="MSIP_Label_076d9757-80ae-4c87-b4d7-9ffa7a0710d0_Method">
    <vt:lpwstr>Standard</vt:lpwstr>
  </property>
  <property fmtid="{D5CDD505-2E9C-101B-9397-08002B2CF9AE}" pid="5" name="MSIP_Label_076d9757-80ae-4c87-b4d7-9ffa7a0710d0_Name">
    <vt:lpwstr>C1 - Internal</vt:lpwstr>
  </property>
  <property fmtid="{D5CDD505-2E9C-101B-9397-08002B2CF9AE}" pid="6" name="MSIP_Label_076d9757-80ae-4c87-b4d7-9ffa7a0710d0_SiteId">
    <vt:lpwstr>c79e7c80-cff5-4503-b468-3702cea89272</vt:lpwstr>
  </property>
  <property fmtid="{D5CDD505-2E9C-101B-9397-08002B2CF9AE}" pid="7" name="MSIP_Label_076d9757-80ae-4c87-b4d7-9ffa7a0710d0_ActionId">
    <vt:lpwstr>610bab19-a78b-43d0-abfc-b2438364016d</vt:lpwstr>
  </property>
  <property fmtid="{D5CDD505-2E9C-101B-9397-08002B2CF9AE}" pid="8" name="MSIP_Label_076d9757-80ae-4c87-b4d7-9ffa7a0710d0_ContentBits">
    <vt:lpwstr>0</vt:lpwstr>
  </property>
  <property fmtid="{D5CDD505-2E9C-101B-9397-08002B2CF9AE}" pid="9" name="Kod_Duvernosti">
    <vt:lpwstr>KB_C1_INTERNAL_992521</vt:lpwstr>
  </property>
</Properties>
</file>