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752" w14:textId="5640EE5A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B1E14">
        <w:rPr>
          <w:rFonts w:ascii="Arial" w:hAnsi="Arial" w:cs="Arial"/>
          <w:b/>
        </w:rPr>
        <w:t>STARÉ TĚCHANOVICE</w:t>
      </w:r>
    </w:p>
    <w:p w14:paraId="479B9DCF" w14:textId="2A84CA70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1E14">
        <w:rPr>
          <w:rFonts w:ascii="Arial" w:hAnsi="Arial" w:cs="Arial"/>
          <w:b/>
        </w:rPr>
        <w:t>Staré Těchanovice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E079B7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FB1E14">
        <w:rPr>
          <w:rFonts w:ascii="Arial" w:hAnsi="Arial" w:cs="Arial"/>
          <w:b/>
        </w:rPr>
        <w:t>Staré Těchanovice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3C2BDA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B1E14">
        <w:rPr>
          <w:rFonts w:ascii="Arial" w:hAnsi="Arial" w:cs="Arial"/>
          <w:b w:val="0"/>
          <w:sz w:val="22"/>
          <w:szCs w:val="22"/>
        </w:rPr>
        <w:t>Staré Těchanovice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B1E14">
        <w:rPr>
          <w:rFonts w:ascii="Arial" w:hAnsi="Arial" w:cs="Arial"/>
          <w:b w:val="0"/>
          <w:sz w:val="22"/>
          <w:szCs w:val="22"/>
        </w:rPr>
        <w:t>30. 12. 2024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C1031D" w:rsidRPr="00FB1E14">
        <w:rPr>
          <w:rFonts w:ascii="Arial" w:hAnsi="Arial" w:cs="Arial"/>
          <w:bCs w:val="0"/>
          <w:sz w:val="22"/>
          <w:szCs w:val="22"/>
        </w:rPr>
        <w:t xml:space="preserve">zákon </w:t>
      </w:r>
      <w:r w:rsidR="003349CE" w:rsidRPr="00FB1E14">
        <w:rPr>
          <w:rFonts w:ascii="Arial" w:hAnsi="Arial" w:cs="Arial"/>
          <w:bCs w:val="0"/>
          <w:sz w:val="22"/>
          <w:szCs w:val="22"/>
        </w:rPr>
        <w:t xml:space="preserve">o </w:t>
      </w:r>
      <w:r w:rsidR="00C1031D" w:rsidRPr="00FB1E14">
        <w:rPr>
          <w:rFonts w:ascii="Arial" w:hAnsi="Arial" w:cs="Arial"/>
          <w:bCs w:val="0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131160" w:rsidRPr="00FB1E14">
        <w:rPr>
          <w:rFonts w:ascii="Arial" w:hAnsi="Arial" w:cs="Arial"/>
          <w:bCs w:val="0"/>
          <w:sz w:val="22"/>
          <w:szCs w:val="22"/>
        </w:rPr>
        <w:t>vyhláška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CD5981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B1E14">
        <w:rPr>
          <w:rFonts w:ascii="Arial" w:hAnsi="Arial" w:cs="Arial"/>
          <w:sz w:val="22"/>
          <w:szCs w:val="22"/>
        </w:rPr>
        <w:t>Staré Těchanovice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FB1E14">
        <w:rPr>
          <w:rFonts w:ascii="Arial" w:hAnsi="Arial" w:cs="Arial"/>
          <w:b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1C51EA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B1E14">
        <w:rPr>
          <w:rFonts w:ascii="Arial" w:hAnsi="Arial" w:cs="Arial"/>
          <w:sz w:val="22"/>
          <w:szCs w:val="22"/>
        </w:rPr>
        <w:t>Staré Těchanovice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92B8F4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B1E14">
        <w:rPr>
          <w:rFonts w:ascii="Arial" w:hAnsi="Arial" w:cs="Arial"/>
          <w:color w:val="000000"/>
          <w:sz w:val="22"/>
          <w:szCs w:val="22"/>
        </w:rPr>
        <w:t>Staré Těchanovice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7FD3CAD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B1E14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90D8460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F2AC24F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B1E14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4EA21CDA" w:rsidR="00330165" w:rsidRPr="00FB1E14" w:rsidRDefault="00330165" w:rsidP="00FB1E1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5969E5CF" w:rsidR="00601AB9" w:rsidRPr="00FB1E14" w:rsidRDefault="006A4A80" w:rsidP="00FB1E1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B1E14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1F0AB58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71F26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3EC1A74" w14:textId="73E49F38" w:rsidR="0081121D" w:rsidRPr="002E0EAD" w:rsidRDefault="0081121D" w:rsidP="0081121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3BFB566" w14:textId="365B0AD8" w:rsidR="0081121D" w:rsidRDefault="00571F26" w:rsidP="008112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81121D">
        <w:rPr>
          <w:rFonts w:ascii="Arial" w:hAnsi="Arial" w:cs="Arial"/>
        </w:rPr>
        <w:t>levy</w:t>
      </w:r>
    </w:p>
    <w:p w14:paraId="7C9EDB0C" w14:textId="475A259C" w:rsidR="0081121D" w:rsidRDefault="007C0D78" w:rsidP="007C0D7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C0D78">
        <w:rPr>
          <w:rFonts w:ascii="Arial" w:hAnsi="Arial" w:cs="Arial"/>
          <w:sz w:val="22"/>
          <w:szCs w:val="22"/>
        </w:rPr>
        <w:t>Úleva se poskytuje poplatníkovi, který je zapojen do motivačního systému evidence tříděného odpadu:</w:t>
      </w:r>
      <w:r w:rsidR="0081121D" w:rsidRPr="007C0D78">
        <w:rPr>
          <w:rFonts w:ascii="Arial" w:hAnsi="Arial" w:cs="Arial"/>
          <w:sz w:val="22"/>
          <w:szCs w:val="22"/>
        </w:rPr>
        <w:t xml:space="preserve"> </w:t>
      </w:r>
    </w:p>
    <w:p w14:paraId="2A532195" w14:textId="5D65AAEB" w:rsidR="007C0D78" w:rsidRPr="007C0D78" w:rsidRDefault="007C0D78" w:rsidP="007C0D78">
      <w:pPr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0D78">
        <w:rPr>
          <w:rFonts w:ascii="Arial" w:hAnsi="Arial" w:cs="Arial"/>
          <w:sz w:val="22"/>
          <w:szCs w:val="22"/>
        </w:rPr>
        <w:t>za každý započtený naplněný pytel plastu, a to ve výši 6 Kč,</w:t>
      </w:r>
    </w:p>
    <w:p w14:paraId="205AD4DC" w14:textId="5306701D" w:rsidR="007C0D78" w:rsidRPr="007C0D78" w:rsidRDefault="007C0D78" w:rsidP="007C0D78">
      <w:pPr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0D78">
        <w:rPr>
          <w:rFonts w:ascii="Arial" w:hAnsi="Arial" w:cs="Arial"/>
          <w:sz w:val="22"/>
          <w:szCs w:val="22"/>
        </w:rPr>
        <w:t>za každou započtenou naplněnou nádobu plastu o objemu 240 l, a to ve výši 12 Kč,</w:t>
      </w:r>
    </w:p>
    <w:p w14:paraId="3907F9E7" w14:textId="33FBA314" w:rsidR="007C0D78" w:rsidRPr="007C0D78" w:rsidRDefault="007C0D78" w:rsidP="007C0D78">
      <w:pPr>
        <w:numPr>
          <w:ilvl w:val="1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0D78">
        <w:rPr>
          <w:rFonts w:ascii="Arial" w:hAnsi="Arial" w:cs="Arial"/>
          <w:sz w:val="22"/>
          <w:szCs w:val="22"/>
        </w:rPr>
        <w:t>za každou započtenou naplněnou nádobu papíru o objemu 240 l, a to ve výši 17 Kč.</w:t>
      </w:r>
      <w:bookmarkStart w:id="0" w:name="_GoBack"/>
      <w:bookmarkEnd w:id="0"/>
    </w:p>
    <w:p w14:paraId="1BEF042D" w14:textId="52BCDD1E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121D">
        <w:rPr>
          <w:rFonts w:ascii="Arial" w:hAnsi="Arial" w:cs="Arial"/>
        </w:rPr>
        <w:t>9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36ED2DA4" w:rsidR="00F71057" w:rsidRPr="0081121D" w:rsidRDefault="00E02807" w:rsidP="0081121D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81121D">
        <w:rPr>
          <w:rFonts w:ascii="Arial" w:hAnsi="Arial" w:cs="Arial"/>
          <w:sz w:val="22"/>
          <w:szCs w:val="22"/>
        </w:rPr>
        <w:t xml:space="preserve">. </w:t>
      </w:r>
      <w:r w:rsidR="0081121D" w:rsidRPr="0081121D">
        <w:rPr>
          <w:rFonts w:ascii="Arial" w:hAnsi="Arial" w:cs="Arial"/>
          <w:sz w:val="22"/>
          <w:szCs w:val="22"/>
        </w:rPr>
        <w:t>1</w:t>
      </w:r>
      <w:r w:rsidRPr="0081121D">
        <w:rPr>
          <w:rFonts w:ascii="Arial" w:hAnsi="Arial" w:cs="Arial"/>
          <w:sz w:val="22"/>
          <w:szCs w:val="22"/>
        </w:rPr>
        <w:t>/</w:t>
      </w:r>
      <w:r w:rsidR="0081121D" w:rsidRPr="0081121D">
        <w:rPr>
          <w:rFonts w:ascii="Arial" w:hAnsi="Arial" w:cs="Arial"/>
          <w:sz w:val="22"/>
          <w:szCs w:val="22"/>
        </w:rPr>
        <w:t>202</w:t>
      </w:r>
      <w:r w:rsidR="0081121D">
        <w:rPr>
          <w:rFonts w:ascii="Arial" w:hAnsi="Arial" w:cs="Arial"/>
          <w:sz w:val="22"/>
          <w:szCs w:val="22"/>
        </w:rPr>
        <w:t>2,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81121D">
        <w:rPr>
          <w:rFonts w:ascii="Arial" w:hAnsi="Arial" w:cs="Arial"/>
          <w:sz w:val="22"/>
          <w:szCs w:val="22"/>
        </w:rPr>
        <w:t xml:space="preserve">ze dne </w:t>
      </w:r>
      <w:r w:rsidR="0081121D" w:rsidRPr="0081121D">
        <w:rPr>
          <w:rFonts w:ascii="Arial" w:hAnsi="Arial" w:cs="Arial"/>
          <w:sz w:val="22"/>
          <w:szCs w:val="22"/>
        </w:rPr>
        <w:t>20. 12. 2022</w:t>
      </w:r>
      <w:r w:rsidRPr="0081121D">
        <w:rPr>
          <w:rFonts w:ascii="Arial" w:hAnsi="Arial" w:cs="Arial"/>
          <w:sz w:val="22"/>
          <w:szCs w:val="22"/>
        </w:rPr>
        <w:t>.</w:t>
      </w:r>
    </w:p>
    <w:p w14:paraId="4C0CC0E5" w14:textId="1A4C121A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121D">
        <w:rPr>
          <w:rFonts w:ascii="Arial" w:hAnsi="Arial" w:cs="Arial"/>
        </w:rPr>
        <w:t>10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DE9A128" w:rsidR="008D6906" w:rsidRPr="002E0EAD" w:rsidRDefault="008D6906" w:rsidP="007C0D78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121D">
        <w:rPr>
          <w:rFonts w:ascii="Arial" w:hAnsi="Arial" w:cs="Arial"/>
          <w:sz w:val="22"/>
          <w:szCs w:val="22"/>
        </w:rPr>
        <w:t>1. 1. 2025.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154FC3A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4D35462" w:rsidR="000B128C" w:rsidRPr="000C2DC4" w:rsidRDefault="0081121D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Filip Haferník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Lukáš Stec v. 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4B504" w14:textId="77777777" w:rsidR="00506166" w:rsidRDefault="00506166">
      <w:r>
        <w:separator/>
      </w:r>
    </w:p>
  </w:endnote>
  <w:endnote w:type="continuationSeparator" w:id="0">
    <w:p w14:paraId="31F6F636" w14:textId="77777777" w:rsidR="00506166" w:rsidRDefault="005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477B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7336" w14:textId="77777777" w:rsidR="00506166" w:rsidRDefault="00506166">
      <w:r>
        <w:separator/>
      </w:r>
    </w:p>
  </w:footnote>
  <w:footnote w:type="continuationSeparator" w:id="0">
    <w:p w14:paraId="0D64F938" w14:textId="77777777" w:rsidR="00506166" w:rsidRDefault="0050616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66909A3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E764AA38"/>
    <w:lvl w:ilvl="0" w:tplc="C726838C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2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06166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1F26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0D78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121D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5D2A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3FCB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56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39FE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A477B"/>
    <w:rsid w:val="00FB1E14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B243-ACE7-4C7F-98DE-675DEDC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Filip Haferník</cp:lastModifiedBy>
  <cp:revision>5</cp:revision>
  <cp:lastPrinted>2015-10-16T08:54:00Z</cp:lastPrinted>
  <dcterms:created xsi:type="dcterms:W3CDTF">2024-12-26T23:23:00Z</dcterms:created>
  <dcterms:modified xsi:type="dcterms:W3CDTF">2024-12-31T18:42:00Z</dcterms:modified>
</cp:coreProperties>
</file>