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Ind w:w="-34" w:type="dxa"/>
        <w:tblLook w:val="04A0" w:firstRow="1" w:lastRow="0" w:firstColumn="1" w:lastColumn="0" w:noHBand="0" w:noVBand="1"/>
      </w:tblPr>
      <w:tblGrid>
        <w:gridCol w:w="2039"/>
        <w:gridCol w:w="2666"/>
      </w:tblGrid>
      <w:tr w:rsidR="003D17F8" w:rsidRPr="00CF0C69" w:rsidTr="008C7357">
        <w:trPr>
          <w:trHeight w:val="404"/>
        </w:trPr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17F8" w:rsidRPr="00CF0C69" w:rsidRDefault="003D17F8" w:rsidP="00F11F39">
            <w:pPr>
              <w:spacing w:after="120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17F8" w:rsidRPr="00CF0C69" w:rsidRDefault="003D17F8" w:rsidP="00F11F39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4F86" w:rsidRPr="00CF0C69" w:rsidTr="008C7357">
        <w:trPr>
          <w:trHeight w:val="404"/>
        </w:trPr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4F86" w:rsidRPr="00CF0C69" w:rsidRDefault="00834F86" w:rsidP="00F11F39">
            <w:pPr>
              <w:spacing w:after="120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CF0C69">
              <w:rPr>
                <w:rFonts w:ascii="Arial" w:hAnsi="Arial" w:cs="Arial"/>
                <w:sz w:val="20"/>
                <w:szCs w:val="20"/>
                <w:lang w:val="cs-CZ"/>
              </w:rPr>
              <w:t>Vydána dne:</w:t>
            </w: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4F86" w:rsidRPr="00CF0C69" w:rsidRDefault="00F8401C" w:rsidP="00F8401C">
            <w:pPr>
              <w:spacing w:after="120"/>
              <w:rPr>
                <w:rFonts w:ascii="Arial" w:hAnsi="Arial" w:cs="Arial"/>
                <w:sz w:val="20"/>
                <w:szCs w:val="20"/>
                <w:lang w:val="cs-CZ"/>
              </w:rPr>
            </w:pPr>
            <w:r>
              <w:rPr>
                <w:rFonts w:ascii="Arial" w:hAnsi="Arial" w:cs="Arial"/>
                <w:sz w:val="20"/>
                <w:szCs w:val="20"/>
                <w:lang w:val="cs-CZ"/>
              </w:rPr>
              <w:t>4</w:t>
            </w:r>
            <w:r w:rsidR="00C62C2E" w:rsidRPr="00CF0C69">
              <w:rPr>
                <w:rFonts w:ascii="Arial" w:hAnsi="Arial" w:cs="Arial"/>
                <w:sz w:val="20"/>
                <w:szCs w:val="20"/>
                <w:lang w:val="cs-CZ"/>
              </w:rPr>
              <w:t>.</w:t>
            </w:r>
            <w:r w:rsidR="00215934" w:rsidRPr="00CF0C69">
              <w:rPr>
                <w:rFonts w:ascii="Arial" w:hAnsi="Arial" w:cs="Arial"/>
                <w:sz w:val="20"/>
                <w:szCs w:val="20"/>
                <w:lang w:val="cs-CZ"/>
              </w:rPr>
              <w:t xml:space="preserve"> prosince </w:t>
            </w:r>
            <w:r w:rsidR="00831559" w:rsidRPr="00CF0C69">
              <w:rPr>
                <w:rFonts w:ascii="Arial" w:hAnsi="Arial" w:cs="Arial"/>
                <w:sz w:val="20"/>
                <w:szCs w:val="20"/>
                <w:lang w:val="cs-CZ"/>
              </w:rPr>
              <w:t>20</w:t>
            </w:r>
            <w:r>
              <w:rPr>
                <w:rFonts w:ascii="Arial" w:hAnsi="Arial" w:cs="Arial"/>
                <w:sz w:val="20"/>
                <w:szCs w:val="20"/>
                <w:lang w:val="cs-CZ"/>
              </w:rPr>
              <w:t>23</w:t>
            </w:r>
          </w:p>
        </w:tc>
      </w:tr>
      <w:tr w:rsidR="00834F86" w:rsidRPr="00CF0C69" w:rsidTr="008C7357">
        <w:trPr>
          <w:trHeight w:val="404"/>
        </w:trPr>
        <w:tc>
          <w:tcPr>
            <w:tcW w:w="20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4F86" w:rsidRPr="00CF0C69" w:rsidRDefault="00D95FE4" w:rsidP="00F11F39">
            <w:pPr>
              <w:spacing w:after="120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CF0C69">
              <w:rPr>
                <w:rFonts w:ascii="Arial" w:hAnsi="Arial" w:cs="Arial"/>
                <w:sz w:val="20"/>
                <w:szCs w:val="20"/>
                <w:lang w:val="cs-CZ"/>
              </w:rPr>
              <w:t>Účinnost dne:</w:t>
            </w: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34F86" w:rsidRPr="00CF0C69" w:rsidRDefault="00215934" w:rsidP="00F8401C">
            <w:pPr>
              <w:spacing w:after="120"/>
              <w:rPr>
                <w:rFonts w:ascii="Arial" w:hAnsi="Arial" w:cs="Arial"/>
                <w:sz w:val="20"/>
                <w:szCs w:val="20"/>
                <w:lang w:val="cs-CZ"/>
              </w:rPr>
            </w:pPr>
            <w:r w:rsidRPr="00CF0C69">
              <w:rPr>
                <w:rFonts w:ascii="Arial" w:hAnsi="Arial" w:cs="Arial"/>
                <w:sz w:val="20"/>
                <w:szCs w:val="20"/>
                <w:lang w:val="cs-CZ"/>
              </w:rPr>
              <w:t>1. ledna 202</w:t>
            </w:r>
            <w:r w:rsidR="00F8401C">
              <w:rPr>
                <w:rFonts w:ascii="Arial" w:hAnsi="Arial" w:cs="Arial"/>
                <w:sz w:val="20"/>
                <w:szCs w:val="20"/>
                <w:lang w:val="cs-CZ"/>
              </w:rPr>
              <w:t>4</w:t>
            </w:r>
          </w:p>
        </w:tc>
      </w:tr>
    </w:tbl>
    <w:p w:rsidR="006377BD" w:rsidRPr="00CF0C69" w:rsidRDefault="006377BD" w:rsidP="00F11F39">
      <w:pPr>
        <w:autoSpaceDE w:val="0"/>
        <w:autoSpaceDN w:val="0"/>
        <w:adjustRightInd w:val="0"/>
        <w:spacing w:after="120" w:line="240" w:lineRule="auto"/>
        <w:rPr>
          <w:rFonts w:cs="Arial"/>
          <w:b/>
          <w:szCs w:val="20"/>
        </w:rPr>
      </w:pPr>
    </w:p>
    <w:p w:rsidR="006377BD" w:rsidRPr="00CF0C69" w:rsidRDefault="006377BD" w:rsidP="00CF0C69">
      <w:pPr>
        <w:spacing w:after="120" w:line="240" w:lineRule="auto"/>
        <w:jc w:val="center"/>
        <w:rPr>
          <w:rFonts w:cs="Arial"/>
          <w:b/>
          <w:sz w:val="28"/>
          <w:szCs w:val="28"/>
        </w:rPr>
      </w:pPr>
      <w:r w:rsidRPr="00CF0C69">
        <w:rPr>
          <w:rFonts w:cs="Arial"/>
          <w:b/>
          <w:sz w:val="28"/>
          <w:szCs w:val="28"/>
        </w:rPr>
        <w:t xml:space="preserve">Obecně závazná vyhláška o místním poplatku </w:t>
      </w:r>
      <w:r w:rsidR="00215934" w:rsidRPr="00CF0C69">
        <w:rPr>
          <w:rFonts w:cs="Arial"/>
          <w:b/>
          <w:sz w:val="28"/>
          <w:szCs w:val="28"/>
        </w:rPr>
        <w:t>z</w:t>
      </w:r>
      <w:r w:rsidR="002570F0" w:rsidRPr="00CF0C69">
        <w:rPr>
          <w:rFonts w:cs="Arial"/>
          <w:b/>
          <w:sz w:val="28"/>
          <w:szCs w:val="28"/>
        </w:rPr>
        <w:t xml:space="preserve"> pobytu</w:t>
      </w:r>
    </w:p>
    <w:p w:rsidR="008C7357" w:rsidRPr="00CF0C69" w:rsidRDefault="008C7357" w:rsidP="00F11F39">
      <w:pPr>
        <w:pStyle w:val="Zkladntextodsazen2"/>
        <w:spacing w:after="120"/>
        <w:ind w:firstLine="0"/>
        <w:rPr>
          <w:rFonts w:ascii="Arial" w:hAnsi="Arial" w:cs="Arial"/>
        </w:rPr>
      </w:pPr>
    </w:p>
    <w:p w:rsidR="00215934" w:rsidRPr="00F1763B" w:rsidRDefault="008C7357" w:rsidP="008864EA">
      <w:pPr>
        <w:autoSpaceDE w:val="0"/>
        <w:autoSpaceDN w:val="0"/>
        <w:adjustRightInd w:val="0"/>
        <w:spacing w:after="120" w:line="240" w:lineRule="auto"/>
        <w:rPr>
          <w:rFonts w:cs="Arial"/>
          <w:szCs w:val="20"/>
        </w:rPr>
      </w:pPr>
      <w:r w:rsidRPr="00F1763B">
        <w:rPr>
          <w:rFonts w:cs="Arial"/>
          <w:iCs/>
          <w:szCs w:val="20"/>
        </w:rPr>
        <w:t xml:space="preserve">Zastupitelstvo města Uherské Hradiště se rozhodlo na svém zasedání </w:t>
      </w:r>
      <w:r w:rsidR="006626C4" w:rsidRPr="00F1763B">
        <w:rPr>
          <w:rFonts w:cs="Arial"/>
          <w:iCs/>
          <w:szCs w:val="20"/>
        </w:rPr>
        <w:t xml:space="preserve">konaném </w:t>
      </w:r>
      <w:r w:rsidR="00F8401C" w:rsidRPr="00F1763B">
        <w:rPr>
          <w:rFonts w:cs="Arial"/>
          <w:iCs/>
          <w:szCs w:val="20"/>
        </w:rPr>
        <w:t xml:space="preserve"> 4</w:t>
      </w:r>
      <w:r w:rsidR="00C62C2E" w:rsidRPr="00F1763B">
        <w:rPr>
          <w:rFonts w:cs="Arial"/>
          <w:iCs/>
          <w:szCs w:val="20"/>
        </w:rPr>
        <w:t xml:space="preserve">. </w:t>
      </w:r>
      <w:r w:rsidR="00215934" w:rsidRPr="00F1763B">
        <w:rPr>
          <w:rFonts w:cs="Arial"/>
          <w:iCs/>
          <w:szCs w:val="20"/>
        </w:rPr>
        <w:t xml:space="preserve">prosince </w:t>
      </w:r>
      <w:r w:rsidR="00C62C2E" w:rsidRPr="00F1763B">
        <w:rPr>
          <w:rFonts w:cs="Arial"/>
          <w:iCs/>
          <w:szCs w:val="20"/>
        </w:rPr>
        <w:t>20</w:t>
      </w:r>
      <w:r w:rsidR="00F8401C" w:rsidRPr="00F1763B">
        <w:rPr>
          <w:rFonts w:cs="Arial"/>
          <w:iCs/>
          <w:szCs w:val="20"/>
        </w:rPr>
        <w:t>23</w:t>
      </w:r>
      <w:r w:rsidR="00215934" w:rsidRPr="00F1763B">
        <w:rPr>
          <w:rFonts w:cs="Arial"/>
          <w:iCs/>
          <w:szCs w:val="20"/>
        </w:rPr>
        <w:t xml:space="preserve"> </w:t>
      </w:r>
      <w:r w:rsidRPr="00F1763B">
        <w:rPr>
          <w:rFonts w:cs="Arial"/>
          <w:iCs/>
          <w:szCs w:val="20"/>
        </w:rPr>
        <w:t xml:space="preserve">vydat </w:t>
      </w:r>
      <w:r w:rsidR="002C7810" w:rsidRPr="00F1763B">
        <w:rPr>
          <w:rFonts w:cs="Arial"/>
          <w:iCs/>
          <w:szCs w:val="20"/>
        </w:rPr>
        <w:t>na základě § 14 zákona č. 565/1990 Sb., o místních poplatcích, ve znění pozdějších předpisů a v souladu s § 10 písm. d) a § 84 odst. 2 písm. h) zákona č. 128/2000 Sb., o obcích (obecní zřízení), ve znění pozdějších předpisů tuto obecně závaznou vyhlášku</w:t>
      </w:r>
      <w:r w:rsidR="00CB03F1" w:rsidRPr="00F1763B">
        <w:rPr>
          <w:rFonts w:cs="Arial"/>
          <w:iCs/>
          <w:szCs w:val="20"/>
        </w:rPr>
        <w:t xml:space="preserve"> </w:t>
      </w:r>
      <w:r w:rsidR="00215934" w:rsidRPr="00F1763B">
        <w:rPr>
          <w:rFonts w:cs="Arial"/>
          <w:szCs w:val="20"/>
        </w:rPr>
        <w:t>(dále jen „vyhláška“):</w:t>
      </w:r>
    </w:p>
    <w:p w:rsidR="00215934" w:rsidRPr="00F1763B" w:rsidRDefault="00215934" w:rsidP="008864EA">
      <w:pPr>
        <w:spacing w:after="120" w:line="240" w:lineRule="auto"/>
        <w:rPr>
          <w:rFonts w:cs="Arial"/>
          <w:szCs w:val="20"/>
        </w:rPr>
      </w:pPr>
    </w:p>
    <w:p w:rsidR="00215934" w:rsidRPr="00F1763B" w:rsidRDefault="00215934" w:rsidP="008864EA">
      <w:pPr>
        <w:spacing w:after="0" w:line="240" w:lineRule="auto"/>
        <w:jc w:val="center"/>
        <w:rPr>
          <w:rFonts w:cs="Arial"/>
          <w:b/>
          <w:szCs w:val="20"/>
        </w:rPr>
      </w:pPr>
      <w:r w:rsidRPr="00F1763B">
        <w:rPr>
          <w:rFonts w:cs="Arial"/>
          <w:b/>
          <w:szCs w:val="20"/>
        </w:rPr>
        <w:t>Článek 1</w:t>
      </w:r>
    </w:p>
    <w:p w:rsidR="00215934" w:rsidRPr="00F1763B" w:rsidRDefault="00215934" w:rsidP="008864EA">
      <w:pPr>
        <w:spacing w:after="120" w:line="240" w:lineRule="auto"/>
        <w:jc w:val="center"/>
        <w:rPr>
          <w:rFonts w:cs="Arial"/>
          <w:b/>
          <w:szCs w:val="20"/>
        </w:rPr>
      </w:pPr>
      <w:r w:rsidRPr="00F1763B">
        <w:rPr>
          <w:rFonts w:cs="Arial"/>
          <w:b/>
          <w:szCs w:val="20"/>
        </w:rPr>
        <w:t xml:space="preserve">Úvodní ustanovení </w:t>
      </w:r>
    </w:p>
    <w:p w:rsidR="008864EA" w:rsidRPr="00F1763B" w:rsidRDefault="00215934" w:rsidP="008864EA">
      <w:pPr>
        <w:pStyle w:val="Odstavecseseznamem"/>
        <w:numPr>
          <w:ilvl w:val="0"/>
          <w:numId w:val="12"/>
        </w:numPr>
        <w:spacing w:after="120" w:line="240" w:lineRule="auto"/>
        <w:ind w:left="357" w:hanging="357"/>
        <w:contextualSpacing w:val="0"/>
        <w:rPr>
          <w:rFonts w:cs="Arial"/>
          <w:szCs w:val="20"/>
        </w:rPr>
      </w:pPr>
      <w:r w:rsidRPr="00F1763B">
        <w:rPr>
          <w:rFonts w:cs="Arial"/>
          <w:szCs w:val="20"/>
        </w:rPr>
        <w:t>Město Uherské Hradiště touto vyhláškou zavádí místní poplatek z</w:t>
      </w:r>
      <w:r w:rsidR="002570F0" w:rsidRPr="00F1763B">
        <w:rPr>
          <w:rFonts w:cs="Arial"/>
          <w:szCs w:val="20"/>
        </w:rPr>
        <w:t xml:space="preserve"> pobytu</w:t>
      </w:r>
      <w:r w:rsidRPr="00F1763B">
        <w:rPr>
          <w:rFonts w:cs="Arial"/>
          <w:szCs w:val="20"/>
        </w:rPr>
        <w:t xml:space="preserve"> (dále jen „poplatek“).</w:t>
      </w:r>
    </w:p>
    <w:p w:rsidR="00215934" w:rsidRPr="00F1763B" w:rsidRDefault="00F11F39" w:rsidP="008864EA">
      <w:pPr>
        <w:pStyle w:val="Odstavecseseznamem"/>
        <w:numPr>
          <w:ilvl w:val="0"/>
          <w:numId w:val="12"/>
        </w:numPr>
        <w:spacing w:after="120" w:line="240" w:lineRule="auto"/>
        <w:ind w:left="357" w:hanging="357"/>
        <w:contextualSpacing w:val="0"/>
        <w:rPr>
          <w:rFonts w:cs="Arial"/>
          <w:szCs w:val="20"/>
        </w:rPr>
      </w:pPr>
      <w:r w:rsidRPr="00F1763B">
        <w:rPr>
          <w:rFonts w:cs="Arial"/>
          <w:szCs w:val="20"/>
        </w:rPr>
        <w:t xml:space="preserve">Správcem poplatku je </w:t>
      </w:r>
      <w:r w:rsidR="00215934" w:rsidRPr="00F1763B">
        <w:rPr>
          <w:rFonts w:cs="Arial"/>
          <w:szCs w:val="20"/>
        </w:rPr>
        <w:t>městský úřad</w:t>
      </w:r>
      <w:r w:rsidR="001A7C32">
        <w:rPr>
          <w:rFonts w:cs="Arial"/>
          <w:szCs w:val="20"/>
        </w:rPr>
        <w:t>.</w:t>
      </w:r>
      <w:r w:rsidR="00215934" w:rsidRPr="00F1763B">
        <w:rPr>
          <w:rStyle w:val="Znakapoznpodarou"/>
          <w:rFonts w:cs="Arial"/>
          <w:szCs w:val="20"/>
        </w:rPr>
        <w:footnoteReference w:id="1"/>
      </w:r>
      <w:bookmarkStart w:id="0" w:name="_GoBack"/>
      <w:bookmarkEnd w:id="0"/>
      <w:r w:rsidR="00215934" w:rsidRPr="00F1763B">
        <w:rPr>
          <w:rFonts w:cs="Arial"/>
          <w:szCs w:val="20"/>
        </w:rPr>
        <w:t xml:space="preserve">   </w:t>
      </w:r>
    </w:p>
    <w:p w:rsidR="00215934" w:rsidRPr="00F1763B" w:rsidRDefault="00215934" w:rsidP="008864EA">
      <w:pPr>
        <w:spacing w:after="120" w:line="240" w:lineRule="auto"/>
        <w:jc w:val="both"/>
        <w:rPr>
          <w:rFonts w:cs="Arial"/>
          <w:szCs w:val="20"/>
        </w:rPr>
      </w:pPr>
    </w:p>
    <w:p w:rsidR="00215934" w:rsidRPr="00F1763B" w:rsidRDefault="00215934" w:rsidP="008864EA">
      <w:pPr>
        <w:spacing w:after="0" w:line="240" w:lineRule="auto"/>
        <w:jc w:val="center"/>
        <w:rPr>
          <w:rFonts w:cs="Arial"/>
          <w:b/>
          <w:szCs w:val="20"/>
        </w:rPr>
      </w:pPr>
      <w:r w:rsidRPr="00F1763B">
        <w:rPr>
          <w:rFonts w:cs="Arial"/>
          <w:b/>
          <w:szCs w:val="20"/>
        </w:rPr>
        <w:t>Článek 2</w:t>
      </w:r>
    </w:p>
    <w:p w:rsidR="002570F0" w:rsidRPr="00F1763B" w:rsidRDefault="002570F0" w:rsidP="008864EA">
      <w:pPr>
        <w:pStyle w:val="Nzvylnk"/>
        <w:spacing w:before="0" w:after="120"/>
        <w:rPr>
          <w:rFonts w:ascii="Arial" w:hAnsi="Arial" w:cs="Arial"/>
          <w:sz w:val="20"/>
        </w:rPr>
      </w:pPr>
      <w:r w:rsidRPr="00F1763B">
        <w:rPr>
          <w:rFonts w:ascii="Arial" w:hAnsi="Arial" w:cs="Arial"/>
          <w:sz w:val="20"/>
        </w:rPr>
        <w:t>Předmět, poplatník a plátce poplatku</w:t>
      </w:r>
    </w:p>
    <w:p w:rsidR="00F8401C" w:rsidRPr="00F1763B" w:rsidRDefault="00F8401C" w:rsidP="008864EA">
      <w:pPr>
        <w:pStyle w:val="Odstavec"/>
        <w:numPr>
          <w:ilvl w:val="0"/>
          <w:numId w:val="5"/>
        </w:numPr>
        <w:spacing w:line="240" w:lineRule="auto"/>
        <w:ind w:left="357" w:hanging="357"/>
        <w:jc w:val="left"/>
        <w:rPr>
          <w:sz w:val="20"/>
          <w:szCs w:val="20"/>
        </w:rPr>
      </w:pPr>
      <w:r w:rsidRPr="00F1763B">
        <w:rPr>
          <w:sz w:val="20"/>
          <w:szCs w:val="20"/>
        </w:rPr>
        <w:t>Předmětem poplatku je úplatný pobyt trvající nejvýše 60 po</w:t>
      </w:r>
      <w:r w:rsidR="001A7C32">
        <w:rPr>
          <w:sz w:val="20"/>
          <w:szCs w:val="20"/>
        </w:rPr>
        <w:t xml:space="preserve"> sobě jdoucích kalendářních dnů </w:t>
      </w:r>
      <w:r w:rsidRPr="00F1763B">
        <w:rPr>
          <w:sz w:val="20"/>
          <w:szCs w:val="20"/>
        </w:rPr>
        <w:t>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R="001A7C32">
        <w:rPr>
          <w:sz w:val="20"/>
          <w:szCs w:val="20"/>
        </w:rPr>
        <w:t>.</w:t>
      </w:r>
      <w:r w:rsidRPr="00F1763B">
        <w:rPr>
          <w:rStyle w:val="Znakapoznpodarou"/>
          <w:sz w:val="20"/>
          <w:szCs w:val="20"/>
        </w:rPr>
        <w:footnoteReference w:id="2"/>
      </w:r>
    </w:p>
    <w:p w:rsidR="00F8401C" w:rsidRPr="00F1763B" w:rsidRDefault="00F8401C" w:rsidP="008864EA">
      <w:pPr>
        <w:pStyle w:val="Odstavec"/>
        <w:numPr>
          <w:ilvl w:val="0"/>
          <w:numId w:val="4"/>
        </w:numPr>
        <w:spacing w:line="240" w:lineRule="auto"/>
        <w:ind w:left="357" w:hanging="357"/>
        <w:jc w:val="left"/>
        <w:rPr>
          <w:sz w:val="20"/>
          <w:szCs w:val="20"/>
        </w:rPr>
      </w:pPr>
      <w:r w:rsidRPr="00F1763B">
        <w:rPr>
          <w:sz w:val="20"/>
          <w:szCs w:val="20"/>
        </w:rPr>
        <w:t xml:space="preserve">Poplatníkem poplatku je osoba, která ve městě </w:t>
      </w:r>
      <w:r w:rsidR="00DF183F">
        <w:rPr>
          <w:sz w:val="20"/>
          <w:szCs w:val="20"/>
        </w:rPr>
        <w:t xml:space="preserve">Uherské Hradiště </w:t>
      </w:r>
      <w:r w:rsidRPr="00F1763B">
        <w:rPr>
          <w:sz w:val="20"/>
          <w:szCs w:val="20"/>
        </w:rPr>
        <w:t>není přihlášená (dále jen „poplatník“)</w:t>
      </w:r>
      <w:r w:rsidR="001A7C32">
        <w:rPr>
          <w:sz w:val="20"/>
          <w:szCs w:val="20"/>
        </w:rPr>
        <w:t>.</w:t>
      </w:r>
      <w:r w:rsidRPr="00F1763B">
        <w:rPr>
          <w:rStyle w:val="Znakapoznpodarou"/>
          <w:sz w:val="20"/>
          <w:szCs w:val="20"/>
        </w:rPr>
        <w:footnoteReference w:id="3"/>
      </w:r>
    </w:p>
    <w:p w:rsidR="00F8401C" w:rsidRPr="00F1763B" w:rsidRDefault="00F8401C" w:rsidP="00502BE4">
      <w:pPr>
        <w:pStyle w:val="Odstavec"/>
        <w:numPr>
          <w:ilvl w:val="0"/>
          <w:numId w:val="4"/>
        </w:numPr>
        <w:spacing w:line="240" w:lineRule="auto"/>
        <w:ind w:left="357" w:hanging="357"/>
        <w:jc w:val="left"/>
        <w:rPr>
          <w:sz w:val="20"/>
          <w:szCs w:val="20"/>
        </w:rPr>
      </w:pPr>
      <w:r w:rsidRPr="00F1763B">
        <w:rPr>
          <w:sz w:val="20"/>
          <w:szCs w:val="20"/>
        </w:rPr>
        <w:t>Plátcem poplatku je poskytovatel úplatného pobytu (dále jen „plátce“). Plátce je povinen vybrat poplatek od poplatníka</w:t>
      </w:r>
      <w:r w:rsidR="001A7C32">
        <w:rPr>
          <w:sz w:val="20"/>
          <w:szCs w:val="20"/>
        </w:rPr>
        <w:t>.</w:t>
      </w:r>
      <w:r w:rsidRPr="00F1763B">
        <w:rPr>
          <w:rStyle w:val="Znakapoznpodarou"/>
          <w:sz w:val="20"/>
          <w:szCs w:val="20"/>
        </w:rPr>
        <w:footnoteReference w:id="4"/>
      </w:r>
    </w:p>
    <w:p w:rsidR="00215934" w:rsidRPr="00F1763B" w:rsidRDefault="00215934" w:rsidP="008864EA">
      <w:pPr>
        <w:spacing w:after="120" w:line="240" w:lineRule="auto"/>
        <w:rPr>
          <w:rFonts w:cs="Arial"/>
          <w:szCs w:val="20"/>
        </w:rPr>
      </w:pPr>
    </w:p>
    <w:p w:rsidR="002570F0" w:rsidRPr="00F1763B" w:rsidRDefault="002570F0" w:rsidP="008864EA">
      <w:pPr>
        <w:pStyle w:val="slalnk"/>
        <w:spacing w:before="0" w:after="0"/>
        <w:rPr>
          <w:rFonts w:ascii="Arial" w:hAnsi="Arial" w:cs="Arial"/>
          <w:sz w:val="20"/>
        </w:rPr>
      </w:pPr>
      <w:r w:rsidRPr="00F1763B">
        <w:rPr>
          <w:rFonts w:ascii="Arial" w:hAnsi="Arial" w:cs="Arial"/>
          <w:sz w:val="20"/>
        </w:rPr>
        <w:t>Článek 3</w:t>
      </w:r>
    </w:p>
    <w:p w:rsidR="002570F0" w:rsidRPr="00F1763B" w:rsidRDefault="002570F0" w:rsidP="008864EA">
      <w:pPr>
        <w:pStyle w:val="Nzvylnk"/>
        <w:spacing w:before="0" w:after="120"/>
        <w:rPr>
          <w:rFonts w:ascii="Arial" w:hAnsi="Arial" w:cs="Arial"/>
          <w:sz w:val="20"/>
        </w:rPr>
      </w:pPr>
      <w:r w:rsidRPr="00F1763B">
        <w:rPr>
          <w:rFonts w:ascii="Arial" w:hAnsi="Arial" w:cs="Arial"/>
          <w:sz w:val="20"/>
        </w:rPr>
        <w:t>Ohlašovací povinnost</w:t>
      </w:r>
    </w:p>
    <w:p w:rsidR="00F8401C" w:rsidRPr="00F1763B" w:rsidRDefault="00F8401C" w:rsidP="008864EA">
      <w:pPr>
        <w:pStyle w:val="Odstavec"/>
        <w:numPr>
          <w:ilvl w:val="0"/>
          <w:numId w:val="6"/>
        </w:numPr>
        <w:spacing w:line="240" w:lineRule="auto"/>
        <w:rPr>
          <w:sz w:val="20"/>
          <w:szCs w:val="20"/>
        </w:rPr>
      </w:pPr>
      <w:r w:rsidRPr="00F1763B">
        <w:rPr>
          <w:sz w:val="20"/>
          <w:szCs w:val="20"/>
        </w:rPr>
        <w:t>Plátce je povinen podat správci poplatku ohlášení nejpozději do 15 dnů od zahájení činnosti spočívající v poskytování úplatného pobytu; údaje uváděné v ohlášení upravuje zákon</w:t>
      </w:r>
      <w:r w:rsidRPr="00F1763B">
        <w:rPr>
          <w:rStyle w:val="Znakapoznpodarou"/>
          <w:sz w:val="20"/>
          <w:szCs w:val="20"/>
        </w:rPr>
        <w:footnoteReference w:id="5"/>
      </w:r>
      <w:r w:rsidRPr="00F1763B">
        <w:rPr>
          <w:sz w:val="20"/>
          <w:szCs w:val="20"/>
        </w:rPr>
        <w:t>.</w:t>
      </w:r>
    </w:p>
    <w:p w:rsidR="00F8401C" w:rsidRPr="00F1763B" w:rsidRDefault="00F8401C" w:rsidP="008864EA">
      <w:pPr>
        <w:pStyle w:val="Odstavec"/>
        <w:numPr>
          <w:ilvl w:val="0"/>
          <w:numId w:val="6"/>
        </w:numPr>
        <w:spacing w:line="240" w:lineRule="auto"/>
        <w:rPr>
          <w:sz w:val="20"/>
          <w:szCs w:val="20"/>
        </w:rPr>
      </w:pPr>
      <w:r w:rsidRPr="00F1763B">
        <w:rPr>
          <w:sz w:val="20"/>
          <w:szCs w:val="20"/>
        </w:rPr>
        <w:t>Dojde-li ke změně údajů uvedených v ohlášení, je plátce povinen tuto změnu oznámit do 15 dnů ode dne, kdy nastala</w:t>
      </w:r>
      <w:r w:rsidRPr="00F1763B">
        <w:rPr>
          <w:rStyle w:val="Znakapoznpodarou"/>
          <w:sz w:val="20"/>
          <w:szCs w:val="20"/>
        </w:rPr>
        <w:footnoteReference w:id="6"/>
      </w:r>
      <w:r w:rsidRPr="00F1763B">
        <w:rPr>
          <w:sz w:val="20"/>
          <w:szCs w:val="20"/>
        </w:rPr>
        <w:t>.</w:t>
      </w:r>
    </w:p>
    <w:p w:rsidR="002570F0" w:rsidRPr="00F1763B" w:rsidRDefault="002570F0" w:rsidP="008864EA">
      <w:pPr>
        <w:spacing w:after="120" w:line="240" w:lineRule="auto"/>
        <w:rPr>
          <w:rFonts w:cs="Arial"/>
          <w:szCs w:val="20"/>
        </w:rPr>
      </w:pPr>
    </w:p>
    <w:p w:rsidR="002570F0" w:rsidRPr="00F1763B" w:rsidRDefault="002570F0" w:rsidP="00F1763B">
      <w:pPr>
        <w:pStyle w:val="slalnk"/>
        <w:spacing w:before="0" w:after="0"/>
        <w:ind w:firstLine="360"/>
        <w:rPr>
          <w:rFonts w:ascii="Arial" w:hAnsi="Arial" w:cs="Arial"/>
          <w:sz w:val="20"/>
        </w:rPr>
      </w:pPr>
      <w:r w:rsidRPr="00F1763B">
        <w:rPr>
          <w:rFonts w:ascii="Arial" w:hAnsi="Arial" w:cs="Arial"/>
          <w:sz w:val="20"/>
        </w:rPr>
        <w:t>Čl</w:t>
      </w:r>
      <w:r w:rsidR="00D306D9" w:rsidRPr="00F1763B">
        <w:rPr>
          <w:rFonts w:ascii="Arial" w:hAnsi="Arial" w:cs="Arial"/>
          <w:sz w:val="20"/>
        </w:rPr>
        <w:t>ánek</w:t>
      </w:r>
      <w:r w:rsidRPr="00F1763B">
        <w:rPr>
          <w:rFonts w:ascii="Arial" w:hAnsi="Arial" w:cs="Arial"/>
          <w:sz w:val="20"/>
        </w:rPr>
        <w:t xml:space="preserve"> 4</w:t>
      </w:r>
    </w:p>
    <w:p w:rsidR="002570F0" w:rsidRPr="00F1763B" w:rsidRDefault="002570F0" w:rsidP="008864EA">
      <w:pPr>
        <w:pStyle w:val="slalnk"/>
        <w:spacing w:before="0" w:after="120"/>
        <w:rPr>
          <w:rFonts w:ascii="Arial" w:hAnsi="Arial" w:cs="Arial"/>
          <w:sz w:val="20"/>
        </w:rPr>
      </w:pPr>
      <w:r w:rsidRPr="00F1763B">
        <w:rPr>
          <w:rFonts w:ascii="Arial" w:hAnsi="Arial" w:cs="Arial"/>
          <w:sz w:val="20"/>
        </w:rPr>
        <w:t>Evidenční povinnost</w:t>
      </w:r>
    </w:p>
    <w:p w:rsidR="00F8401C" w:rsidRPr="00F1763B" w:rsidRDefault="00F8401C" w:rsidP="00502BE4">
      <w:pPr>
        <w:pStyle w:val="Odstavec"/>
        <w:spacing w:line="240" w:lineRule="auto"/>
        <w:jc w:val="left"/>
        <w:rPr>
          <w:sz w:val="20"/>
          <w:szCs w:val="20"/>
        </w:rPr>
      </w:pPr>
      <w:r w:rsidRPr="00F1763B">
        <w:rPr>
          <w:sz w:val="20"/>
          <w:szCs w:val="20"/>
        </w:rPr>
        <w:t>Evidenční povinnost plátce, včetně povinnosti vést evidenční knihu, upravuje zákon</w:t>
      </w:r>
      <w:r w:rsidRPr="00F1763B">
        <w:rPr>
          <w:rStyle w:val="Znakapoznpodarou"/>
          <w:sz w:val="20"/>
          <w:szCs w:val="20"/>
        </w:rPr>
        <w:footnoteReference w:id="7"/>
      </w:r>
      <w:r w:rsidRPr="00F1763B">
        <w:rPr>
          <w:sz w:val="20"/>
          <w:szCs w:val="20"/>
        </w:rPr>
        <w:t>.</w:t>
      </w:r>
    </w:p>
    <w:p w:rsidR="002570F0" w:rsidRPr="00F1763B" w:rsidRDefault="002570F0" w:rsidP="008864EA">
      <w:pPr>
        <w:pStyle w:val="Textodstavce"/>
        <w:numPr>
          <w:ilvl w:val="0"/>
          <w:numId w:val="0"/>
        </w:numPr>
        <w:spacing w:after="0"/>
        <w:ind w:left="567"/>
        <w:outlineLvl w:val="9"/>
        <w:rPr>
          <w:rFonts w:ascii="Arial" w:hAnsi="Arial" w:cs="Arial"/>
          <w:sz w:val="20"/>
        </w:rPr>
      </w:pPr>
    </w:p>
    <w:p w:rsidR="001C7953" w:rsidRPr="00F1763B" w:rsidRDefault="002570F0" w:rsidP="008864EA">
      <w:pPr>
        <w:pStyle w:val="slalnk"/>
        <w:spacing w:before="0" w:after="0"/>
        <w:rPr>
          <w:rFonts w:ascii="Arial" w:hAnsi="Arial" w:cs="Arial"/>
          <w:sz w:val="20"/>
        </w:rPr>
      </w:pPr>
      <w:r w:rsidRPr="00F1763B">
        <w:rPr>
          <w:rFonts w:ascii="Arial" w:hAnsi="Arial" w:cs="Arial"/>
          <w:sz w:val="20"/>
        </w:rPr>
        <w:t>Čl</w:t>
      </w:r>
      <w:r w:rsidR="00D306D9" w:rsidRPr="00F1763B">
        <w:rPr>
          <w:rFonts w:ascii="Arial" w:hAnsi="Arial" w:cs="Arial"/>
          <w:sz w:val="20"/>
        </w:rPr>
        <w:t>ánek</w:t>
      </w:r>
      <w:r w:rsidRPr="00F1763B">
        <w:rPr>
          <w:rFonts w:ascii="Arial" w:hAnsi="Arial" w:cs="Arial"/>
          <w:sz w:val="20"/>
        </w:rPr>
        <w:t xml:space="preserve"> 5</w:t>
      </w:r>
    </w:p>
    <w:p w:rsidR="002570F0" w:rsidRPr="00F1763B" w:rsidRDefault="002570F0" w:rsidP="00502BE4">
      <w:pPr>
        <w:pStyle w:val="Nzvylnk"/>
        <w:spacing w:before="0" w:after="120"/>
        <w:rPr>
          <w:rFonts w:ascii="Arial" w:hAnsi="Arial" w:cs="Arial"/>
          <w:sz w:val="20"/>
        </w:rPr>
      </w:pPr>
      <w:r w:rsidRPr="00F1763B">
        <w:rPr>
          <w:rFonts w:ascii="Arial" w:hAnsi="Arial" w:cs="Arial"/>
          <w:sz w:val="20"/>
        </w:rPr>
        <w:t>Sazba poplatku</w:t>
      </w:r>
    </w:p>
    <w:p w:rsidR="00F8401C" w:rsidRPr="00F1763B" w:rsidRDefault="00F8401C" w:rsidP="008864EA">
      <w:pPr>
        <w:pStyle w:val="Odstavec"/>
        <w:spacing w:line="240" w:lineRule="auto"/>
        <w:rPr>
          <w:sz w:val="20"/>
          <w:szCs w:val="20"/>
        </w:rPr>
      </w:pPr>
      <w:r w:rsidRPr="00F1763B">
        <w:rPr>
          <w:sz w:val="20"/>
          <w:szCs w:val="20"/>
        </w:rPr>
        <w:t>Sazba poplatku činí 2</w:t>
      </w:r>
      <w:r w:rsidR="005F1B9D">
        <w:rPr>
          <w:sz w:val="20"/>
          <w:szCs w:val="20"/>
        </w:rPr>
        <w:t>5</w:t>
      </w:r>
      <w:r w:rsidRPr="00F1763B">
        <w:rPr>
          <w:sz w:val="20"/>
          <w:szCs w:val="20"/>
        </w:rPr>
        <w:t xml:space="preserve"> Kč za každý započatý den pobytu, s výjimkou dne počátku pobytu.</w:t>
      </w:r>
    </w:p>
    <w:p w:rsidR="001C7953" w:rsidRPr="00F1763B" w:rsidRDefault="001C7953" w:rsidP="008864EA">
      <w:pPr>
        <w:pStyle w:val="slalnk"/>
        <w:spacing w:before="0" w:after="120"/>
        <w:rPr>
          <w:rFonts w:ascii="Arial" w:hAnsi="Arial" w:cs="Arial"/>
          <w:sz w:val="20"/>
        </w:rPr>
      </w:pPr>
    </w:p>
    <w:p w:rsidR="00D306D9" w:rsidRPr="00F1763B" w:rsidRDefault="00D306D9" w:rsidP="008864EA">
      <w:pPr>
        <w:pStyle w:val="slalnk"/>
        <w:spacing w:before="0" w:after="0"/>
        <w:rPr>
          <w:rFonts w:ascii="Arial" w:hAnsi="Arial" w:cs="Arial"/>
          <w:sz w:val="20"/>
        </w:rPr>
      </w:pPr>
      <w:r w:rsidRPr="00F1763B">
        <w:rPr>
          <w:rFonts w:ascii="Arial" w:hAnsi="Arial" w:cs="Arial"/>
          <w:sz w:val="20"/>
        </w:rPr>
        <w:t xml:space="preserve">Článek </w:t>
      </w:r>
      <w:r w:rsidR="00F8401C" w:rsidRPr="00F1763B">
        <w:rPr>
          <w:rFonts w:ascii="Arial" w:hAnsi="Arial" w:cs="Arial"/>
          <w:sz w:val="20"/>
        </w:rPr>
        <w:t>6</w:t>
      </w:r>
      <w:r w:rsidRPr="00F1763B">
        <w:rPr>
          <w:rFonts w:ascii="Arial" w:hAnsi="Arial" w:cs="Arial"/>
          <w:sz w:val="20"/>
        </w:rPr>
        <w:t xml:space="preserve"> </w:t>
      </w:r>
    </w:p>
    <w:p w:rsidR="00D306D9" w:rsidRPr="00F1763B" w:rsidRDefault="00D306D9" w:rsidP="008864EA">
      <w:pPr>
        <w:pStyle w:val="Nzvylnk"/>
        <w:spacing w:before="0" w:after="120"/>
        <w:rPr>
          <w:rFonts w:ascii="Arial" w:hAnsi="Arial" w:cs="Arial"/>
          <w:sz w:val="20"/>
        </w:rPr>
      </w:pPr>
      <w:r w:rsidRPr="00F1763B">
        <w:rPr>
          <w:rFonts w:ascii="Arial" w:hAnsi="Arial" w:cs="Arial"/>
          <w:sz w:val="20"/>
        </w:rPr>
        <w:t xml:space="preserve">Splatnost poplatku </w:t>
      </w:r>
    </w:p>
    <w:p w:rsidR="00F8401C" w:rsidRPr="00F1763B" w:rsidRDefault="00F8401C" w:rsidP="008864EA">
      <w:pPr>
        <w:pStyle w:val="Odstavec"/>
        <w:spacing w:line="240" w:lineRule="auto"/>
        <w:rPr>
          <w:sz w:val="20"/>
          <w:szCs w:val="20"/>
        </w:rPr>
      </w:pPr>
      <w:r w:rsidRPr="00F1763B">
        <w:rPr>
          <w:sz w:val="20"/>
          <w:szCs w:val="20"/>
        </w:rPr>
        <w:t>Plátce odvede vybraný poplatek správci poplatku nejpozději do 15. dne následujícího čtvrtletí.</w:t>
      </w:r>
    </w:p>
    <w:p w:rsidR="001C7953" w:rsidRPr="00F1763B" w:rsidRDefault="001C7953" w:rsidP="008864EA">
      <w:pPr>
        <w:pStyle w:val="slalnk"/>
        <w:spacing w:before="0" w:after="120"/>
        <w:rPr>
          <w:rFonts w:ascii="Arial" w:hAnsi="Arial" w:cs="Arial"/>
          <w:sz w:val="20"/>
        </w:rPr>
      </w:pPr>
    </w:p>
    <w:p w:rsidR="00D306D9" w:rsidRPr="00F1763B" w:rsidRDefault="00D306D9" w:rsidP="008864EA">
      <w:pPr>
        <w:pStyle w:val="slalnk"/>
        <w:spacing w:before="0" w:after="0"/>
        <w:rPr>
          <w:rFonts w:ascii="Arial" w:hAnsi="Arial" w:cs="Arial"/>
          <w:sz w:val="20"/>
        </w:rPr>
      </w:pPr>
      <w:r w:rsidRPr="00F1763B">
        <w:rPr>
          <w:rFonts w:ascii="Arial" w:hAnsi="Arial" w:cs="Arial"/>
          <w:sz w:val="20"/>
        </w:rPr>
        <w:t>Čl</w:t>
      </w:r>
      <w:r w:rsidR="001C7953" w:rsidRPr="00F1763B">
        <w:rPr>
          <w:rFonts w:ascii="Arial" w:hAnsi="Arial" w:cs="Arial"/>
          <w:sz w:val="20"/>
        </w:rPr>
        <w:t>ánek</w:t>
      </w:r>
      <w:r w:rsidRPr="00F1763B">
        <w:rPr>
          <w:rFonts w:ascii="Arial" w:hAnsi="Arial" w:cs="Arial"/>
          <w:sz w:val="20"/>
        </w:rPr>
        <w:t xml:space="preserve"> </w:t>
      </w:r>
      <w:r w:rsidR="00502BE4" w:rsidRPr="00F1763B">
        <w:rPr>
          <w:rFonts w:ascii="Arial" w:hAnsi="Arial" w:cs="Arial"/>
          <w:sz w:val="20"/>
        </w:rPr>
        <w:t>7</w:t>
      </w:r>
    </w:p>
    <w:p w:rsidR="00D306D9" w:rsidRPr="00F1763B" w:rsidRDefault="00D306D9" w:rsidP="008864EA">
      <w:pPr>
        <w:pStyle w:val="Nzvylnk"/>
        <w:spacing w:before="0" w:after="120"/>
        <w:rPr>
          <w:rFonts w:ascii="Arial" w:hAnsi="Arial" w:cs="Arial"/>
          <w:sz w:val="20"/>
        </w:rPr>
      </w:pPr>
      <w:r w:rsidRPr="00F1763B">
        <w:rPr>
          <w:rFonts w:ascii="Arial" w:hAnsi="Arial" w:cs="Arial"/>
          <w:sz w:val="20"/>
        </w:rPr>
        <w:t xml:space="preserve">Osvobození </w:t>
      </w:r>
    </w:p>
    <w:p w:rsidR="004812D2" w:rsidRPr="005F1B9D" w:rsidRDefault="005F1B9D" w:rsidP="00502BE4">
      <w:pPr>
        <w:pStyle w:val="Odstavec"/>
        <w:spacing w:line="240" w:lineRule="auto"/>
        <w:rPr>
          <w:sz w:val="20"/>
          <w:szCs w:val="20"/>
        </w:rPr>
      </w:pPr>
      <w:r w:rsidRPr="005F1B9D">
        <w:rPr>
          <w:sz w:val="20"/>
          <w:szCs w:val="20"/>
        </w:rPr>
        <w:t>Od poplatku jsou osvobozeny osoby vymezené v zákoně o místních poplatcích</w:t>
      </w:r>
      <w:r w:rsidR="00F8401C" w:rsidRPr="005F1B9D">
        <w:rPr>
          <w:rStyle w:val="Znakapoznpodarou"/>
          <w:sz w:val="20"/>
          <w:szCs w:val="20"/>
        </w:rPr>
        <w:footnoteReference w:id="8"/>
      </w:r>
      <w:r w:rsidRPr="005F1B9D">
        <w:rPr>
          <w:sz w:val="20"/>
          <w:szCs w:val="20"/>
        </w:rPr>
        <w:t>.</w:t>
      </w:r>
    </w:p>
    <w:p w:rsidR="00F8401C" w:rsidRPr="00F1763B" w:rsidRDefault="00F8401C" w:rsidP="008864EA">
      <w:pPr>
        <w:spacing w:after="0" w:line="240" w:lineRule="auto"/>
        <w:jc w:val="center"/>
        <w:rPr>
          <w:rFonts w:cs="Arial"/>
          <w:b/>
          <w:szCs w:val="20"/>
        </w:rPr>
      </w:pPr>
    </w:p>
    <w:p w:rsidR="00F8401C" w:rsidRPr="00F1763B" w:rsidRDefault="00F8401C" w:rsidP="008864EA">
      <w:pPr>
        <w:spacing w:after="0" w:line="240" w:lineRule="auto"/>
        <w:jc w:val="center"/>
        <w:rPr>
          <w:rFonts w:cs="Arial"/>
          <w:b/>
          <w:szCs w:val="20"/>
        </w:rPr>
      </w:pPr>
      <w:r w:rsidRPr="00F1763B">
        <w:rPr>
          <w:rFonts w:cs="Arial"/>
          <w:b/>
          <w:szCs w:val="20"/>
        </w:rPr>
        <w:t xml:space="preserve">Článek </w:t>
      </w:r>
      <w:r w:rsidR="00502BE4" w:rsidRPr="00F1763B">
        <w:rPr>
          <w:rFonts w:cs="Arial"/>
          <w:b/>
          <w:szCs w:val="20"/>
        </w:rPr>
        <w:t>8</w:t>
      </w:r>
    </w:p>
    <w:p w:rsidR="00F8401C" w:rsidRPr="00F1763B" w:rsidRDefault="00F8401C" w:rsidP="008864EA">
      <w:pPr>
        <w:spacing w:after="120" w:line="240" w:lineRule="auto"/>
        <w:jc w:val="center"/>
        <w:rPr>
          <w:rFonts w:cs="Arial"/>
          <w:szCs w:val="20"/>
        </w:rPr>
      </w:pPr>
      <w:r w:rsidRPr="00F1763B">
        <w:rPr>
          <w:rFonts w:cs="Arial"/>
          <w:b/>
          <w:szCs w:val="20"/>
        </w:rPr>
        <w:t>Přechodné a zrušovací ustanovení</w:t>
      </w:r>
    </w:p>
    <w:p w:rsidR="00F8401C" w:rsidRPr="00F1763B" w:rsidRDefault="00F8401C" w:rsidP="008864EA">
      <w:pPr>
        <w:pStyle w:val="Odstavec"/>
        <w:numPr>
          <w:ilvl w:val="0"/>
          <w:numId w:val="8"/>
        </w:numPr>
        <w:spacing w:line="240" w:lineRule="auto"/>
        <w:rPr>
          <w:sz w:val="20"/>
          <w:szCs w:val="20"/>
        </w:rPr>
      </w:pPr>
      <w:r w:rsidRPr="00F1763B">
        <w:rPr>
          <w:sz w:val="20"/>
          <w:szCs w:val="20"/>
        </w:rPr>
        <w:t>Poplatkové povinnosti vzniklé před nabytím účinnosti této vyhlášky se posuzují podle dosavadních právních předpisů.</w:t>
      </w:r>
    </w:p>
    <w:p w:rsidR="00F8401C" w:rsidRPr="00F1763B" w:rsidRDefault="00F8401C" w:rsidP="008864EA">
      <w:pPr>
        <w:pStyle w:val="Odstavec"/>
        <w:numPr>
          <w:ilvl w:val="0"/>
          <w:numId w:val="8"/>
        </w:numPr>
        <w:spacing w:line="240" w:lineRule="auto"/>
        <w:rPr>
          <w:sz w:val="20"/>
          <w:szCs w:val="20"/>
        </w:rPr>
      </w:pPr>
      <w:r w:rsidRPr="00F1763B">
        <w:rPr>
          <w:sz w:val="20"/>
          <w:szCs w:val="20"/>
        </w:rPr>
        <w:t xml:space="preserve">Zrušuje se obecně závazná vyhláška č. 6/2019 o místním poplatku z pobytu </w:t>
      </w:r>
      <w:r w:rsidR="00D962BE">
        <w:rPr>
          <w:sz w:val="20"/>
          <w:szCs w:val="20"/>
        </w:rPr>
        <w:t>vydaná</w:t>
      </w:r>
      <w:r w:rsidRPr="00F1763B">
        <w:rPr>
          <w:sz w:val="20"/>
          <w:szCs w:val="20"/>
        </w:rPr>
        <w:t xml:space="preserve"> 16. prosince 2019.</w:t>
      </w:r>
    </w:p>
    <w:p w:rsidR="00F8401C" w:rsidRPr="00F1763B" w:rsidRDefault="00F8401C" w:rsidP="008864EA">
      <w:pPr>
        <w:pStyle w:val="Odstavec"/>
        <w:numPr>
          <w:ilvl w:val="0"/>
          <w:numId w:val="8"/>
        </w:numPr>
        <w:spacing w:line="240" w:lineRule="auto"/>
        <w:rPr>
          <w:sz w:val="20"/>
          <w:szCs w:val="20"/>
        </w:rPr>
      </w:pPr>
      <w:r w:rsidRPr="00F1763B">
        <w:rPr>
          <w:sz w:val="20"/>
          <w:szCs w:val="20"/>
        </w:rPr>
        <w:t>Zrušuje se obecně závazná vyhláška č. 1/2021, kterou se mění obecně závazná vyhláška č. 6/2</w:t>
      </w:r>
      <w:r w:rsidR="00D962BE">
        <w:rPr>
          <w:sz w:val="20"/>
          <w:szCs w:val="20"/>
        </w:rPr>
        <w:t xml:space="preserve">019 o místním poplatku z pobytu, vydaná </w:t>
      </w:r>
      <w:r w:rsidR="00D962BE" w:rsidRPr="00F1763B">
        <w:rPr>
          <w:sz w:val="20"/>
          <w:szCs w:val="20"/>
        </w:rPr>
        <w:t>22. února 2021</w:t>
      </w:r>
      <w:r w:rsidR="00D962BE">
        <w:rPr>
          <w:sz w:val="20"/>
          <w:szCs w:val="20"/>
        </w:rPr>
        <w:t xml:space="preserve">. </w:t>
      </w:r>
    </w:p>
    <w:p w:rsidR="001C7953" w:rsidRPr="00F1763B" w:rsidRDefault="001C7953" w:rsidP="008864EA">
      <w:pPr>
        <w:pStyle w:val="slalnk"/>
        <w:spacing w:before="0" w:after="120"/>
        <w:rPr>
          <w:rFonts w:ascii="Arial" w:hAnsi="Arial" w:cs="Arial"/>
          <w:sz w:val="20"/>
        </w:rPr>
      </w:pPr>
    </w:p>
    <w:p w:rsidR="001711EC" w:rsidRPr="00F1763B" w:rsidRDefault="001711EC" w:rsidP="008864EA">
      <w:pPr>
        <w:pStyle w:val="slalnk"/>
        <w:spacing w:before="0" w:after="0"/>
        <w:rPr>
          <w:rFonts w:ascii="Arial" w:hAnsi="Arial" w:cs="Arial"/>
          <w:sz w:val="20"/>
        </w:rPr>
      </w:pPr>
      <w:r w:rsidRPr="00F1763B">
        <w:rPr>
          <w:rFonts w:ascii="Arial" w:hAnsi="Arial" w:cs="Arial"/>
          <w:sz w:val="20"/>
        </w:rPr>
        <w:t>Čl</w:t>
      </w:r>
      <w:r w:rsidR="00227AD2" w:rsidRPr="00F1763B">
        <w:rPr>
          <w:rFonts w:ascii="Arial" w:hAnsi="Arial" w:cs="Arial"/>
          <w:sz w:val="20"/>
        </w:rPr>
        <w:t>ánek</w:t>
      </w:r>
      <w:r w:rsidRPr="00F1763B">
        <w:rPr>
          <w:rFonts w:ascii="Arial" w:hAnsi="Arial" w:cs="Arial"/>
          <w:sz w:val="20"/>
        </w:rPr>
        <w:t xml:space="preserve"> </w:t>
      </w:r>
      <w:r w:rsidR="00502BE4" w:rsidRPr="00F1763B">
        <w:rPr>
          <w:rFonts w:ascii="Arial" w:hAnsi="Arial" w:cs="Arial"/>
          <w:sz w:val="20"/>
        </w:rPr>
        <w:t>9</w:t>
      </w:r>
    </w:p>
    <w:p w:rsidR="001711EC" w:rsidRPr="00F1763B" w:rsidRDefault="001711EC" w:rsidP="008864EA">
      <w:pPr>
        <w:pStyle w:val="Nzvylnk"/>
        <w:spacing w:before="0" w:after="120"/>
        <w:rPr>
          <w:rFonts w:ascii="Arial" w:hAnsi="Arial" w:cs="Arial"/>
          <w:sz w:val="20"/>
        </w:rPr>
      </w:pPr>
      <w:r w:rsidRPr="00F1763B">
        <w:rPr>
          <w:rFonts w:ascii="Arial" w:hAnsi="Arial" w:cs="Arial"/>
          <w:sz w:val="20"/>
        </w:rPr>
        <w:t>Účinnost</w:t>
      </w:r>
    </w:p>
    <w:p w:rsidR="00215934" w:rsidRPr="00F1763B" w:rsidRDefault="00215934" w:rsidP="008864EA">
      <w:pPr>
        <w:spacing w:after="120" w:line="240" w:lineRule="auto"/>
        <w:rPr>
          <w:rFonts w:cs="Arial"/>
          <w:szCs w:val="20"/>
        </w:rPr>
      </w:pPr>
      <w:r w:rsidRPr="00F1763B">
        <w:rPr>
          <w:rFonts w:cs="Arial"/>
          <w:szCs w:val="20"/>
        </w:rPr>
        <w:t>Tato vyhláška nabývá účinnosti 1.</w:t>
      </w:r>
      <w:r w:rsidR="002151F3" w:rsidRPr="00F1763B">
        <w:rPr>
          <w:rFonts w:cs="Arial"/>
          <w:szCs w:val="20"/>
        </w:rPr>
        <w:t xml:space="preserve"> </w:t>
      </w:r>
      <w:r w:rsidRPr="00F1763B">
        <w:rPr>
          <w:rFonts w:cs="Arial"/>
          <w:szCs w:val="20"/>
        </w:rPr>
        <w:t>ledna 20</w:t>
      </w:r>
      <w:r w:rsidR="002408D6" w:rsidRPr="00F1763B">
        <w:rPr>
          <w:rFonts w:cs="Arial"/>
          <w:szCs w:val="20"/>
        </w:rPr>
        <w:t>2</w:t>
      </w:r>
      <w:r w:rsidR="00F8401C" w:rsidRPr="00F1763B">
        <w:rPr>
          <w:rFonts w:cs="Arial"/>
          <w:szCs w:val="20"/>
        </w:rPr>
        <w:t>4</w:t>
      </w:r>
      <w:r w:rsidRPr="00F1763B">
        <w:rPr>
          <w:rFonts w:cs="Arial"/>
          <w:szCs w:val="20"/>
        </w:rPr>
        <w:t>.</w:t>
      </w:r>
    </w:p>
    <w:p w:rsidR="00F8401C" w:rsidRPr="00F1763B" w:rsidRDefault="00F8401C" w:rsidP="008864EA">
      <w:pPr>
        <w:pStyle w:val="Odstavec"/>
        <w:spacing w:line="240" w:lineRule="auto"/>
        <w:rPr>
          <w:sz w:val="20"/>
          <w:szCs w:val="20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8401C" w:rsidRPr="00F1763B" w:rsidTr="009B0A1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8401C" w:rsidRPr="00F1763B" w:rsidRDefault="00F8401C" w:rsidP="008864EA">
            <w:pPr>
              <w:pStyle w:val="PodpisovePole"/>
              <w:rPr>
                <w:sz w:val="20"/>
                <w:szCs w:val="20"/>
              </w:rPr>
            </w:pPr>
            <w:r w:rsidRPr="00F1763B">
              <w:rPr>
                <w:sz w:val="20"/>
                <w:szCs w:val="20"/>
              </w:rPr>
              <w:t>Ing. Stanislav Blaha v. r.</w:t>
            </w:r>
            <w:r w:rsidRPr="00F1763B">
              <w:rPr>
                <w:sz w:val="20"/>
                <w:szCs w:val="20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F8401C" w:rsidRPr="00F1763B" w:rsidRDefault="00F8401C" w:rsidP="008864EA">
            <w:pPr>
              <w:pStyle w:val="PodpisovePole"/>
              <w:rPr>
                <w:sz w:val="20"/>
                <w:szCs w:val="20"/>
              </w:rPr>
            </w:pPr>
            <w:r w:rsidRPr="00F1763B">
              <w:rPr>
                <w:sz w:val="20"/>
                <w:szCs w:val="20"/>
              </w:rPr>
              <w:t>Ing. Marcela Čechová v. r.</w:t>
            </w:r>
            <w:r w:rsidRPr="00F1763B">
              <w:rPr>
                <w:sz w:val="20"/>
                <w:szCs w:val="20"/>
              </w:rPr>
              <w:br/>
              <w:t xml:space="preserve"> místostarostka</w:t>
            </w:r>
          </w:p>
        </w:tc>
      </w:tr>
    </w:tbl>
    <w:p w:rsidR="00215934" w:rsidRPr="00F1763B" w:rsidRDefault="00215934" w:rsidP="008864EA">
      <w:pPr>
        <w:spacing w:after="120" w:line="240" w:lineRule="auto"/>
        <w:rPr>
          <w:rFonts w:cs="Arial"/>
          <w:szCs w:val="20"/>
        </w:rPr>
      </w:pPr>
    </w:p>
    <w:p w:rsidR="00215934" w:rsidRPr="00F1763B" w:rsidRDefault="00215934" w:rsidP="008864EA">
      <w:pPr>
        <w:spacing w:after="120" w:line="240" w:lineRule="auto"/>
        <w:rPr>
          <w:rFonts w:cs="Arial"/>
          <w:szCs w:val="20"/>
        </w:rPr>
      </w:pPr>
    </w:p>
    <w:p w:rsidR="00215934" w:rsidRPr="00F1763B" w:rsidRDefault="00215934" w:rsidP="008864EA">
      <w:pPr>
        <w:spacing w:after="120" w:line="240" w:lineRule="auto"/>
        <w:rPr>
          <w:rFonts w:cs="Arial"/>
          <w:szCs w:val="20"/>
        </w:rPr>
      </w:pPr>
    </w:p>
    <w:sectPr w:rsidR="00215934" w:rsidRPr="00F1763B" w:rsidSect="00C645EA">
      <w:footerReference w:type="default" r:id="rId8"/>
      <w:headerReference w:type="first" r:id="rId9"/>
      <w:footerReference w:type="first" r:id="rId10"/>
      <w:pgSz w:w="11906" w:h="16838"/>
      <w:pgMar w:top="1134" w:right="737" w:bottom="1701" w:left="1644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7705" w:rsidRDefault="00377705" w:rsidP="005B15A8">
      <w:pPr>
        <w:spacing w:after="0" w:line="240" w:lineRule="auto"/>
      </w:pPr>
      <w:r>
        <w:separator/>
      </w:r>
    </w:p>
  </w:endnote>
  <w:endnote w:type="continuationSeparator" w:id="0">
    <w:p w:rsidR="00377705" w:rsidRDefault="00377705" w:rsidP="005B1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55C" w:rsidRPr="0062555C" w:rsidRDefault="0062555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 w:cs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Masarykovo náměstí 19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w w:val="99"/>
        <w:sz w:val="16"/>
        <w:szCs w:val="16"/>
      </w:rPr>
      <w:t>T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6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>+420</w:t>
    </w:r>
    <w:r w:rsidRPr="0062555C">
      <w:rPr>
        <w:rFonts w:ascii="Georgia" w:hAnsi="Georgia"/>
        <w:spacing w:val="-1"/>
        <w:sz w:val="16"/>
        <w:szCs w:val="16"/>
      </w:rPr>
      <w:t> </w:t>
    </w:r>
    <w:r w:rsidRPr="0062555C">
      <w:rPr>
        <w:rFonts w:ascii="Georgia" w:hAnsi="Georgia"/>
        <w:sz w:val="16"/>
        <w:szCs w:val="16"/>
      </w:rPr>
      <w:t xml:space="preserve">572 525 111 </w:t>
    </w:r>
    <w:r w:rsidRPr="0062555C">
      <w:rPr>
        <w:rFonts w:ascii="Georgia" w:hAnsi="Georgia"/>
        <w:sz w:val="16"/>
        <w:szCs w:val="16"/>
      </w:rPr>
      <w:tab/>
      <w:t>IČ</w:t>
    </w:r>
    <w:r w:rsidRPr="0062555C">
      <w:rPr>
        <w:rFonts w:ascii="Georgia" w:hAnsi="Georgia"/>
        <w:sz w:val="16"/>
        <w:szCs w:val="16"/>
      </w:rPr>
      <w:tab/>
      <w:t>00291471</w:t>
    </w:r>
    <w:r w:rsidRPr="0062555C">
      <w:rPr>
        <w:rFonts w:ascii="Georgia" w:hAnsi="Georgia" w:cs="Georgia"/>
        <w:sz w:val="16"/>
        <w:szCs w:val="16"/>
      </w:rPr>
      <w:tab/>
    </w:r>
    <w:proofErr w:type="gramStart"/>
    <w:r w:rsidRPr="0062555C">
      <w:rPr>
        <w:rFonts w:ascii="Georgia" w:hAnsi="Georgia" w:cs="Georgia"/>
        <w:sz w:val="16"/>
        <w:szCs w:val="16"/>
      </w:rPr>
      <w:t>Č.Ú.</w:t>
    </w:r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pacing w:val="-1"/>
        <w:sz w:val="16"/>
        <w:szCs w:val="16"/>
      </w:rPr>
      <w:t>19–1543078319/0800</w:t>
    </w:r>
    <w:proofErr w:type="gramEnd"/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PAGE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1A7C32">
      <w:rPr>
        <w:rFonts w:ascii="Georgia" w:hAnsi="Georgia" w:cs="Georgia"/>
        <w:noProof/>
        <w:sz w:val="16"/>
        <w:szCs w:val="16"/>
      </w:rPr>
      <w:t>2</w:t>
    </w:r>
    <w:r w:rsidRPr="0062555C">
      <w:rPr>
        <w:rFonts w:ascii="Georgia" w:hAnsi="Georgia" w:cs="Georgia"/>
        <w:sz w:val="16"/>
        <w:szCs w:val="16"/>
      </w:rPr>
      <w:fldChar w:fldCharType="end"/>
    </w:r>
    <w:r w:rsidRPr="0062555C">
      <w:rPr>
        <w:rFonts w:ascii="Georgia" w:hAnsi="Georgia" w:cs="Georgia"/>
        <w:sz w:val="16"/>
        <w:szCs w:val="16"/>
      </w:rPr>
      <w:t>/</w:t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NUMPAGES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1A7C32">
      <w:rPr>
        <w:rFonts w:ascii="Georgia" w:hAnsi="Georgia" w:cs="Georgia"/>
        <w:noProof/>
        <w:sz w:val="16"/>
        <w:szCs w:val="16"/>
      </w:rPr>
      <w:t>2</w:t>
    </w:r>
    <w:r w:rsidRPr="0062555C">
      <w:rPr>
        <w:rFonts w:ascii="Georgia" w:hAnsi="Georgia" w:cs="Georgia"/>
        <w:sz w:val="16"/>
        <w:szCs w:val="16"/>
      </w:rPr>
      <w:fldChar w:fldCharType="end"/>
    </w:r>
  </w:p>
  <w:p w:rsidR="0062555C" w:rsidRPr="0062555C" w:rsidRDefault="0062555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 xml:space="preserve">686 01 Uherské Hradiště </w:t>
    </w:r>
    <w:r w:rsidRPr="0062555C">
      <w:rPr>
        <w:rFonts w:ascii="Georgia" w:hAnsi="Georgia"/>
        <w:sz w:val="16"/>
        <w:szCs w:val="16"/>
      </w:rPr>
      <w:tab/>
      <w:t>E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11"/>
        <w:sz w:val="16"/>
        <w:szCs w:val="16"/>
      </w:rPr>
      <w:t xml:space="preserve"> </w:t>
    </w:r>
    <w:hyperlink r:id="rId1">
      <w:r w:rsidRPr="0062555C">
        <w:rPr>
          <w:rFonts w:ascii="Georgia" w:hAnsi="Georgia"/>
          <w:sz w:val="16"/>
          <w:szCs w:val="16"/>
        </w:rPr>
        <w:t>epodatelna@mesto-uh.cz</w:t>
      </w:r>
    </w:hyperlink>
    <w:r w:rsidRPr="0062555C">
      <w:rPr>
        <w:rFonts w:ascii="Georgia" w:hAnsi="Georgia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ab/>
      <w:t>DIČ</w:t>
    </w:r>
    <w:r w:rsidRPr="0062555C">
      <w:rPr>
        <w:rFonts w:ascii="Georgia" w:hAnsi="Georgia"/>
        <w:sz w:val="16"/>
        <w:szCs w:val="16"/>
      </w:rPr>
      <w:tab/>
      <w:t>CZ</w:t>
    </w:r>
    <w:r w:rsidRPr="0062555C">
      <w:rPr>
        <w:rFonts w:ascii="Georgia" w:hAnsi="Georgia"/>
        <w:spacing w:val="-1"/>
        <w:sz w:val="16"/>
        <w:szCs w:val="16"/>
      </w:rPr>
      <w:t>00291471</w:t>
    </w:r>
    <w:r w:rsidRPr="0062555C">
      <w:rPr>
        <w:rFonts w:ascii="Georgia" w:hAnsi="Georgia"/>
        <w:sz w:val="16"/>
        <w:szCs w:val="16"/>
      </w:rPr>
      <w:tab/>
      <w:t>DS</w:t>
    </w:r>
    <w:r w:rsidRPr="0062555C">
      <w:rPr>
        <w:rFonts w:ascii="Georgia" w:hAnsi="Georgia"/>
        <w:sz w:val="16"/>
        <w:szCs w:val="16"/>
      </w:rPr>
      <w:tab/>
      <w:t>ef2b3c5</w:t>
    </w:r>
  </w:p>
  <w:p w:rsidR="0062555C" w:rsidRPr="0062555C" w:rsidRDefault="0062555C" w:rsidP="0062555C">
    <w:pPr>
      <w:widowControl w:val="0"/>
      <w:tabs>
        <w:tab w:val="left" w:pos="2977"/>
      </w:tabs>
      <w:spacing w:after="0" w:line="360" w:lineRule="auto"/>
      <w:ind w:right="17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www.mesto-uh.cz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555C" w:rsidRPr="0062555C" w:rsidRDefault="0062555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 w:cs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Masarykovo náměstí 19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w w:val="99"/>
        <w:sz w:val="16"/>
        <w:szCs w:val="16"/>
      </w:rPr>
      <w:t>T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6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>+420</w:t>
    </w:r>
    <w:r w:rsidRPr="0062555C">
      <w:rPr>
        <w:rFonts w:ascii="Georgia" w:hAnsi="Georgia"/>
        <w:spacing w:val="-1"/>
        <w:sz w:val="16"/>
        <w:szCs w:val="16"/>
      </w:rPr>
      <w:t> </w:t>
    </w:r>
    <w:r w:rsidRPr="0062555C">
      <w:rPr>
        <w:rFonts w:ascii="Georgia" w:hAnsi="Georgia"/>
        <w:sz w:val="16"/>
        <w:szCs w:val="16"/>
      </w:rPr>
      <w:t xml:space="preserve">572 525 111 </w:t>
    </w:r>
    <w:r w:rsidRPr="0062555C">
      <w:rPr>
        <w:rFonts w:ascii="Georgia" w:hAnsi="Georgia"/>
        <w:sz w:val="16"/>
        <w:szCs w:val="16"/>
      </w:rPr>
      <w:tab/>
      <w:t>IČ</w:t>
    </w:r>
    <w:r w:rsidRPr="0062555C">
      <w:rPr>
        <w:rFonts w:ascii="Georgia" w:hAnsi="Georgia"/>
        <w:sz w:val="16"/>
        <w:szCs w:val="16"/>
      </w:rPr>
      <w:tab/>
      <w:t>00291471</w:t>
    </w:r>
    <w:r w:rsidRPr="0062555C">
      <w:rPr>
        <w:rFonts w:ascii="Georgia" w:hAnsi="Georgia" w:cs="Georgia"/>
        <w:sz w:val="16"/>
        <w:szCs w:val="16"/>
      </w:rPr>
      <w:tab/>
    </w:r>
    <w:proofErr w:type="gramStart"/>
    <w:r w:rsidRPr="0062555C">
      <w:rPr>
        <w:rFonts w:ascii="Georgia" w:hAnsi="Georgia" w:cs="Georgia"/>
        <w:sz w:val="16"/>
        <w:szCs w:val="16"/>
      </w:rPr>
      <w:t>Č.Ú.</w:t>
    </w:r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pacing w:val="-1"/>
        <w:sz w:val="16"/>
        <w:szCs w:val="16"/>
      </w:rPr>
      <w:t>19–1543078319/0800</w:t>
    </w:r>
    <w:proofErr w:type="gramEnd"/>
    <w:r w:rsidRPr="0062555C">
      <w:rPr>
        <w:rFonts w:ascii="Georgia" w:hAnsi="Georgia" w:cs="Georgia"/>
        <w:sz w:val="16"/>
        <w:szCs w:val="16"/>
      </w:rPr>
      <w:tab/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PAGE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1A7C32">
      <w:rPr>
        <w:rFonts w:ascii="Georgia" w:hAnsi="Georgia" w:cs="Georgia"/>
        <w:noProof/>
        <w:sz w:val="16"/>
        <w:szCs w:val="16"/>
      </w:rPr>
      <w:t>1</w:t>
    </w:r>
    <w:r w:rsidRPr="0062555C">
      <w:rPr>
        <w:rFonts w:ascii="Georgia" w:hAnsi="Georgia" w:cs="Georgia"/>
        <w:sz w:val="16"/>
        <w:szCs w:val="16"/>
      </w:rPr>
      <w:fldChar w:fldCharType="end"/>
    </w:r>
    <w:r w:rsidRPr="0062555C">
      <w:rPr>
        <w:rFonts w:ascii="Georgia" w:hAnsi="Georgia" w:cs="Georgia"/>
        <w:sz w:val="16"/>
        <w:szCs w:val="16"/>
      </w:rPr>
      <w:t>/</w:t>
    </w:r>
    <w:r w:rsidRPr="0062555C">
      <w:rPr>
        <w:rFonts w:ascii="Georgia" w:hAnsi="Georgia" w:cs="Georgia"/>
        <w:sz w:val="16"/>
        <w:szCs w:val="16"/>
      </w:rPr>
      <w:fldChar w:fldCharType="begin"/>
    </w:r>
    <w:r w:rsidRPr="0062555C">
      <w:rPr>
        <w:rFonts w:ascii="Georgia" w:hAnsi="Georgia" w:cs="Georgia"/>
        <w:sz w:val="16"/>
        <w:szCs w:val="16"/>
      </w:rPr>
      <w:instrText xml:space="preserve"> NUMPAGES  \* Arabic  \* MERGEFORMAT </w:instrText>
    </w:r>
    <w:r w:rsidRPr="0062555C">
      <w:rPr>
        <w:rFonts w:ascii="Georgia" w:hAnsi="Georgia" w:cs="Georgia"/>
        <w:sz w:val="16"/>
        <w:szCs w:val="16"/>
      </w:rPr>
      <w:fldChar w:fldCharType="separate"/>
    </w:r>
    <w:r w:rsidR="001A7C32">
      <w:rPr>
        <w:rFonts w:ascii="Georgia" w:hAnsi="Georgia" w:cs="Georgia"/>
        <w:noProof/>
        <w:sz w:val="16"/>
        <w:szCs w:val="16"/>
      </w:rPr>
      <w:t>2</w:t>
    </w:r>
    <w:r w:rsidRPr="0062555C">
      <w:rPr>
        <w:rFonts w:ascii="Georgia" w:hAnsi="Georgia" w:cs="Georgia"/>
        <w:sz w:val="16"/>
        <w:szCs w:val="16"/>
      </w:rPr>
      <w:fldChar w:fldCharType="end"/>
    </w:r>
  </w:p>
  <w:p w:rsidR="0062555C" w:rsidRPr="0062555C" w:rsidRDefault="0062555C" w:rsidP="0062555C">
    <w:pPr>
      <w:widowControl w:val="0"/>
      <w:tabs>
        <w:tab w:val="left" w:pos="2410"/>
        <w:tab w:val="left" w:pos="2694"/>
        <w:tab w:val="left" w:pos="4962"/>
        <w:tab w:val="left" w:pos="5387"/>
        <w:tab w:val="left" w:pos="6663"/>
        <w:tab w:val="left" w:pos="7088"/>
        <w:tab w:val="right" w:pos="9498"/>
      </w:tabs>
      <w:spacing w:after="0" w:line="360" w:lineRule="auto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 xml:space="preserve">686 01 Uherské Hradiště </w:t>
    </w:r>
    <w:r w:rsidRPr="0062555C">
      <w:rPr>
        <w:rFonts w:ascii="Georgia" w:hAnsi="Georgia"/>
        <w:sz w:val="16"/>
        <w:szCs w:val="16"/>
      </w:rPr>
      <w:tab/>
      <w:t>E</w:t>
    </w:r>
    <w:r w:rsidRPr="0062555C">
      <w:rPr>
        <w:rFonts w:ascii="Georgia" w:hAnsi="Georgia"/>
        <w:sz w:val="16"/>
        <w:szCs w:val="16"/>
      </w:rPr>
      <w:tab/>
    </w:r>
    <w:r w:rsidRPr="0062555C">
      <w:rPr>
        <w:rFonts w:ascii="Georgia" w:hAnsi="Georgia"/>
        <w:spacing w:val="-11"/>
        <w:sz w:val="16"/>
        <w:szCs w:val="16"/>
      </w:rPr>
      <w:t xml:space="preserve"> </w:t>
    </w:r>
    <w:hyperlink r:id="rId1">
      <w:r w:rsidRPr="0062555C">
        <w:rPr>
          <w:rFonts w:ascii="Georgia" w:hAnsi="Georgia"/>
          <w:sz w:val="16"/>
          <w:szCs w:val="16"/>
        </w:rPr>
        <w:t>epodatelna@mesto-uh.cz</w:t>
      </w:r>
    </w:hyperlink>
    <w:r w:rsidRPr="0062555C">
      <w:rPr>
        <w:rFonts w:ascii="Georgia" w:hAnsi="Georgia"/>
        <w:sz w:val="16"/>
        <w:szCs w:val="16"/>
      </w:rPr>
      <w:t xml:space="preserve"> </w:t>
    </w:r>
    <w:r w:rsidRPr="0062555C">
      <w:rPr>
        <w:rFonts w:ascii="Georgia" w:hAnsi="Georgia"/>
        <w:sz w:val="16"/>
        <w:szCs w:val="16"/>
      </w:rPr>
      <w:tab/>
      <w:t>DIČ</w:t>
    </w:r>
    <w:r w:rsidRPr="0062555C">
      <w:rPr>
        <w:rFonts w:ascii="Georgia" w:hAnsi="Georgia"/>
        <w:sz w:val="16"/>
        <w:szCs w:val="16"/>
      </w:rPr>
      <w:tab/>
      <w:t>CZ</w:t>
    </w:r>
    <w:r w:rsidRPr="0062555C">
      <w:rPr>
        <w:rFonts w:ascii="Georgia" w:hAnsi="Georgia"/>
        <w:spacing w:val="-1"/>
        <w:sz w:val="16"/>
        <w:szCs w:val="16"/>
      </w:rPr>
      <w:t>00291471</w:t>
    </w:r>
    <w:r w:rsidRPr="0062555C">
      <w:rPr>
        <w:rFonts w:ascii="Georgia" w:hAnsi="Georgia"/>
        <w:sz w:val="16"/>
        <w:szCs w:val="16"/>
      </w:rPr>
      <w:tab/>
      <w:t>DS</w:t>
    </w:r>
    <w:r w:rsidRPr="0062555C">
      <w:rPr>
        <w:rFonts w:ascii="Georgia" w:hAnsi="Georgia"/>
        <w:sz w:val="16"/>
        <w:szCs w:val="16"/>
      </w:rPr>
      <w:tab/>
      <w:t>ef2b3c5</w:t>
    </w:r>
  </w:p>
  <w:p w:rsidR="0062555C" w:rsidRPr="0062555C" w:rsidRDefault="0062555C" w:rsidP="0062555C">
    <w:pPr>
      <w:widowControl w:val="0"/>
      <w:tabs>
        <w:tab w:val="left" w:pos="2977"/>
      </w:tabs>
      <w:spacing w:after="0" w:line="360" w:lineRule="auto"/>
      <w:ind w:right="17"/>
      <w:rPr>
        <w:rFonts w:ascii="Georgia" w:hAnsi="Georgia"/>
        <w:sz w:val="16"/>
        <w:szCs w:val="16"/>
      </w:rPr>
    </w:pPr>
    <w:r w:rsidRPr="0062555C">
      <w:rPr>
        <w:rFonts w:ascii="Georgia" w:hAnsi="Georgia"/>
        <w:sz w:val="16"/>
        <w:szCs w:val="16"/>
      </w:rPr>
      <w:t>www.mesto-uh.cz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7705" w:rsidRDefault="00377705" w:rsidP="005B15A8">
      <w:pPr>
        <w:spacing w:after="0" w:line="240" w:lineRule="auto"/>
      </w:pPr>
      <w:r>
        <w:separator/>
      </w:r>
    </w:p>
  </w:footnote>
  <w:footnote w:type="continuationSeparator" w:id="0">
    <w:p w:rsidR="00377705" w:rsidRDefault="00377705" w:rsidP="005B15A8">
      <w:pPr>
        <w:spacing w:after="0" w:line="240" w:lineRule="auto"/>
      </w:pPr>
      <w:r>
        <w:continuationSeparator/>
      </w:r>
    </w:p>
  </w:footnote>
  <w:footnote w:id="1">
    <w:p w:rsidR="00215934" w:rsidRPr="00F1763B" w:rsidRDefault="00215934" w:rsidP="00215934">
      <w:pPr>
        <w:pStyle w:val="Textpoznpodarou"/>
        <w:rPr>
          <w:rFonts w:ascii="Arial" w:hAnsi="Arial" w:cs="Arial"/>
          <w:sz w:val="16"/>
          <w:szCs w:val="16"/>
        </w:rPr>
      </w:pPr>
      <w:r w:rsidRPr="00F1763B">
        <w:rPr>
          <w:rStyle w:val="Znakapoznpodarou"/>
          <w:rFonts w:ascii="Arial" w:hAnsi="Arial" w:cs="Arial"/>
          <w:sz w:val="16"/>
          <w:szCs w:val="16"/>
        </w:rPr>
        <w:footnoteRef/>
      </w:r>
      <w:r w:rsidRPr="00F1763B">
        <w:rPr>
          <w:rFonts w:ascii="Arial" w:hAnsi="Arial" w:cs="Arial"/>
          <w:sz w:val="16"/>
          <w:szCs w:val="16"/>
        </w:rPr>
        <w:t>§ 1</w:t>
      </w:r>
      <w:r w:rsidR="00F11F39" w:rsidRPr="00F1763B">
        <w:rPr>
          <w:rFonts w:ascii="Arial" w:hAnsi="Arial" w:cs="Arial"/>
          <w:sz w:val="16"/>
          <w:szCs w:val="16"/>
        </w:rPr>
        <w:t>5</w:t>
      </w:r>
      <w:r w:rsidRPr="00F1763B">
        <w:rPr>
          <w:rFonts w:ascii="Arial" w:hAnsi="Arial" w:cs="Arial"/>
          <w:sz w:val="16"/>
          <w:szCs w:val="16"/>
        </w:rPr>
        <w:t xml:space="preserve"> odst. </w:t>
      </w:r>
      <w:r w:rsidR="00F11F39" w:rsidRPr="00F1763B">
        <w:rPr>
          <w:rFonts w:ascii="Arial" w:hAnsi="Arial" w:cs="Arial"/>
          <w:sz w:val="16"/>
          <w:szCs w:val="16"/>
        </w:rPr>
        <w:t>1</w:t>
      </w:r>
      <w:r w:rsidRPr="00F1763B">
        <w:rPr>
          <w:rFonts w:ascii="Arial" w:hAnsi="Arial" w:cs="Arial"/>
          <w:sz w:val="16"/>
          <w:szCs w:val="16"/>
        </w:rPr>
        <w:t xml:space="preserve"> zákona č. 565/1990 Sb., o místních poplatcích, ve znění pozdějších předpisů (dále jen „zákon o místních poplatcích“)</w:t>
      </w:r>
    </w:p>
  </w:footnote>
  <w:footnote w:id="2">
    <w:p w:rsidR="00F8401C" w:rsidRPr="00F1763B" w:rsidRDefault="00F8401C" w:rsidP="00F8401C">
      <w:pPr>
        <w:pStyle w:val="Footnote"/>
        <w:rPr>
          <w:sz w:val="16"/>
          <w:szCs w:val="16"/>
        </w:rPr>
      </w:pPr>
      <w:r w:rsidRPr="00F1763B">
        <w:rPr>
          <w:rStyle w:val="Znakapoznpodarou"/>
          <w:sz w:val="16"/>
          <w:szCs w:val="16"/>
        </w:rPr>
        <w:footnoteRef/>
      </w:r>
      <w:r w:rsidRPr="00F1763B">
        <w:rPr>
          <w:sz w:val="16"/>
          <w:szCs w:val="16"/>
        </w:rPr>
        <w:t>§ 3a zákona o místních poplatcích</w:t>
      </w:r>
    </w:p>
  </w:footnote>
  <w:footnote w:id="3">
    <w:p w:rsidR="00F8401C" w:rsidRPr="00F1763B" w:rsidRDefault="00F8401C" w:rsidP="00F8401C">
      <w:pPr>
        <w:pStyle w:val="Footnote"/>
        <w:rPr>
          <w:sz w:val="16"/>
          <w:szCs w:val="16"/>
        </w:rPr>
      </w:pPr>
      <w:r w:rsidRPr="00F1763B">
        <w:rPr>
          <w:rStyle w:val="Znakapoznpodarou"/>
          <w:sz w:val="16"/>
          <w:szCs w:val="16"/>
        </w:rPr>
        <w:footnoteRef/>
      </w:r>
      <w:r w:rsidRPr="00F1763B">
        <w:rPr>
          <w:sz w:val="16"/>
          <w:szCs w:val="16"/>
        </w:rPr>
        <w:t>§ 3 zákona o místních poplatcích</w:t>
      </w:r>
    </w:p>
  </w:footnote>
  <w:footnote w:id="4">
    <w:p w:rsidR="00F8401C" w:rsidRPr="00F1763B" w:rsidRDefault="00F8401C" w:rsidP="00F8401C">
      <w:pPr>
        <w:pStyle w:val="Footnote"/>
        <w:rPr>
          <w:sz w:val="16"/>
          <w:szCs w:val="16"/>
        </w:rPr>
      </w:pPr>
      <w:r w:rsidRPr="00F1763B">
        <w:rPr>
          <w:rStyle w:val="Znakapoznpodarou"/>
          <w:sz w:val="16"/>
          <w:szCs w:val="16"/>
        </w:rPr>
        <w:footnoteRef/>
      </w:r>
      <w:r w:rsidRPr="00F1763B">
        <w:rPr>
          <w:sz w:val="16"/>
          <w:szCs w:val="16"/>
        </w:rPr>
        <w:t>§ 3f zákona o místních poplatcích</w:t>
      </w:r>
    </w:p>
  </w:footnote>
  <w:footnote w:id="5">
    <w:p w:rsidR="00F8401C" w:rsidRPr="00F1763B" w:rsidRDefault="00F8401C" w:rsidP="00F8401C">
      <w:pPr>
        <w:pStyle w:val="Footnote"/>
        <w:rPr>
          <w:sz w:val="16"/>
          <w:szCs w:val="16"/>
        </w:rPr>
      </w:pPr>
      <w:r w:rsidRPr="00F1763B">
        <w:rPr>
          <w:rStyle w:val="Znakapoznpodarou"/>
          <w:sz w:val="16"/>
          <w:szCs w:val="16"/>
        </w:rPr>
        <w:footnoteRef/>
      </w:r>
      <w:r w:rsidRPr="00F1763B">
        <w:rPr>
          <w:sz w:val="16"/>
          <w:szCs w:val="16"/>
        </w:rPr>
        <w:t>§ 14a odst. 1 a 2 zákona o místních poplatcích; v ohlášení plátce uvede zejména své identifikační údaje a skutečnosti rozhodné pro stanovení poplatku</w:t>
      </w:r>
    </w:p>
  </w:footnote>
  <w:footnote w:id="6">
    <w:p w:rsidR="00F8401C" w:rsidRPr="00F1763B" w:rsidRDefault="00F8401C" w:rsidP="00F8401C">
      <w:pPr>
        <w:pStyle w:val="Footnote"/>
        <w:rPr>
          <w:sz w:val="16"/>
          <w:szCs w:val="16"/>
        </w:rPr>
      </w:pPr>
      <w:r w:rsidRPr="00F1763B">
        <w:rPr>
          <w:rStyle w:val="Znakapoznpodarou"/>
          <w:sz w:val="16"/>
          <w:szCs w:val="16"/>
        </w:rPr>
        <w:footnoteRef/>
      </w:r>
      <w:r w:rsidRPr="00F1763B">
        <w:rPr>
          <w:sz w:val="16"/>
          <w:szCs w:val="16"/>
        </w:rPr>
        <w:t>§ 14a odst. 4 zákona o místních poplatcích</w:t>
      </w:r>
    </w:p>
  </w:footnote>
  <w:footnote w:id="7">
    <w:p w:rsidR="00F8401C" w:rsidRPr="00F1763B" w:rsidRDefault="00F8401C" w:rsidP="00F8401C">
      <w:pPr>
        <w:pStyle w:val="Footnote"/>
        <w:rPr>
          <w:sz w:val="16"/>
          <w:szCs w:val="16"/>
        </w:rPr>
      </w:pPr>
      <w:r w:rsidRPr="00F1763B">
        <w:rPr>
          <w:rStyle w:val="Znakapoznpodarou"/>
          <w:sz w:val="16"/>
          <w:szCs w:val="16"/>
        </w:rPr>
        <w:footnoteRef/>
      </w:r>
      <w:r w:rsidRPr="00F1763B">
        <w:rPr>
          <w:sz w:val="16"/>
          <w:szCs w:val="16"/>
        </w:rPr>
        <w:t>§ 3g a § 3h zákona o místních poplatcích</w:t>
      </w:r>
    </w:p>
  </w:footnote>
  <w:footnote w:id="8">
    <w:p w:rsidR="00F8401C" w:rsidRDefault="00F8401C" w:rsidP="00F8401C">
      <w:pPr>
        <w:pStyle w:val="Footnote"/>
      </w:pPr>
      <w:r w:rsidRPr="00F1763B">
        <w:rPr>
          <w:rStyle w:val="Znakapoznpodarou"/>
          <w:sz w:val="16"/>
          <w:szCs w:val="16"/>
        </w:rPr>
        <w:footnoteRef/>
      </w:r>
      <w:r w:rsidRPr="00F1763B">
        <w:rPr>
          <w:sz w:val="16"/>
          <w:szCs w:val="16"/>
        </w:rPr>
        <w:t>§ 3b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2EA0" w:rsidRPr="004D36E2" w:rsidRDefault="000614B0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b/>
        <w:szCs w:val="20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52E2C4CC" wp14:editId="60A4959B">
          <wp:simplePos x="0" y="0"/>
          <wp:positionH relativeFrom="page">
            <wp:posOffset>467995</wp:posOffset>
          </wp:positionH>
          <wp:positionV relativeFrom="page">
            <wp:posOffset>467995</wp:posOffset>
          </wp:positionV>
          <wp:extent cx="2152650" cy="467995"/>
          <wp:effectExtent l="0" t="0" r="0" b="0"/>
          <wp:wrapSquare wrapText="bothSides"/>
          <wp:docPr id="1" name="Obrázek 1" descr="Y:\Logomanuál 2016\Podklady\2-UH_Znacky a symbol\Znacka_UH_zakladni\cernobila\UH znacka_zakladni_CB_BLACK-pozitiv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Y:\Logomanuál 2016\Podklady\2-UH_Znacky a symbol\Znacka_UH_zakladni\cernobila\UH znacka_zakladni_CB_BLACK-pozitiv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15A8" w:rsidRPr="00966E42">
      <w:rPr>
        <w:rFonts w:ascii="Georgia" w:hAnsi="Georgia"/>
        <w:szCs w:val="20"/>
      </w:rPr>
      <w:tab/>
    </w:r>
    <w:r w:rsidR="003D17F8" w:rsidRPr="004D36E2">
      <w:rPr>
        <w:rFonts w:ascii="Georgia" w:hAnsi="Georgia"/>
        <w:b/>
        <w:szCs w:val="20"/>
      </w:rPr>
      <w:t>Město</w:t>
    </w:r>
    <w:r w:rsidR="005B15A8" w:rsidRPr="004D36E2">
      <w:rPr>
        <w:rFonts w:ascii="Georgia" w:hAnsi="Georgia"/>
        <w:b/>
        <w:szCs w:val="20"/>
      </w:rPr>
      <w:t xml:space="preserve"> Uherské Hradiště</w:t>
    </w:r>
  </w:p>
  <w:p w:rsidR="004D36E2" w:rsidRPr="004D36E2" w:rsidRDefault="004D36E2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b/>
        <w:szCs w:val="20"/>
      </w:rPr>
    </w:pPr>
    <w:r w:rsidRPr="004D36E2">
      <w:rPr>
        <w:rFonts w:ascii="Georgia" w:hAnsi="Georgia"/>
        <w:b/>
        <w:szCs w:val="20"/>
      </w:rPr>
      <w:tab/>
      <w:t>Zastupitelstvo města</w:t>
    </w:r>
  </w:p>
  <w:p w:rsidR="0062555C" w:rsidRPr="004D36E2" w:rsidRDefault="00C82EA0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szCs w:val="20"/>
      </w:rPr>
    </w:pPr>
    <w:r w:rsidRPr="004D36E2">
      <w:rPr>
        <w:rFonts w:ascii="Georgia" w:hAnsi="Georgia"/>
        <w:b/>
        <w:szCs w:val="20"/>
      </w:rPr>
      <w:tab/>
    </w:r>
    <w:r w:rsidR="004D36E2" w:rsidRPr="004D36E2">
      <w:rPr>
        <w:rFonts w:ascii="Georgia" w:hAnsi="Georgia"/>
        <w:szCs w:val="20"/>
      </w:rPr>
      <w:t xml:space="preserve">Obecně závazná vyhláška </w:t>
    </w:r>
  </w:p>
  <w:p w:rsidR="00C82EA0" w:rsidRDefault="00C82EA0" w:rsidP="00C82EA0">
    <w:pPr>
      <w:pStyle w:val="Zhlav"/>
      <w:tabs>
        <w:tab w:val="clear" w:pos="4536"/>
        <w:tab w:val="clear" w:pos="9072"/>
        <w:tab w:val="left" w:pos="5443"/>
      </w:tabs>
      <w:rPr>
        <w:rFonts w:ascii="Georgia" w:hAnsi="Georgia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610C8"/>
    <w:multiLevelType w:val="hybridMultilevel"/>
    <w:tmpl w:val="0F48AE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912E2"/>
    <w:multiLevelType w:val="hybridMultilevel"/>
    <w:tmpl w:val="533C7E70"/>
    <w:lvl w:ilvl="0" w:tplc="2F402F56">
      <w:start w:val="1"/>
      <w:numFmt w:val="decimal"/>
      <w:lvlText w:val="(%1)"/>
      <w:lvlJc w:val="left"/>
      <w:pPr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D235DB"/>
    <w:multiLevelType w:val="hybridMultilevel"/>
    <w:tmpl w:val="7F78B038"/>
    <w:lvl w:ilvl="0" w:tplc="2F402F56">
      <w:start w:val="1"/>
      <w:numFmt w:val="decimal"/>
      <w:lvlText w:val="(%1)"/>
      <w:lvlJc w:val="left"/>
      <w:pPr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7E9522B"/>
    <w:multiLevelType w:val="hybridMultilevel"/>
    <w:tmpl w:val="0732721A"/>
    <w:lvl w:ilvl="0" w:tplc="2F402F56">
      <w:start w:val="1"/>
      <w:numFmt w:val="decimal"/>
      <w:lvlText w:val="(%1)"/>
      <w:lvlJc w:val="left"/>
      <w:pPr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446722"/>
    <w:multiLevelType w:val="hybridMultilevel"/>
    <w:tmpl w:val="5CE2C94C"/>
    <w:lvl w:ilvl="0" w:tplc="04050017">
      <w:start w:val="1"/>
      <w:numFmt w:val="lowerLetter"/>
      <w:pStyle w:val="Nadpisparagrafu"/>
      <w:lvlText w:val="%1)"/>
      <w:lvlJc w:val="left"/>
      <w:pPr>
        <w:ind w:left="1440" w:hanging="360"/>
      </w:pPr>
    </w:lvl>
    <w:lvl w:ilvl="1" w:tplc="1EE24C16">
      <w:start w:val="1"/>
      <w:numFmt w:val="decimal"/>
      <w:lvlText w:val="(%2)"/>
      <w:lvlJc w:val="left"/>
      <w:pPr>
        <w:ind w:left="216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CA4EBB"/>
    <w:multiLevelType w:val="hybridMultilevel"/>
    <w:tmpl w:val="4E8CEA92"/>
    <w:lvl w:ilvl="0" w:tplc="2F402F56">
      <w:start w:val="1"/>
      <w:numFmt w:val="decimal"/>
      <w:lvlText w:val="(%1)"/>
      <w:lvlJc w:val="left"/>
      <w:pPr>
        <w:ind w:left="72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EC103F"/>
    <w:multiLevelType w:val="multilevel"/>
    <w:tmpl w:val="0580683A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hint="default"/>
        <w:sz w:val="20"/>
      </w:r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8" w15:restartNumberingAfterBreak="0">
    <w:nsid w:val="59F41C77"/>
    <w:multiLevelType w:val="hybridMultilevel"/>
    <w:tmpl w:val="7902DE58"/>
    <w:lvl w:ilvl="0" w:tplc="2F402F56">
      <w:start w:val="1"/>
      <w:numFmt w:val="decimal"/>
      <w:lvlText w:val="(%1)"/>
      <w:lvlJc w:val="left"/>
      <w:pPr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243728D"/>
    <w:multiLevelType w:val="multilevel"/>
    <w:tmpl w:val="B07881E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0" w15:restartNumberingAfterBreak="0">
    <w:nsid w:val="6CAA799C"/>
    <w:multiLevelType w:val="hybridMultilevel"/>
    <w:tmpl w:val="671AD9CE"/>
    <w:lvl w:ilvl="0" w:tplc="2F402F56">
      <w:start w:val="1"/>
      <w:numFmt w:val="decimal"/>
      <w:lvlText w:val="(%1)"/>
      <w:lvlJc w:val="left"/>
      <w:pPr>
        <w:ind w:left="360" w:hanging="360"/>
      </w:pPr>
      <w:rPr>
        <w:rFonts w:ascii="Arial" w:hAnsi="Arial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9"/>
  </w:num>
  <w:num w:numId="5">
    <w:abstractNumId w:val="9"/>
    <w:lvlOverride w:ilvl="0">
      <w:startOverride w:val="1"/>
    </w:lvlOverride>
  </w:num>
  <w:num w:numId="6">
    <w:abstractNumId w:val="2"/>
  </w:num>
  <w:num w:numId="7">
    <w:abstractNumId w:val="1"/>
  </w:num>
  <w:num w:numId="8">
    <w:abstractNumId w:val="7"/>
  </w:num>
  <w:num w:numId="9">
    <w:abstractNumId w:val="0"/>
  </w:num>
  <w:num w:numId="10">
    <w:abstractNumId w:val="10"/>
  </w:num>
  <w:num w:numId="11">
    <w:abstractNumId w:val="8"/>
  </w:num>
  <w:num w:numId="12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attachedTemplate r:id="rId1"/>
  <w:defaultTabStop w:val="709"/>
  <w:autoHyphenation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705"/>
    <w:rsid w:val="00016425"/>
    <w:rsid w:val="00026C04"/>
    <w:rsid w:val="000434C5"/>
    <w:rsid w:val="000614B0"/>
    <w:rsid w:val="000657AE"/>
    <w:rsid w:val="00065DA1"/>
    <w:rsid w:val="000676AD"/>
    <w:rsid w:val="0007716D"/>
    <w:rsid w:val="00090530"/>
    <w:rsid w:val="00091D7F"/>
    <w:rsid w:val="000A416C"/>
    <w:rsid w:val="000C4BD0"/>
    <w:rsid w:val="000D59A8"/>
    <w:rsid w:val="000F29B5"/>
    <w:rsid w:val="00134054"/>
    <w:rsid w:val="001354A5"/>
    <w:rsid w:val="00153549"/>
    <w:rsid w:val="001711EC"/>
    <w:rsid w:val="001A5B4F"/>
    <w:rsid w:val="001A7C32"/>
    <w:rsid w:val="001B1F2B"/>
    <w:rsid w:val="001B26E2"/>
    <w:rsid w:val="001C5237"/>
    <w:rsid w:val="001C6B27"/>
    <w:rsid w:val="001C7953"/>
    <w:rsid w:val="001E203D"/>
    <w:rsid w:val="001F4CB1"/>
    <w:rsid w:val="002119AE"/>
    <w:rsid w:val="002151F3"/>
    <w:rsid w:val="00215934"/>
    <w:rsid w:val="00216818"/>
    <w:rsid w:val="0021737F"/>
    <w:rsid w:val="00220DB2"/>
    <w:rsid w:val="00227AD2"/>
    <w:rsid w:val="00230CEA"/>
    <w:rsid w:val="00231E70"/>
    <w:rsid w:val="002408D6"/>
    <w:rsid w:val="00246566"/>
    <w:rsid w:val="00255772"/>
    <w:rsid w:val="002570F0"/>
    <w:rsid w:val="002656BA"/>
    <w:rsid w:val="00270761"/>
    <w:rsid w:val="002749F3"/>
    <w:rsid w:val="00284131"/>
    <w:rsid w:val="00293FC1"/>
    <w:rsid w:val="0029569D"/>
    <w:rsid w:val="002A11A2"/>
    <w:rsid w:val="002A389B"/>
    <w:rsid w:val="002A50F6"/>
    <w:rsid w:val="002B406E"/>
    <w:rsid w:val="002C1AB2"/>
    <w:rsid w:val="002C7810"/>
    <w:rsid w:val="002D7A6A"/>
    <w:rsid w:val="002F7E07"/>
    <w:rsid w:val="003239D4"/>
    <w:rsid w:val="003457F1"/>
    <w:rsid w:val="003463A6"/>
    <w:rsid w:val="00377705"/>
    <w:rsid w:val="00377C8F"/>
    <w:rsid w:val="003A4D32"/>
    <w:rsid w:val="003C5DC6"/>
    <w:rsid w:val="003D17F8"/>
    <w:rsid w:val="003E6607"/>
    <w:rsid w:val="003F0ED5"/>
    <w:rsid w:val="003F61DE"/>
    <w:rsid w:val="003F770A"/>
    <w:rsid w:val="00405F7A"/>
    <w:rsid w:val="0041056F"/>
    <w:rsid w:val="004166FB"/>
    <w:rsid w:val="00417C79"/>
    <w:rsid w:val="004812D2"/>
    <w:rsid w:val="004B2DD9"/>
    <w:rsid w:val="004D36E2"/>
    <w:rsid w:val="004E2AF3"/>
    <w:rsid w:val="004F30FF"/>
    <w:rsid w:val="00502BE4"/>
    <w:rsid w:val="0053602B"/>
    <w:rsid w:val="00541A7D"/>
    <w:rsid w:val="005427F4"/>
    <w:rsid w:val="00553B6A"/>
    <w:rsid w:val="00564275"/>
    <w:rsid w:val="00565318"/>
    <w:rsid w:val="00576BF4"/>
    <w:rsid w:val="005B15A8"/>
    <w:rsid w:val="005F1B9D"/>
    <w:rsid w:val="00605B16"/>
    <w:rsid w:val="0062555C"/>
    <w:rsid w:val="006377BD"/>
    <w:rsid w:val="00642167"/>
    <w:rsid w:val="00656388"/>
    <w:rsid w:val="006626C4"/>
    <w:rsid w:val="00664F84"/>
    <w:rsid w:val="00686709"/>
    <w:rsid w:val="006B049C"/>
    <w:rsid w:val="006D515C"/>
    <w:rsid w:val="00700831"/>
    <w:rsid w:val="00714FE9"/>
    <w:rsid w:val="00722392"/>
    <w:rsid w:val="00741571"/>
    <w:rsid w:val="0074265F"/>
    <w:rsid w:val="00742780"/>
    <w:rsid w:val="007608C1"/>
    <w:rsid w:val="007C3956"/>
    <w:rsid w:val="007D33B6"/>
    <w:rsid w:val="007E11C3"/>
    <w:rsid w:val="007E690F"/>
    <w:rsid w:val="00821620"/>
    <w:rsid w:val="00831559"/>
    <w:rsid w:val="00834F86"/>
    <w:rsid w:val="008400C4"/>
    <w:rsid w:val="00862DA4"/>
    <w:rsid w:val="008864EA"/>
    <w:rsid w:val="00887714"/>
    <w:rsid w:val="008C17C4"/>
    <w:rsid w:val="008C316F"/>
    <w:rsid w:val="008C7357"/>
    <w:rsid w:val="008E57DB"/>
    <w:rsid w:val="00901E9B"/>
    <w:rsid w:val="009419CE"/>
    <w:rsid w:val="00956547"/>
    <w:rsid w:val="009644A8"/>
    <w:rsid w:val="009659B2"/>
    <w:rsid w:val="00966E42"/>
    <w:rsid w:val="00972503"/>
    <w:rsid w:val="009836BE"/>
    <w:rsid w:val="00986A93"/>
    <w:rsid w:val="00A0592A"/>
    <w:rsid w:val="00A51570"/>
    <w:rsid w:val="00A5218A"/>
    <w:rsid w:val="00A6176A"/>
    <w:rsid w:val="00A65B74"/>
    <w:rsid w:val="00A74D12"/>
    <w:rsid w:val="00A77032"/>
    <w:rsid w:val="00A86D45"/>
    <w:rsid w:val="00AB0402"/>
    <w:rsid w:val="00AC75A9"/>
    <w:rsid w:val="00AE15A9"/>
    <w:rsid w:val="00AE30CE"/>
    <w:rsid w:val="00AF0350"/>
    <w:rsid w:val="00AF1386"/>
    <w:rsid w:val="00AF58EF"/>
    <w:rsid w:val="00AF717C"/>
    <w:rsid w:val="00B032CE"/>
    <w:rsid w:val="00B1309C"/>
    <w:rsid w:val="00B13ACF"/>
    <w:rsid w:val="00B54472"/>
    <w:rsid w:val="00B8558A"/>
    <w:rsid w:val="00BA0C3E"/>
    <w:rsid w:val="00BA0F9C"/>
    <w:rsid w:val="00BA2FF2"/>
    <w:rsid w:val="00BB21DB"/>
    <w:rsid w:val="00BC43BD"/>
    <w:rsid w:val="00BD4AEF"/>
    <w:rsid w:val="00BF7AF6"/>
    <w:rsid w:val="00C07661"/>
    <w:rsid w:val="00C13094"/>
    <w:rsid w:val="00C21CF8"/>
    <w:rsid w:val="00C31F3E"/>
    <w:rsid w:val="00C40CC1"/>
    <w:rsid w:val="00C516CF"/>
    <w:rsid w:val="00C62C2E"/>
    <w:rsid w:val="00C645EA"/>
    <w:rsid w:val="00C660E8"/>
    <w:rsid w:val="00C80823"/>
    <w:rsid w:val="00C82EA0"/>
    <w:rsid w:val="00C915E7"/>
    <w:rsid w:val="00C94D2C"/>
    <w:rsid w:val="00C9527C"/>
    <w:rsid w:val="00CA3853"/>
    <w:rsid w:val="00CA6B66"/>
    <w:rsid w:val="00CB03F1"/>
    <w:rsid w:val="00CB7202"/>
    <w:rsid w:val="00CF0C69"/>
    <w:rsid w:val="00CF5003"/>
    <w:rsid w:val="00D306D9"/>
    <w:rsid w:val="00D72333"/>
    <w:rsid w:val="00D74BC1"/>
    <w:rsid w:val="00D95C6C"/>
    <w:rsid w:val="00D95FE4"/>
    <w:rsid w:val="00D962BE"/>
    <w:rsid w:val="00D971CB"/>
    <w:rsid w:val="00DD0BBB"/>
    <w:rsid w:val="00DF183F"/>
    <w:rsid w:val="00DF43CA"/>
    <w:rsid w:val="00E1257C"/>
    <w:rsid w:val="00E2639E"/>
    <w:rsid w:val="00E81A49"/>
    <w:rsid w:val="00EB2252"/>
    <w:rsid w:val="00ED48EC"/>
    <w:rsid w:val="00EF13F0"/>
    <w:rsid w:val="00F11F39"/>
    <w:rsid w:val="00F1763B"/>
    <w:rsid w:val="00F20805"/>
    <w:rsid w:val="00F24127"/>
    <w:rsid w:val="00F33B79"/>
    <w:rsid w:val="00F42B2D"/>
    <w:rsid w:val="00F53A90"/>
    <w:rsid w:val="00F8401C"/>
    <w:rsid w:val="00FA53A9"/>
    <w:rsid w:val="00FC67F5"/>
    <w:rsid w:val="00FD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4209"/>
    <o:shapelayout v:ext="edit">
      <o:idmap v:ext="edit" data="1"/>
    </o:shapelayout>
  </w:shapeDefaults>
  <w:decimalSymbol w:val=","/>
  <w:listSeparator w:val=";"/>
  <w14:docId w14:val="5CC1A9C9"/>
  <w14:defaultImageDpi w14:val="0"/>
  <w15:docId w15:val="{F67A4CAA-3767-4C86-9937-13B658BE8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Arial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cs="Times New Roman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8C73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8C7357"/>
    <w:pPr>
      <w:keepNext/>
      <w:widowControl w:val="0"/>
      <w:autoSpaceDE w:val="0"/>
      <w:autoSpaceDN w:val="0"/>
      <w:spacing w:after="0" w:line="240" w:lineRule="auto"/>
      <w:jc w:val="center"/>
      <w:outlineLvl w:val="1"/>
    </w:pPr>
    <w:rPr>
      <w:rFonts w:ascii="Times New Roman" w:hAnsi="Times New Roman"/>
      <w:b/>
      <w:bCs/>
      <w:szCs w:val="20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8C7357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hAnsi="Times New Roman"/>
      <w:szCs w:val="20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1593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570F0"/>
    <w:pPr>
      <w:keepNext/>
      <w:keepLines/>
      <w:numPr>
        <w:ilvl w:val="6"/>
        <w:numId w:val="2"/>
      </w:numPr>
      <w:spacing w:before="40" w:after="0" w:line="240" w:lineRule="auto"/>
      <w:jc w:val="both"/>
      <w:outlineLvl w:val="6"/>
    </w:pPr>
    <w:rPr>
      <w:rFonts w:ascii="Cambria" w:hAnsi="Cambria"/>
      <w:i/>
      <w:iCs/>
      <w:color w:val="243F60"/>
      <w:sz w:val="24"/>
      <w:szCs w:val="20"/>
      <w:lang w:eastAsia="cs-CZ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570F0"/>
    <w:pPr>
      <w:keepNext/>
      <w:keepLines/>
      <w:numPr>
        <w:ilvl w:val="7"/>
        <w:numId w:val="2"/>
      </w:numPr>
      <w:spacing w:before="40" w:after="0" w:line="240" w:lineRule="auto"/>
      <w:jc w:val="both"/>
      <w:outlineLvl w:val="7"/>
    </w:pPr>
    <w:rPr>
      <w:rFonts w:ascii="Cambria" w:hAnsi="Cambria"/>
      <w:color w:val="272727"/>
      <w:sz w:val="21"/>
      <w:szCs w:val="21"/>
      <w:lang w:eastAsia="cs-CZ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570F0"/>
    <w:pPr>
      <w:keepNext/>
      <w:keepLines/>
      <w:numPr>
        <w:ilvl w:val="8"/>
        <w:numId w:val="2"/>
      </w:numPr>
      <w:spacing w:before="40" w:after="0" w:line="240" w:lineRule="auto"/>
      <w:jc w:val="both"/>
      <w:outlineLvl w:val="8"/>
    </w:pPr>
    <w:rPr>
      <w:rFonts w:ascii="Cambria" w:hAnsi="Cambria"/>
      <w:i/>
      <w:iCs/>
      <w:color w:val="272727"/>
      <w:sz w:val="21"/>
      <w:szCs w:val="21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B1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5B15A8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5B15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5B15A8"/>
    <w:rPr>
      <w:rFonts w:cs="Times New Roman"/>
    </w:rPr>
  </w:style>
  <w:style w:type="table" w:styleId="Mkatabulky">
    <w:name w:val="Table Grid"/>
    <w:basedOn w:val="Normlntabulka"/>
    <w:uiPriority w:val="59"/>
    <w:rsid w:val="0062555C"/>
    <w:pPr>
      <w:widowControl w:val="0"/>
      <w:spacing w:after="0" w:line="240" w:lineRule="auto"/>
    </w:pPr>
    <w:rPr>
      <w:rFonts w:asciiTheme="minorHAnsi" w:hAnsiTheme="minorHAnsi" w:cs="Times New Roman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DD0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D0BB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6D515C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8C7357"/>
    <w:rPr>
      <w:rFonts w:ascii="Times New Roman" w:hAnsi="Times New Roman" w:cs="Times New Roman"/>
      <w:b/>
      <w:bCs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8C7357"/>
    <w:rPr>
      <w:rFonts w:ascii="Times New Roman" w:hAnsi="Times New Roman" w:cs="Times New Roman"/>
      <w:lang w:eastAsia="cs-CZ"/>
    </w:rPr>
  </w:style>
  <w:style w:type="paragraph" w:styleId="Bezmezer">
    <w:name w:val="No Spacing"/>
    <w:uiPriority w:val="1"/>
    <w:qFormat/>
    <w:rsid w:val="008C7357"/>
    <w:pPr>
      <w:spacing w:after="0" w:line="240" w:lineRule="auto"/>
    </w:pPr>
    <w:rPr>
      <w:rFonts w:cs="Times New Roman"/>
      <w:szCs w:val="22"/>
    </w:rPr>
  </w:style>
  <w:style w:type="character" w:customStyle="1" w:styleId="Nadpis1Char">
    <w:name w:val="Nadpis 1 Char"/>
    <w:basedOn w:val="Standardnpsmoodstavce"/>
    <w:link w:val="Nadpis1"/>
    <w:uiPriority w:val="9"/>
    <w:rsid w:val="008C73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kladntextodsazen2">
    <w:name w:val="Body Text Indent 2"/>
    <w:basedOn w:val="Normln"/>
    <w:link w:val="Zkladntextodsazen2Char"/>
    <w:uiPriority w:val="99"/>
    <w:rsid w:val="008C7357"/>
    <w:pPr>
      <w:widowControl w:val="0"/>
      <w:autoSpaceDE w:val="0"/>
      <w:autoSpaceDN w:val="0"/>
      <w:spacing w:after="0" w:line="240" w:lineRule="auto"/>
      <w:ind w:firstLine="851"/>
      <w:jc w:val="both"/>
    </w:pPr>
    <w:rPr>
      <w:rFonts w:ascii="Times New Roman" w:hAnsi="Times New Roman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8C7357"/>
    <w:rPr>
      <w:rFonts w:ascii="Times New Roman" w:hAnsi="Times New Roman" w:cs="Times New Roman"/>
      <w:lang w:eastAsia="cs-CZ"/>
    </w:rPr>
  </w:style>
  <w:style w:type="paragraph" w:styleId="Zkladntext2">
    <w:name w:val="Body Text 2"/>
    <w:basedOn w:val="Normln"/>
    <w:link w:val="Zkladntext2Char"/>
    <w:uiPriority w:val="99"/>
    <w:rsid w:val="008C7357"/>
    <w:pPr>
      <w:spacing w:after="120" w:line="480" w:lineRule="auto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8C7357"/>
    <w:rPr>
      <w:rFonts w:ascii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8C7357"/>
    <w:rPr>
      <w:rFonts w:cs="Times New Roman"/>
      <w:b/>
      <w:bCs/>
    </w:rPr>
  </w:style>
  <w:style w:type="paragraph" w:styleId="Textpoznpodarou">
    <w:name w:val="footnote text"/>
    <w:basedOn w:val="Normln"/>
    <w:link w:val="TextpoznpodarouChar"/>
    <w:semiHidden/>
    <w:rsid w:val="008C7357"/>
    <w:pPr>
      <w:spacing w:after="0" w:line="240" w:lineRule="auto"/>
    </w:pPr>
    <w:rPr>
      <w:rFonts w:ascii="Times New Roman" w:hAnsi="Times New Roman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C7357"/>
    <w:rPr>
      <w:rFonts w:ascii="Times New Roman" w:hAnsi="Times New Roman" w:cs="Times New Roman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8C7357"/>
    <w:pPr>
      <w:spacing w:after="0" w:line="240" w:lineRule="auto"/>
    </w:pPr>
    <w:rPr>
      <w:rFonts w:ascii="Calibri" w:hAnsi="Calibri" w:cs="Consolas"/>
      <w:sz w:val="22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8C7357"/>
    <w:rPr>
      <w:rFonts w:ascii="Calibri" w:hAnsi="Calibri" w:cs="Consolas"/>
      <w:sz w:val="22"/>
      <w:szCs w:val="21"/>
    </w:rPr>
  </w:style>
  <w:style w:type="paragraph" w:customStyle="1" w:styleId="Default">
    <w:name w:val="Default"/>
    <w:rsid w:val="00714FE9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15934"/>
    <w:rPr>
      <w:rFonts w:asciiTheme="majorHAnsi" w:eastAsiaTheme="majorEastAsia" w:hAnsiTheme="majorHAnsi" w:cstheme="majorBidi"/>
      <w:b/>
      <w:bCs/>
      <w:i/>
      <w:iCs/>
      <w:color w:val="4F81BD" w:themeColor="accent1"/>
      <w:szCs w:val="22"/>
    </w:rPr>
  </w:style>
  <w:style w:type="paragraph" w:styleId="Zkladntext">
    <w:name w:val="Body Text"/>
    <w:basedOn w:val="Normln"/>
    <w:link w:val="ZkladntextChar"/>
    <w:uiPriority w:val="99"/>
    <w:unhideWhenUsed/>
    <w:rsid w:val="0021593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215934"/>
    <w:rPr>
      <w:rFonts w:cs="Times New Roman"/>
      <w:szCs w:val="22"/>
    </w:rPr>
  </w:style>
  <w:style w:type="character" w:styleId="Znakapoznpodarou">
    <w:name w:val="footnote reference"/>
    <w:basedOn w:val="Standardnpsmoodstavce"/>
    <w:uiPriority w:val="99"/>
    <w:semiHidden/>
    <w:rsid w:val="00215934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3F61DE"/>
    <w:pPr>
      <w:spacing w:after="0" w:line="240" w:lineRule="auto"/>
    </w:pPr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F61DE"/>
    <w:rPr>
      <w:rFonts w:cs="Times New Roman"/>
    </w:rPr>
  </w:style>
  <w:style w:type="character" w:styleId="Odkaznavysvtlivky">
    <w:name w:val="endnote reference"/>
    <w:basedOn w:val="Standardnpsmoodstavce"/>
    <w:uiPriority w:val="99"/>
    <w:semiHidden/>
    <w:unhideWhenUsed/>
    <w:rsid w:val="003F61DE"/>
    <w:rPr>
      <w:vertAlign w:val="superscript"/>
    </w:rPr>
  </w:style>
  <w:style w:type="paragraph" w:customStyle="1" w:styleId="slalnk">
    <w:name w:val="Čísla článků"/>
    <w:basedOn w:val="Normln"/>
    <w:rsid w:val="002570F0"/>
    <w:pPr>
      <w:keepNext/>
      <w:keepLines/>
      <w:spacing w:before="360" w:after="60" w:line="240" w:lineRule="auto"/>
      <w:jc w:val="center"/>
    </w:pPr>
    <w:rPr>
      <w:rFonts w:ascii="Times New Roman" w:hAnsi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2570F0"/>
    <w:pPr>
      <w:spacing w:before="60" w:after="160"/>
    </w:pPr>
  </w:style>
  <w:style w:type="character" w:customStyle="1" w:styleId="Nadpis7Char">
    <w:name w:val="Nadpis 7 Char"/>
    <w:basedOn w:val="Standardnpsmoodstavce"/>
    <w:link w:val="Nadpis7"/>
    <w:uiPriority w:val="9"/>
    <w:semiHidden/>
    <w:rsid w:val="002570F0"/>
    <w:rPr>
      <w:rFonts w:ascii="Cambria" w:hAnsi="Cambria" w:cs="Times New Roman"/>
      <w:i/>
      <w:iCs/>
      <w:color w:val="243F60"/>
      <w:sz w:val="24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570F0"/>
    <w:rPr>
      <w:rFonts w:ascii="Cambria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570F0"/>
    <w:rPr>
      <w:rFonts w:ascii="Cambria" w:hAnsi="Cambria" w:cs="Times New Roman"/>
      <w:i/>
      <w:iCs/>
      <w:color w:val="272727"/>
      <w:sz w:val="21"/>
      <w:szCs w:val="21"/>
      <w:lang w:eastAsia="cs-CZ"/>
    </w:rPr>
  </w:style>
  <w:style w:type="paragraph" w:customStyle="1" w:styleId="Paragraf">
    <w:name w:val="Paragraf"/>
    <w:basedOn w:val="Normln"/>
    <w:next w:val="Textodstavce"/>
    <w:rsid w:val="002570F0"/>
    <w:pPr>
      <w:keepNext/>
      <w:keepLines/>
      <w:numPr>
        <w:numId w:val="2"/>
      </w:numPr>
      <w:spacing w:before="240" w:after="0" w:line="240" w:lineRule="auto"/>
      <w:jc w:val="center"/>
      <w:outlineLvl w:val="5"/>
    </w:pPr>
    <w:rPr>
      <w:rFonts w:ascii="Times New Roman" w:hAnsi="Times New Roman"/>
      <w:sz w:val="24"/>
      <w:szCs w:val="20"/>
      <w:lang w:eastAsia="cs-CZ"/>
    </w:rPr>
  </w:style>
  <w:style w:type="paragraph" w:customStyle="1" w:styleId="lnek">
    <w:name w:val="Článek"/>
    <w:basedOn w:val="Normln"/>
    <w:next w:val="Textodstavce"/>
    <w:rsid w:val="002570F0"/>
    <w:pPr>
      <w:keepNext/>
      <w:keepLines/>
      <w:numPr>
        <w:ilvl w:val="1"/>
        <w:numId w:val="2"/>
      </w:numPr>
      <w:spacing w:before="240" w:after="0" w:line="240" w:lineRule="auto"/>
      <w:jc w:val="center"/>
      <w:outlineLvl w:val="5"/>
    </w:pPr>
    <w:rPr>
      <w:rFonts w:ascii="Times New Roman" w:hAnsi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2570F0"/>
    <w:pPr>
      <w:numPr>
        <w:ilvl w:val="4"/>
        <w:numId w:val="2"/>
      </w:numPr>
      <w:spacing w:after="0" w:line="240" w:lineRule="auto"/>
      <w:jc w:val="both"/>
      <w:outlineLvl w:val="8"/>
    </w:pPr>
    <w:rPr>
      <w:rFonts w:ascii="Times New Roman" w:hAnsi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rsid w:val="002570F0"/>
    <w:pPr>
      <w:numPr>
        <w:ilvl w:val="3"/>
        <w:numId w:val="2"/>
      </w:numPr>
      <w:spacing w:after="0" w:line="240" w:lineRule="auto"/>
      <w:jc w:val="both"/>
      <w:outlineLvl w:val="7"/>
    </w:pPr>
    <w:rPr>
      <w:rFonts w:ascii="Times New Roman" w:hAnsi="Times New Roman"/>
      <w:sz w:val="24"/>
      <w:szCs w:val="20"/>
      <w:lang w:eastAsia="cs-CZ"/>
    </w:rPr>
  </w:style>
  <w:style w:type="paragraph" w:customStyle="1" w:styleId="Textodstavce">
    <w:name w:val="Text odstavce"/>
    <w:basedOn w:val="Normln"/>
    <w:rsid w:val="002570F0"/>
    <w:pPr>
      <w:numPr>
        <w:ilvl w:val="2"/>
        <w:numId w:val="2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hAnsi="Times New Roman"/>
      <w:sz w:val="24"/>
      <w:szCs w:val="20"/>
      <w:lang w:eastAsia="cs-CZ"/>
    </w:rPr>
  </w:style>
  <w:style w:type="paragraph" w:customStyle="1" w:styleId="Nadpisparagrafu">
    <w:name w:val="Nadpis paragrafu"/>
    <w:basedOn w:val="Paragraf"/>
    <w:next w:val="Textodstavce"/>
    <w:rsid w:val="002570F0"/>
    <w:pPr>
      <w:numPr>
        <w:numId w:val="1"/>
      </w:numPr>
    </w:pPr>
    <w:rPr>
      <w:b/>
    </w:rPr>
  </w:style>
  <w:style w:type="paragraph" w:customStyle="1" w:styleId="UvodniVeta">
    <w:name w:val="UvodniVeta"/>
    <w:basedOn w:val="Normln"/>
    <w:rsid w:val="00F8401C"/>
    <w:pPr>
      <w:suppressAutoHyphens/>
      <w:autoSpaceDN w:val="0"/>
      <w:spacing w:before="62" w:after="120"/>
      <w:jc w:val="both"/>
      <w:textAlignment w:val="baseline"/>
    </w:pPr>
    <w:rPr>
      <w:rFonts w:eastAsia="Arial" w:cs="Arial"/>
      <w:kern w:val="3"/>
      <w:sz w:val="22"/>
      <w:lang w:eastAsia="zh-CN" w:bidi="hi-IN"/>
    </w:rPr>
  </w:style>
  <w:style w:type="paragraph" w:customStyle="1" w:styleId="Odstavec">
    <w:name w:val="Odstavec"/>
    <w:basedOn w:val="Normln"/>
    <w:rsid w:val="00F8401C"/>
    <w:pPr>
      <w:tabs>
        <w:tab w:val="left" w:pos="567"/>
      </w:tabs>
      <w:suppressAutoHyphens/>
      <w:autoSpaceDN w:val="0"/>
      <w:spacing w:after="120"/>
      <w:jc w:val="both"/>
      <w:textAlignment w:val="baseline"/>
    </w:pPr>
    <w:rPr>
      <w:rFonts w:eastAsia="Arial" w:cs="Arial"/>
      <w:kern w:val="3"/>
      <w:sz w:val="22"/>
      <w:lang w:eastAsia="zh-CN" w:bidi="hi-IN"/>
    </w:rPr>
  </w:style>
  <w:style w:type="paragraph" w:customStyle="1" w:styleId="Footnote">
    <w:name w:val="Footnote"/>
    <w:basedOn w:val="Normln"/>
    <w:rsid w:val="00F8401C"/>
    <w:pPr>
      <w:suppressLineNumbers/>
      <w:suppressAutoHyphens/>
      <w:autoSpaceDN w:val="0"/>
      <w:spacing w:after="0" w:line="240" w:lineRule="auto"/>
      <w:ind w:left="170" w:hanging="170"/>
      <w:textAlignment w:val="baseline"/>
    </w:pPr>
    <w:rPr>
      <w:rFonts w:eastAsia="Arial" w:cs="Arial"/>
      <w:kern w:val="3"/>
      <w:sz w:val="18"/>
      <w:szCs w:val="18"/>
      <w:lang w:eastAsia="zh-CN" w:bidi="hi-IN"/>
    </w:rPr>
  </w:style>
  <w:style w:type="paragraph" w:customStyle="1" w:styleId="PodpisovePole">
    <w:name w:val="PodpisovePole"/>
    <w:basedOn w:val="Normln"/>
    <w:rsid w:val="00F8401C"/>
    <w:pPr>
      <w:widowControl w:val="0"/>
      <w:suppressLineNumbers/>
      <w:suppressAutoHyphens/>
      <w:autoSpaceDN w:val="0"/>
      <w:spacing w:after="0" w:line="240" w:lineRule="auto"/>
      <w:jc w:val="center"/>
      <w:textAlignment w:val="baseline"/>
    </w:pPr>
    <w:rPr>
      <w:rFonts w:eastAsia="Arial" w:cs="Arial"/>
      <w:kern w:val="3"/>
      <w:sz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04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20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podatelna@mesto-uh.cz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podatelna@mesto-uh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cha\AppData\Local\Microsoft\Windows\Temporary%20Internet%20Files\Content.IE5\TLQOUU1F\Vzor+-+Predpis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4C77F3-6889-433B-8B6C-92E910D34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Vzor+-+Predpis.dotx</Template>
  <TotalTime>224</TotalTime>
  <Pages>2</Pages>
  <Words>410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Tichá Magda</dc:creator>
  <cp:lastModifiedBy>Tichá Magda</cp:lastModifiedBy>
  <cp:revision>13</cp:revision>
  <cp:lastPrinted>2023-11-13T10:45:00Z</cp:lastPrinted>
  <dcterms:created xsi:type="dcterms:W3CDTF">2023-10-13T09:49:00Z</dcterms:created>
  <dcterms:modified xsi:type="dcterms:W3CDTF">2023-12-05T06:07:00Z</dcterms:modified>
</cp:coreProperties>
</file>