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898" w:right="8379" w:firstLine="0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Obe</w:t>
      </w:r>
      <w:r>
        <w:rPr lang="en-US" sz="22" baseline="0" dirty="0">
          <w:jc w:val="left"/>
          <w:rFonts w:ascii="Arial" w:hAnsi="Arial" w:cs="Arial"/>
          <w:color w:val="000000"/>
          <w:spacing w:val="62"/>
          <w:sz w:val="22"/>
          <w:szCs w:val="22"/>
        </w:rPr>
        <w:t>c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Vinary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Vinar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70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Smidar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503 53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3454"/>
      </w:pPr>
      <w:r/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Na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ízení obc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60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1/2024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6" w:after="0" w:line="240" w:lineRule="auto"/>
        <w:ind w:left="898" w:right="0" w:firstLine="1300"/>
      </w:pPr>
      <w:r/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o zákaz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61"/>
          <w:sz w:val="22"/>
          <w:szCs w:val="22"/>
        </w:rPr>
        <w:t>u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kter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-7"/>
          <w:sz w:val="22"/>
          <w:szCs w:val="22"/>
        </w:rPr>
        <w:t>ý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ch forem prodej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59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v energ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tic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61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na úz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mí obce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6" w:after="0" w:line="252" w:lineRule="exact"/>
        <w:ind w:left="898" w:right="845" w:firstLine="0"/>
        <w:jc w:val="both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Zastupitelst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obc</w:t>
      </w:r>
      <w:r>
        <w:rPr lang="en-US" sz="22" baseline="0" dirty="0">
          <w:jc w:val="left"/>
          <w:rFonts w:ascii="Arial" w:hAnsi="Arial" w:cs="Arial"/>
          <w:color w:val="000000"/>
          <w:spacing w:val="92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Vi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ar</w:t>
      </w:r>
      <w:r>
        <w:rPr lang="en-US" sz="22" baseline="0" dirty="0">
          <w:jc w:val="left"/>
          <w:rFonts w:ascii="Arial" w:hAnsi="Arial" w:cs="Arial"/>
          <w:color w:val="000000"/>
          <w:spacing w:val="92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en-US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en-US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svém</w:t>
      </w:r>
      <w:r>
        <w:rPr lang="en-US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zase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án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dn</w:t>
      </w:r>
      <w:r>
        <w:rPr lang="en-US" sz="22" baseline="0" dirty="0">
          <w:jc w:val="left"/>
          <w:rFonts w:ascii="Arial" w:hAnsi="Arial" w:cs="Arial"/>
          <w:color w:val="000000"/>
          <w:spacing w:val="9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13.11.202</w:t>
      </w:r>
      <w:r>
        <w:rPr lang="en-US" sz="22" baseline="0" dirty="0">
          <w:jc w:val="left"/>
          <w:rFonts w:ascii="Arial" w:hAnsi="Arial" w:cs="Arial"/>
          <w:color w:val="000000"/>
          <w:spacing w:val="92"/>
          <w:sz w:val="22"/>
          <w:szCs w:val="22"/>
        </w:rPr>
        <w:t>4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usn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sen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en-US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color w:val="000000"/>
          <w:spacing w:val="95"/>
          <w:sz w:val="22"/>
          <w:szCs w:val="22"/>
        </w:rPr>
        <w:t>.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6/13/2024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usneslo</w:t>
      </w:r>
      <w:r>
        <w:rPr lang="en-US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dat</w:t>
      </w:r>
      <w:r>
        <w:rPr lang="en-US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en-US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zákla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pacing w:val="16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ustano</w:t>
      </w:r>
      <w:r>
        <w:rPr lang="en-US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en</w:t>
      </w:r>
      <w:r>
        <w:rPr lang="en-US" sz="22" baseline="0" dirty="0">
          <w:jc w:val="left"/>
          <w:rFonts w:ascii="Arial" w:hAnsi="Arial" w:cs="Arial"/>
          <w:color w:val="000000"/>
          <w:spacing w:val="96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§</w:t>
      </w:r>
      <w:r>
        <w:rPr lang="en-US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11p</w:t>
      </w:r>
      <w:r>
        <w:rPr lang="en-US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zák.</w:t>
      </w:r>
      <w:r>
        <w:rPr lang="en-US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en-US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45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8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/200</w:t>
      </w:r>
      <w:r>
        <w:rPr lang="en-US" sz="22" baseline="0" dirty="0">
          <w:jc w:val="left"/>
          <w:rFonts w:ascii="Arial" w:hAnsi="Arial" w:cs="Arial"/>
          <w:color w:val="000000"/>
          <w:spacing w:val="98"/>
          <w:sz w:val="22"/>
          <w:szCs w:val="22"/>
        </w:rPr>
        <w:t>0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b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.,</w:t>
      </w:r>
      <w:r>
        <w:rPr lang="en-US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rgetický</w:t>
      </w:r>
      <w:r>
        <w:rPr lang="en-US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zákon,</w:t>
      </w:r>
      <w:r>
        <w:rPr lang="en-US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ve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ní</w:t>
      </w:r>
      <w:r>
        <w:rPr lang="en-US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poz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jš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en-US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edpis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en-US" sz="22" baseline="0" dirty="0">
          <w:jc w:val="left"/>
          <w:rFonts w:ascii="Arial" w:hAnsi="Arial" w:cs="Arial"/>
          <w:color w:val="000000"/>
          <w:spacing w:val="99"/>
          <w:sz w:val="22"/>
          <w:szCs w:val="22"/>
        </w:rPr>
        <w:t>,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souladu</w:t>
      </w:r>
      <w:r>
        <w:rPr lang="en-US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62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ustanov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ním</w:t>
      </w:r>
      <w:r>
        <w:rPr lang="en-US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62"/>
          <w:sz w:val="22"/>
          <w:szCs w:val="22"/>
        </w:rPr>
        <w:t>§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11</w:t>
      </w:r>
      <w:r>
        <w:rPr lang="en-US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odst.</w:t>
      </w:r>
      <w:r>
        <w:rPr lang="en-US" sz="22" baseline="0" dirty="0">
          <w:jc w:val="left"/>
          <w:rFonts w:ascii="Arial" w:hAnsi="Arial" w:cs="Arial"/>
          <w:color w:val="000000"/>
          <w:spacing w:val="38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1,</w:t>
      </w:r>
      <w:r>
        <w:rPr lang="en-US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§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84</w:t>
      </w:r>
      <w:r>
        <w:rPr lang="en-US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odst.</w:t>
      </w:r>
      <w:r>
        <w:rPr lang="en-US" sz="22" baseline="0" dirty="0">
          <w:jc w:val="left"/>
          <w:rFonts w:ascii="Arial" w:hAnsi="Arial" w:cs="Arial"/>
          <w:color w:val="000000"/>
          <w:spacing w:val="38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3</w:t>
      </w:r>
      <w:r>
        <w:rPr lang="en-US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62"/>
          <w:sz w:val="22"/>
          <w:szCs w:val="22"/>
        </w:rPr>
        <w:t>§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102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odst.</w:t>
      </w:r>
      <w:r>
        <w:rPr lang="en-US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4</w:t>
      </w:r>
      <w:r>
        <w:rPr lang="en-US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ve</w:t>
      </w:r>
      <w:r>
        <w:rPr lang="en-US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spojen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62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t.</w:t>
      </w:r>
      <w:r>
        <w:rPr lang="en-US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2</w:t>
      </w:r>
      <w:r>
        <w:rPr lang="en-US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sm.</w:t>
      </w:r>
      <w:r>
        <w:rPr lang="en-US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d)</w:t>
      </w:r>
      <w:r>
        <w:rPr lang="en-US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zákona</w:t>
      </w:r>
      <w:r>
        <w:rPr lang="en-US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.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128/200</w:t>
      </w:r>
      <w:r>
        <w:rPr lang="en-US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0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b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.,</w:t>
      </w:r>
      <w:r>
        <w:rPr lang="en-US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obc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en-US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(obecn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ení),</w:t>
      </w:r>
      <w:r>
        <w:rPr lang="en-US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ve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ní pozd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jších 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edpi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en-US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,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toto na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zen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4303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l. 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3552"/>
      </w:pPr>
      <w:r/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Ú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odní ustano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ení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6" w:after="0" w:line="252" w:lineRule="exact"/>
        <w:ind w:left="898" w:right="845" w:firstLine="0"/>
        <w:jc w:val="both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edm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te</w:t>
      </w:r>
      <w:r>
        <w:rPr lang="en-US" sz="22" baseline="0" dirty="0">
          <w:jc w:val="left"/>
          <w:rFonts w:ascii="Arial" w:hAnsi="Arial" w:cs="Arial"/>
          <w:color w:val="000000"/>
          <w:spacing w:val="83"/>
          <w:sz w:val="22"/>
          <w:szCs w:val="22"/>
        </w:rPr>
        <w:t>m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tohoto</w:t>
      </w:r>
      <w:r>
        <w:rPr lang="en-US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ízen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obc</w:t>
      </w:r>
      <w:r>
        <w:rPr lang="en-US" sz="22" baseline="0" dirty="0">
          <w:jc w:val="left"/>
          <w:rFonts w:ascii="Arial" w:hAnsi="Arial" w:cs="Arial"/>
          <w:color w:val="000000"/>
          <w:spacing w:val="8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(dále</w:t>
      </w:r>
      <w:r>
        <w:rPr lang="en-US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jen</w:t>
      </w:r>
      <w:r>
        <w:rPr lang="en-US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„na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ení“)</w:t>
      </w:r>
      <w:r>
        <w:rPr lang="en-US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je</w:t>
      </w:r>
      <w:r>
        <w:rPr lang="en-US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stanov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en-US" sz="22" baseline="0" dirty="0">
          <w:jc w:val="left"/>
          <w:rFonts w:ascii="Arial" w:hAnsi="Arial" w:cs="Arial"/>
          <w:color w:val="000000"/>
          <w:spacing w:val="86"/>
          <w:sz w:val="22"/>
          <w:szCs w:val="22"/>
        </w:rPr>
        <w:t>,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že 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které</w:t>
      </w:r>
      <w:r>
        <w:rPr lang="en-US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formy</w:t>
      </w:r>
      <w:r>
        <w:rPr lang="en-US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prodeje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zbož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pacing w:val="101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nebo</w:t>
      </w:r>
      <w:r>
        <w:rPr lang="en-US" sz="22" baseline="0" dirty="0">
          <w:jc w:val="left"/>
          <w:rFonts w:ascii="Arial" w:hAnsi="Arial" w:cs="Arial"/>
          <w:color w:val="000000"/>
          <w:spacing w:val="1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poskytová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ní</w:t>
      </w:r>
      <w:r>
        <w:rPr lang="en-US" sz="22" baseline="0" dirty="0">
          <w:jc w:val="left"/>
          <w:rFonts w:ascii="Arial" w:hAnsi="Arial" w:cs="Arial"/>
          <w:color w:val="000000"/>
          <w:spacing w:val="101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služeb</w:t>
      </w:r>
      <w:r>
        <w:rPr lang="en-US" sz="22" baseline="0" dirty="0">
          <w:jc w:val="left"/>
          <w:rFonts w:ascii="Arial" w:hAnsi="Arial" w:cs="Arial"/>
          <w:color w:val="000000"/>
          <w:spacing w:val="99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prová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né</w:t>
      </w:r>
      <w:r>
        <w:rPr lang="en-US" sz="22" baseline="0" dirty="0">
          <w:jc w:val="left"/>
          <w:rFonts w:ascii="Arial" w:hAnsi="Arial" w:cs="Arial"/>
          <w:color w:val="000000"/>
          <w:spacing w:val="1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mimo</w:t>
      </w:r>
      <w:r>
        <w:rPr lang="en-US" sz="22" baseline="0" dirty="0">
          <w:jc w:val="left"/>
          <w:rFonts w:ascii="Arial" w:hAnsi="Arial" w:cs="Arial"/>
          <w:color w:val="000000"/>
          <w:spacing w:val="10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obchodn</w:t>
      </w:r>
      <w:r>
        <w:rPr lang="en-US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pacing w:val="101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prostory</w:t>
      </w:r>
      <w:r>
        <w:rPr lang="en-US" sz="22" baseline="0" dirty="0">
          <w:jc w:val="left"/>
          <w:rFonts w:ascii="Arial" w:hAnsi="Arial" w:cs="Arial"/>
          <w:color w:val="000000"/>
          <w:spacing w:val="98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jsou</w:t>
      </w:r>
      <w:r>
        <w:rPr lang="en-US" sz="22" baseline="0" dirty="0">
          <w:jc w:val="left"/>
          <w:rFonts w:ascii="Arial" w:hAnsi="Arial" w:cs="Arial"/>
          <w:color w:val="000000"/>
          <w:spacing w:val="1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pacing w:val="1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ý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konu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licenc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van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é</w:t>
      </w:r>
      <w:r>
        <w:rPr lang="en-US" sz="22" baseline="0" dirty="0">
          <w:jc w:val="left"/>
          <w:rFonts w:ascii="Arial" w:hAnsi="Arial" w:cs="Arial"/>
          <w:color w:val="000000"/>
          <w:spacing w:val="121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innosti</w:t>
      </w:r>
      <w:r>
        <w:rPr lang="en-US" sz="22" baseline="0" dirty="0">
          <w:jc w:val="left"/>
          <w:rFonts w:ascii="Arial" w:hAnsi="Arial" w:cs="Arial"/>
          <w:color w:val="000000"/>
          <w:spacing w:val="118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držite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em</w:t>
      </w:r>
      <w:r>
        <w:rPr lang="en-US" sz="22" baseline="0" dirty="0">
          <w:jc w:val="left"/>
          <w:rFonts w:ascii="Arial" w:hAnsi="Arial" w:cs="Arial"/>
          <w:color w:val="000000"/>
          <w:spacing w:val="121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licenc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pacing w:val="121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neb</w:t>
      </w:r>
      <w:r>
        <w:rPr lang="en-US" sz="22" baseline="0" dirty="0">
          <w:jc w:val="left"/>
          <w:rFonts w:ascii="Arial" w:hAnsi="Arial" w:cs="Arial"/>
          <w:color w:val="000000"/>
          <w:spacing w:val="181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pacing w:val="119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ý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konu</w:t>
      </w:r>
      <w:r>
        <w:rPr lang="en-US" sz="22" baseline="0" dirty="0">
          <w:jc w:val="left"/>
          <w:rFonts w:ascii="Arial" w:hAnsi="Arial" w:cs="Arial"/>
          <w:color w:val="000000"/>
          <w:spacing w:val="12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zpros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t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kovatel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ké</w:t>
      </w:r>
      <w:r>
        <w:rPr lang="en-US" sz="22" baseline="0" dirty="0">
          <w:jc w:val="left"/>
          <w:rFonts w:ascii="Arial" w:hAnsi="Arial" w:cs="Arial"/>
          <w:color w:val="000000"/>
          <w:spacing w:val="123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inno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energeti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kých od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tvích dl</w:t>
      </w:r>
      <w:r>
        <w:rPr lang="en-US" sz="22" baseline="0" dirty="0">
          <w:jc w:val="left"/>
          <w:rFonts w:ascii="Arial" w:hAnsi="Arial" w:cs="Arial"/>
          <w:color w:val="000000"/>
          <w:spacing w:val="75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zák.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. 458/200</w:t>
      </w:r>
      <w:r>
        <w:rPr lang="en-US" sz="22" baseline="0" dirty="0">
          <w:jc w:val="left"/>
          <w:rFonts w:ascii="Arial" w:hAnsi="Arial" w:cs="Arial"/>
          <w:color w:val="000000"/>
          <w:spacing w:val="72"/>
          <w:sz w:val="22"/>
          <w:szCs w:val="22"/>
        </w:rPr>
        <w:t>0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b., energ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tický zákon, ve z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ní pozd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jších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edpi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en-US" sz="22" baseline="0" dirty="0">
          <w:jc w:val="left"/>
          <w:rFonts w:ascii="Arial" w:hAnsi="Arial" w:cs="Arial"/>
          <w:color w:val="000000"/>
          <w:spacing w:val="63"/>
          <w:sz w:val="22"/>
          <w:szCs w:val="22"/>
        </w:rPr>
        <w:t>,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v obc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nebo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její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ásti zakázá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6" w:after="0" w:line="240" w:lineRule="auto"/>
        <w:ind w:left="898" w:right="0" w:firstLine="4303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l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64"/>
          <w:sz w:val="22"/>
          <w:szCs w:val="22"/>
        </w:rPr>
        <w:t>.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3667"/>
      </w:pPr>
      <w:r/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mezení pojm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6" w:after="0" w:line="240" w:lineRule="auto"/>
        <w:ind w:left="898" w:right="0" w:firstLine="0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Pro ú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el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tohoto n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ení se vyme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uj</w:t>
      </w:r>
      <w:r>
        <w:rPr lang="en-US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form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prodeje: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7" w:after="0" w:line="251" w:lineRule="exact"/>
        <w:ind w:left="1618" w:right="845" w:hanging="359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1</w:t>
      </w:r>
      <w:r>
        <w:rPr lang="en-US" sz="22" baseline="0" dirty="0">
          <w:jc w:val="left"/>
          <w:rFonts w:ascii="Arial" w:hAnsi="Arial" w:cs="Arial"/>
          <w:color w:val="000000"/>
          <w:spacing w:val="175"/>
          <w:sz w:val="22"/>
          <w:szCs w:val="22"/>
        </w:rPr>
        <w:t>.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Podomn</w:t>
      </w:r>
      <w:r>
        <w:rPr lang="en-US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en-US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prodejem</w:t>
      </w:r>
      <w:r>
        <w:rPr lang="en-US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en-US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rozum</w:t>
      </w:r>
      <w:r>
        <w:rPr lang="en-US" sz="22" baseline="0" dirty="0">
          <w:jc w:val="left"/>
          <w:rFonts w:ascii="Arial" w:hAnsi="Arial" w:cs="Arial"/>
          <w:color w:val="000000"/>
          <w:spacing w:val="84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prodej</w:t>
      </w:r>
      <w:r>
        <w:rPr lang="en-US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zbož</w:t>
      </w:r>
      <w:r>
        <w:rPr lang="en-US" sz="22" baseline="0" dirty="0">
          <w:jc w:val="left"/>
          <w:rFonts w:ascii="Arial" w:hAnsi="Arial" w:cs="Arial"/>
          <w:color w:val="000000"/>
          <w:spacing w:val="82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neb</w:t>
      </w:r>
      <w:r>
        <w:rPr lang="en-US" sz="22" baseline="0" dirty="0">
          <w:jc w:val="left"/>
          <w:rFonts w:ascii="Arial" w:hAnsi="Arial" w:cs="Arial"/>
          <w:color w:val="000000"/>
          <w:spacing w:val="87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poskytová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služeb</w:t>
      </w:r>
      <w:r>
        <w:rPr lang="en-US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provozov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ný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be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en-US" sz="22" baseline="0" dirty="0">
          <w:jc w:val="left"/>
          <w:rFonts w:ascii="Arial" w:hAnsi="Arial" w:cs="Arial"/>
          <w:color w:val="000000"/>
          <w:spacing w:val="15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pevného</w:t>
      </w:r>
      <w:r>
        <w:rPr lang="en-US" sz="22" baseline="0" dirty="0">
          <w:jc w:val="left"/>
          <w:rFonts w:ascii="Arial" w:hAnsi="Arial" w:cs="Arial"/>
          <w:color w:val="000000"/>
          <w:spacing w:val="149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stanov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št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pacing w:val="15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obch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zkou</w:t>
      </w:r>
      <w:r>
        <w:rPr lang="en-US" sz="22" baseline="0" dirty="0">
          <w:jc w:val="left"/>
          <w:rFonts w:ascii="Arial" w:hAnsi="Arial" w:cs="Arial"/>
          <w:color w:val="000000"/>
          <w:spacing w:val="149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jednotl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vých</w:t>
      </w:r>
      <w:r>
        <w:rPr lang="en-US" sz="22" baseline="0" dirty="0">
          <w:jc w:val="left"/>
          <w:rFonts w:ascii="Arial" w:hAnsi="Arial" w:cs="Arial"/>
          <w:color w:val="000000"/>
          <w:spacing w:val="149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byt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en-US" sz="22" baseline="0" dirty="0">
          <w:jc w:val="left"/>
          <w:rFonts w:ascii="Arial" w:hAnsi="Arial" w:cs="Arial"/>
          <w:color w:val="000000"/>
          <w:spacing w:val="153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dom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en-US" sz="22" baseline="0" dirty="0">
          <w:jc w:val="left"/>
          <w:rFonts w:ascii="Arial" w:hAnsi="Arial" w:cs="Arial"/>
          <w:color w:val="000000"/>
          <w:spacing w:val="153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bu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ov</w:t>
      </w:r>
      <w:r>
        <w:rPr lang="en-US" sz="22" baseline="0" dirty="0">
          <w:jc w:val="left"/>
          <w:rFonts w:ascii="Arial" w:hAnsi="Arial" w:cs="Arial"/>
          <w:color w:val="000000"/>
          <w:spacing w:val="149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apod.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be</w:t>
      </w:r>
      <w:r>
        <w:rPr lang="en-US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z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edchoz</w:t>
      </w:r>
      <w:r>
        <w:rPr lang="en-US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objednávk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5" w:after="0" w:line="253" w:lineRule="exact"/>
        <w:ind w:left="1618" w:right="845" w:hanging="359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2</w:t>
      </w:r>
      <w:r>
        <w:rPr lang="en-US" sz="22" baseline="0" dirty="0">
          <w:jc w:val="left"/>
          <w:rFonts w:ascii="Arial" w:hAnsi="Arial" w:cs="Arial"/>
          <w:color w:val="000000"/>
          <w:spacing w:val="175"/>
          <w:sz w:val="22"/>
          <w:szCs w:val="22"/>
        </w:rPr>
        <w:t>.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Poch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zkov</w:t>
      </w:r>
      <w:r>
        <w:rPr lang="en-US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ý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en-US" sz="22" baseline="0" dirty="0">
          <w:jc w:val="left"/>
          <w:rFonts w:ascii="Arial" w:hAnsi="Arial" w:cs="Arial"/>
          <w:color w:val="000000"/>
          <w:spacing w:val="10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prodeje</w:t>
      </w:r>
      <w:r>
        <w:rPr lang="en-US" sz="22" baseline="0" dirty="0">
          <w:jc w:val="left"/>
          <w:rFonts w:ascii="Arial" w:hAnsi="Arial" w:cs="Arial"/>
          <w:color w:val="000000"/>
          <w:spacing w:val="162"/>
          <w:sz w:val="22"/>
          <w:szCs w:val="22"/>
        </w:rPr>
        <w:t>m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en-US" sz="22" baseline="0" dirty="0">
          <w:jc w:val="left"/>
          <w:rFonts w:ascii="Arial" w:hAnsi="Arial" w:cs="Arial"/>
          <w:color w:val="000000"/>
          <w:spacing w:val="101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rozum</w:t>
      </w:r>
      <w:r>
        <w:rPr lang="en-US" sz="22" baseline="0" dirty="0">
          <w:jc w:val="left"/>
          <w:rFonts w:ascii="Arial" w:hAnsi="Arial" w:cs="Arial"/>
          <w:color w:val="000000"/>
          <w:spacing w:val="160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prodej</w:t>
      </w:r>
      <w:r>
        <w:rPr lang="en-US" sz="22" baseline="0" dirty="0">
          <w:jc w:val="left"/>
          <w:rFonts w:ascii="Arial" w:hAnsi="Arial" w:cs="Arial"/>
          <w:color w:val="000000"/>
          <w:spacing w:val="10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zboží</w:t>
      </w:r>
      <w:r>
        <w:rPr lang="en-US" sz="22" baseline="0" dirty="0">
          <w:jc w:val="left"/>
          <w:rFonts w:ascii="Arial" w:hAnsi="Arial" w:cs="Arial"/>
          <w:color w:val="000000"/>
          <w:spacing w:val="99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nebo</w:t>
      </w:r>
      <w:r>
        <w:rPr lang="en-US" sz="22" baseline="0" dirty="0">
          <w:jc w:val="left"/>
          <w:rFonts w:ascii="Arial" w:hAnsi="Arial" w:cs="Arial"/>
          <w:color w:val="000000"/>
          <w:spacing w:val="1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poskytování</w:t>
      </w:r>
      <w:r>
        <w:rPr lang="en-US" sz="22" baseline="0" dirty="0">
          <w:jc w:val="left"/>
          <w:rFonts w:ascii="Arial" w:hAnsi="Arial" w:cs="Arial"/>
          <w:color w:val="000000"/>
          <w:spacing w:val="10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slu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pacing w:val="163"/>
          <w:sz w:val="22"/>
          <w:szCs w:val="22"/>
        </w:rPr>
        <w:t>b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ejné</w:t>
      </w:r>
      <w:r>
        <w:rPr lang="en-US" sz="22" baseline="0" dirty="0">
          <w:jc w:val="left"/>
          <w:rFonts w:ascii="Arial" w:hAnsi="Arial" w:cs="Arial"/>
          <w:color w:val="000000"/>
          <w:spacing w:val="94"/>
          <w:sz w:val="22"/>
          <w:szCs w:val="22"/>
        </w:rPr>
        <w:t>m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prostran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tv</w:t>
      </w:r>
      <w:r>
        <w:rPr lang="en-US" sz="22" baseline="0" dirty="0">
          <w:jc w:val="left"/>
          <w:rFonts w:ascii="Arial" w:hAnsi="Arial" w:cs="Arial"/>
          <w:color w:val="000000"/>
          <w:spacing w:val="91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pou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itím</w:t>
      </w:r>
      <w:r>
        <w:rPr lang="en-US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enosného</w:t>
      </w:r>
      <w:r>
        <w:rPr lang="en-US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nebo</w:t>
      </w:r>
      <w:r>
        <w:rPr lang="en-US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neseného</w:t>
      </w:r>
      <w:r>
        <w:rPr lang="en-US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ení</w:t>
      </w:r>
      <w:r>
        <w:rPr lang="en-US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(konstr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kce,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e, zá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sného pultu, ze zavazadel, tašek a podobn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ý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ch z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ení) nebo 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mo </w:t>
      </w:r>
      <w:r>
        <w:rPr lang="en-US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z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ruky,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emž</w:t>
      </w:r>
      <w:r>
        <w:rPr lang="en-US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není</w:t>
      </w:r>
      <w:r>
        <w:rPr lang="en-US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rozhoduj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cí,</w:t>
      </w:r>
      <w:r>
        <w:rPr lang="en-US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zda</w:t>
      </w:r>
      <w:r>
        <w:rPr lang="en-US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ten,</w:t>
      </w:r>
      <w:r>
        <w:rPr lang="en-US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kdo</w:t>
      </w:r>
      <w:r>
        <w:rPr lang="en-US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zb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ží</w:t>
      </w:r>
      <w:r>
        <w:rPr lang="en-US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nebo</w:t>
      </w:r>
      <w:r>
        <w:rPr lang="en-US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slu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by</w:t>
      </w:r>
      <w:r>
        <w:rPr lang="en-US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prodává</w:t>
      </w:r>
      <w:r>
        <w:rPr lang="en-US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nabíz</w:t>
      </w:r>
      <w:r>
        <w:rPr lang="en-US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en-US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em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ť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uje nebo po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tává na m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st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4303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l. 3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1833"/>
      </w:pPr>
      <w:r/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Zakázan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60"/>
          <w:sz w:val="22"/>
          <w:szCs w:val="22"/>
        </w:rPr>
        <w:t>é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form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56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prodeje zboží a p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sk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tování služeb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500" w:left="500" w:header="708" w:footer="708" w:gutter="0"/>
          <w:docGrid w:linePitch="360"/>
        </w:sectPr>
        <w:spacing w:before="195" w:after="0" w:line="253" w:lineRule="exact"/>
        <w:ind w:left="898" w:right="845" w:firstLine="0"/>
        <w:jc w:val="both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Na územ</w:t>
      </w:r>
      <w:r>
        <w:rPr lang="en-US" sz="22" baseline="0" dirty="0">
          <w:jc w:val="left"/>
          <w:rFonts w:ascii="Arial" w:hAnsi="Arial" w:cs="Arial"/>
          <w:color w:val="000000"/>
          <w:spacing w:val="77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obce</w:t>
      </w:r>
      <w:r>
        <w:rPr lang="en-US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 jejic</w:t>
      </w:r>
      <w:r>
        <w:rPr lang="en-US" sz="22" baseline="0" dirty="0">
          <w:jc w:val="left"/>
          <w:rFonts w:ascii="Arial" w:hAnsi="Arial" w:cs="Arial"/>
          <w:color w:val="000000"/>
          <w:spacing w:val="82"/>
          <w:sz w:val="22"/>
          <w:szCs w:val="22"/>
        </w:rPr>
        <w:t>h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ást</w:t>
      </w:r>
      <w:r>
        <w:rPr lang="en-US" sz="22" baseline="0" dirty="0">
          <w:jc w:val="left"/>
          <w:rFonts w:ascii="Arial" w:hAnsi="Arial" w:cs="Arial"/>
          <w:color w:val="000000"/>
          <w:spacing w:val="77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Vinary, Smidarská Lhota,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2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Jano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ice,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21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Kozo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j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ídk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79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pacing w:val="81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podomní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prode</w:t>
      </w:r>
      <w:r>
        <w:rPr lang="en-US" sz="22" baseline="0" dirty="0">
          <w:jc w:val="left"/>
          <w:rFonts w:ascii="Arial" w:hAnsi="Arial" w:cs="Arial"/>
          <w:color w:val="000000"/>
          <w:spacing w:val="123"/>
          <w:sz w:val="22"/>
          <w:szCs w:val="22"/>
        </w:rPr>
        <w:t>j</w:t>
      </w:r>
      <w:r>
        <w:rPr lang="en-US" sz="22" baseline="0" dirty="0">
          <w:jc w:val="left"/>
          <w:rFonts w:ascii="Arial" w:hAnsi="Arial" w:cs="Arial"/>
          <w:color w:val="000000"/>
          <w:spacing w:val="119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poch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zkov</w:t>
      </w:r>
      <w:r>
        <w:rPr lang="en-US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ý</w:t>
      </w:r>
      <w:r>
        <w:rPr lang="en-US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prodej</w:t>
      </w:r>
      <w:r>
        <w:rPr lang="en-US" sz="22" baseline="0" dirty="0">
          <w:jc w:val="left"/>
          <w:rFonts w:ascii="Arial" w:hAnsi="Arial" w:cs="Arial"/>
          <w:color w:val="000000"/>
          <w:spacing w:val="123"/>
          <w:sz w:val="22"/>
          <w:szCs w:val="22"/>
        </w:rPr>
        <w:t>,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ý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konu</w:t>
      </w:r>
      <w:r>
        <w:rPr lang="en-US" sz="22" baseline="0" dirty="0">
          <w:jc w:val="left"/>
          <w:rFonts w:ascii="Arial" w:hAnsi="Arial" w:cs="Arial"/>
          <w:color w:val="000000"/>
          <w:spacing w:val="6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licenco</w:t>
      </w:r>
      <w:r>
        <w:rPr lang="en-US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ané</w:t>
      </w:r>
      <w:r>
        <w:rPr lang="en-US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innosti</w:t>
      </w:r>
      <w:r>
        <w:rPr lang="en-US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držite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em</w:t>
      </w:r>
      <w:r>
        <w:rPr lang="en-US" sz="22" baseline="0" dirty="0">
          <w:jc w:val="left"/>
          <w:rFonts w:ascii="Arial" w:hAnsi="Arial" w:cs="Arial"/>
          <w:color w:val="000000"/>
          <w:spacing w:val="64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licence</w:t>
      </w:r>
      <w:r>
        <w:rPr lang="en-US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neb</w:t>
      </w:r>
      <w:r>
        <w:rPr lang="en-US" sz="22" baseline="0" dirty="0">
          <w:jc w:val="left"/>
          <w:rFonts w:ascii="Arial" w:hAnsi="Arial" w:cs="Arial"/>
          <w:color w:val="000000"/>
          <w:spacing w:val="122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výkonu</w:t>
      </w:r>
      <w:r>
        <w:rPr lang="en-US"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zprost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kovate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ské</w:t>
      </w:r>
      <w:r>
        <w:rPr lang="en-US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innosti</w:t>
      </w:r>
      <w:r>
        <w:rPr lang="en-US"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energeti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kých</w:t>
      </w:r>
      <w:r>
        <w:rPr lang="en-US"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tvích</w:t>
      </w:r>
      <w:r>
        <w:rPr lang="en-US"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dl</w:t>
      </w:r>
      <w:r>
        <w:rPr lang="en-US" sz="22" baseline="0" dirty="0">
          <w:jc w:val="left"/>
          <w:rFonts w:ascii="Arial" w:hAnsi="Arial" w:cs="Arial"/>
          <w:color w:val="000000"/>
          <w:spacing w:val="11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zák.</w:t>
      </w:r>
      <w:r>
        <w:rPr lang="en-US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en-US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458/200</w:t>
      </w:r>
      <w:r>
        <w:rPr lang="en-US" sz="22" baseline="0" dirty="0">
          <w:jc w:val="left"/>
          <w:rFonts w:ascii="Arial" w:hAnsi="Arial" w:cs="Arial"/>
          <w:color w:val="000000"/>
          <w:spacing w:val="111"/>
          <w:sz w:val="22"/>
          <w:szCs w:val="22"/>
        </w:rPr>
        <w:t>0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Sb.,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energeti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ký zákon</w:t>
      </w:r>
      <w:r>
        <w:rPr lang="en-US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,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ve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pozd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jších 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edpi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en-US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,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zakazu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-2"/>
          <w:sz w:val="22"/>
          <w:szCs w:val="22"/>
        </w:rPr>
        <w:t>j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í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56500" cy="106934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10" w:h="16850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2024-12-16T06:26:54Z</dcterms:created>
  <dcterms:modified xsi:type="dcterms:W3CDTF">2024-12-16T06:26:54Z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