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E6E0" w14:textId="1AB896D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71AD1">
        <w:rPr>
          <w:rFonts w:ascii="Arial" w:hAnsi="Arial" w:cs="Arial"/>
          <w:b/>
        </w:rPr>
        <w:t>Domoraz</w:t>
      </w:r>
    </w:p>
    <w:p w14:paraId="46F61B88" w14:textId="2E96747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71AD1">
        <w:rPr>
          <w:rFonts w:ascii="Arial" w:hAnsi="Arial" w:cs="Arial"/>
          <w:b/>
        </w:rPr>
        <w:t>Domoraz</w:t>
      </w:r>
    </w:p>
    <w:p w14:paraId="6A8B097E" w14:textId="385A3C6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71AD1">
        <w:rPr>
          <w:rFonts w:ascii="Arial" w:hAnsi="Arial" w:cs="Arial"/>
          <w:b/>
        </w:rPr>
        <w:t>Domoraz</w:t>
      </w:r>
      <w:r w:rsidRPr="002E0EAD">
        <w:rPr>
          <w:rFonts w:ascii="Arial" w:hAnsi="Arial" w:cs="Arial"/>
          <w:b/>
        </w:rPr>
        <w:t xml:space="preserve"> č. </w:t>
      </w:r>
      <w:r w:rsidR="00580BB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71AD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2F825D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4D0F86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D784E1" w14:textId="03BDA93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71AD1">
        <w:rPr>
          <w:rFonts w:ascii="Arial" w:hAnsi="Arial" w:cs="Arial"/>
          <w:b w:val="0"/>
          <w:sz w:val="22"/>
          <w:szCs w:val="22"/>
        </w:rPr>
        <w:t xml:space="preserve">Domoraz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D21AB" w:rsidRPr="00DD21AB">
        <w:rPr>
          <w:rFonts w:ascii="Arial" w:hAnsi="Arial" w:cs="Arial"/>
          <w:b w:val="0"/>
          <w:sz w:val="22"/>
          <w:szCs w:val="22"/>
        </w:rPr>
        <w:t>19.11.2021</w:t>
      </w:r>
      <w:r w:rsidRPr="00DD21A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F71AD1">
        <w:rPr>
          <w:rFonts w:ascii="Arial" w:hAnsi="Arial" w:cs="Arial"/>
          <w:b w:val="0"/>
          <w:sz w:val="22"/>
          <w:szCs w:val="22"/>
        </w:rPr>
        <w:t xml:space="preserve">4/2021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117B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B482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F2070E" w14:textId="5B97427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71AD1">
        <w:rPr>
          <w:rFonts w:ascii="Arial" w:hAnsi="Arial" w:cs="Arial"/>
          <w:sz w:val="22"/>
          <w:szCs w:val="22"/>
        </w:rPr>
        <w:t>Domoraz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E058BB6" w14:textId="54DE751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5CDA6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D8B80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BDA7E8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835441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E81AC4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FBAE0A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4A58B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23B294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2AC0BE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D512E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E6CFF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68272D0" w14:textId="7126B11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71AD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CF1A2A1" w14:textId="7464662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CF8E6F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3C22BF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1E45A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363E39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A1F5833" w14:textId="653F987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F875A6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A496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31D99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1951FCE" w14:textId="3A38F34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80BB6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D962CE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546761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B2DED3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BF2E13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FB6498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F2F9E6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DBBD0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8EF0A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58258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49A2C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5096753" w14:textId="7340680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2F7196">
        <w:rPr>
          <w:rFonts w:ascii="Arial" w:hAnsi="Arial" w:cs="Arial"/>
          <w:sz w:val="22"/>
          <w:szCs w:val="22"/>
        </w:rPr>
        <w:t xml:space="preserve"> konce 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CD982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5297B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A23E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D3852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4D28E1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CA0E39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347E14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79A87A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E53259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6D567A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706E0B9" w14:textId="499C6442" w:rsidR="00131160" w:rsidRDefault="00131160" w:rsidP="0043697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436975">
        <w:rPr>
          <w:rFonts w:ascii="Arial" w:hAnsi="Arial" w:cs="Arial"/>
          <w:sz w:val="22"/>
          <w:szCs w:val="22"/>
        </w:rPr>
        <w:t>í</w:t>
      </w:r>
      <w:r w:rsidR="003E5852">
        <w:rPr>
          <w:rFonts w:ascii="Arial" w:hAnsi="Arial" w:cs="Arial"/>
          <w:sz w:val="22"/>
          <w:szCs w:val="22"/>
        </w:rPr>
        <w:t xml:space="preserve"> </w:t>
      </w:r>
      <w:r w:rsidR="00436975">
        <w:rPr>
          <w:rFonts w:ascii="Arial" w:hAnsi="Arial" w:cs="Arial"/>
          <w:sz w:val="22"/>
          <w:szCs w:val="22"/>
        </w:rPr>
        <w:t xml:space="preserve">fyzické osoby </w:t>
      </w:r>
      <w:r w:rsidR="00D2543F">
        <w:rPr>
          <w:rFonts w:ascii="Arial" w:hAnsi="Arial" w:cs="Arial"/>
          <w:sz w:val="22"/>
          <w:szCs w:val="22"/>
        </w:rPr>
        <w:t>přihlášené k pobytu</w:t>
      </w:r>
      <w:r w:rsidR="00436975">
        <w:rPr>
          <w:rFonts w:ascii="Arial" w:hAnsi="Arial" w:cs="Arial"/>
          <w:sz w:val="22"/>
          <w:szCs w:val="22"/>
        </w:rPr>
        <w:t xml:space="preserve"> na ohlašovně, tj.</w:t>
      </w:r>
      <w:r w:rsidR="00D2543F">
        <w:rPr>
          <w:rFonts w:ascii="Arial" w:hAnsi="Arial" w:cs="Arial"/>
          <w:sz w:val="22"/>
          <w:szCs w:val="22"/>
        </w:rPr>
        <w:t xml:space="preserve"> </w:t>
      </w:r>
      <w:r w:rsidR="00436975">
        <w:rPr>
          <w:rFonts w:ascii="Arial" w:hAnsi="Arial" w:cs="Arial"/>
          <w:sz w:val="22"/>
          <w:szCs w:val="22"/>
        </w:rPr>
        <w:t>Obecním úřadě Domoraz č.p.35</w:t>
      </w:r>
      <w:r w:rsidR="00D2543F">
        <w:rPr>
          <w:rFonts w:ascii="Arial" w:hAnsi="Arial" w:cs="Arial"/>
          <w:sz w:val="22"/>
          <w:szCs w:val="22"/>
        </w:rPr>
        <w:t>, které se na území obce nezdržují</w:t>
      </w:r>
      <w:r w:rsidR="00436975">
        <w:rPr>
          <w:rFonts w:ascii="Arial" w:hAnsi="Arial" w:cs="Arial"/>
          <w:sz w:val="22"/>
          <w:szCs w:val="22"/>
        </w:rPr>
        <w:t>.</w:t>
      </w:r>
    </w:p>
    <w:p w14:paraId="5AE0FE76" w14:textId="7B7B3A91" w:rsidR="00FD2428" w:rsidRDefault="00FD2428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80BB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    Údaj rozhodný pro osvobození nebo úlevu dle odst. 1</w:t>
      </w:r>
      <w:r w:rsidR="00D2543F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2</w:t>
      </w:r>
      <w:r w:rsidR="00D254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tohoto článku je poplatník povinen ohlásit ve lhůtě do 15 dnů od skutečnosti zakládající nárok na osvobození nebo úlevu.</w:t>
      </w:r>
    </w:p>
    <w:p w14:paraId="4454203E" w14:textId="35FD0B56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A363F">
        <w:rPr>
          <w:rFonts w:ascii="Arial" w:hAnsi="Arial" w:cs="Arial"/>
          <w:sz w:val="22"/>
          <w:szCs w:val="22"/>
        </w:rPr>
        <w:t>4</w:t>
      </w:r>
      <w:r w:rsidR="00FD2428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A65C269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F0A1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A7994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5352A0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39A3F8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F84414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FCA6C0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39F642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4D2A9C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C8F1B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7ECF37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843C4E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AE510F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0C84E5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F72101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5DFE38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2F8E4C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16DFF4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3E76E8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089320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A6643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75FC43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FF6A06B" w14:textId="7D78AEED" w:rsidR="008658CA" w:rsidRPr="00FD6DB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FD2428">
        <w:rPr>
          <w:rFonts w:ascii="Arial" w:hAnsi="Arial" w:cs="Arial"/>
          <w:sz w:val="22"/>
          <w:szCs w:val="22"/>
        </w:rPr>
        <w:t xml:space="preserve">obce Domoraz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FD2428" w:rsidRPr="00FD6DB0">
        <w:rPr>
          <w:rFonts w:ascii="Arial" w:hAnsi="Arial" w:cs="Arial"/>
          <w:sz w:val="22"/>
          <w:szCs w:val="22"/>
        </w:rPr>
        <w:t>1</w:t>
      </w:r>
      <w:r w:rsidRPr="00FD6DB0">
        <w:rPr>
          <w:rFonts w:ascii="Arial" w:hAnsi="Arial" w:cs="Arial"/>
          <w:sz w:val="22"/>
          <w:szCs w:val="22"/>
        </w:rPr>
        <w:t>/</w:t>
      </w:r>
      <w:r w:rsidR="00FD2428" w:rsidRPr="00FD6DB0">
        <w:rPr>
          <w:rFonts w:ascii="Arial" w:hAnsi="Arial" w:cs="Arial"/>
          <w:sz w:val="22"/>
          <w:szCs w:val="22"/>
        </w:rPr>
        <w:t>2019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D2428" w:rsidRPr="00FD6DB0">
        <w:rPr>
          <w:rFonts w:ascii="Arial" w:hAnsi="Arial" w:cs="Arial"/>
          <w:iCs/>
          <w:sz w:val="22"/>
          <w:szCs w:val="22"/>
        </w:rPr>
        <w:t xml:space="preserve">o místním </w:t>
      </w:r>
      <w:r w:rsidR="00FD6DB0" w:rsidRPr="00FD6DB0">
        <w:rPr>
          <w:rFonts w:ascii="Arial" w:hAnsi="Arial" w:cs="Arial"/>
          <w:iCs/>
          <w:sz w:val="22"/>
          <w:szCs w:val="22"/>
        </w:rPr>
        <w:t>poplatku za provoz systému shromažďování, sběru, přepravy, třídění, využívání a odstraňování komunálních odpadů</w:t>
      </w:r>
      <w:r w:rsidR="00FD2428" w:rsidRPr="00FD6DB0">
        <w:rPr>
          <w:rFonts w:ascii="Arial" w:hAnsi="Arial" w:cs="Arial"/>
          <w:iCs/>
          <w:sz w:val="22"/>
          <w:szCs w:val="22"/>
        </w:rPr>
        <w:t xml:space="preserve"> </w:t>
      </w:r>
      <w:r w:rsidRPr="00FD6DB0">
        <w:rPr>
          <w:rFonts w:ascii="Arial" w:hAnsi="Arial" w:cs="Arial"/>
          <w:iCs/>
          <w:sz w:val="22"/>
          <w:szCs w:val="22"/>
        </w:rPr>
        <w:t xml:space="preserve">ze dne </w:t>
      </w:r>
      <w:r w:rsidR="00FD2428" w:rsidRPr="00FD6DB0">
        <w:rPr>
          <w:rFonts w:ascii="Arial" w:hAnsi="Arial" w:cs="Arial"/>
          <w:iCs/>
          <w:sz w:val="22"/>
          <w:szCs w:val="22"/>
        </w:rPr>
        <w:t>14.12.2019</w:t>
      </w:r>
    </w:p>
    <w:p w14:paraId="337520C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77ED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6F16E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2E6FE3E" w14:textId="496A8F5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6DB0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2B4517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15F42A" w14:textId="2B9E6EB8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0A4708" w14:textId="3D53F4F8" w:rsidR="00FD6DB0" w:rsidRDefault="00FD6DB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E999B2" w14:textId="14BA2612" w:rsidR="00FD6DB0" w:rsidRDefault="00FD6DB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53434D" w14:textId="4949B4BE" w:rsidR="00FD6DB0" w:rsidRDefault="00FD6DB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A7B9B6" w14:textId="5C8C490B" w:rsidR="00FD6DB0" w:rsidRDefault="00FD6DB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DB013E" w14:textId="48CB5D9F" w:rsidR="00FD6DB0" w:rsidRDefault="00FD6DB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D37C25" w14:textId="184E7A0D" w:rsidR="00FD6DB0" w:rsidRDefault="00FD6DB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ACF9B3" w14:textId="27F40B9D" w:rsidR="00FD6DB0" w:rsidRDefault="00FD6DB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6E59BB" w14:textId="77777777" w:rsidR="00FD6DB0" w:rsidRPr="002E0EAD" w:rsidRDefault="00FD6DB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44C80C" w14:textId="56D848B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ABB579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01B1C09" w14:textId="6BF317B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D6DB0">
        <w:rPr>
          <w:rFonts w:ascii="Arial" w:hAnsi="Arial" w:cs="Arial"/>
          <w:sz w:val="22"/>
          <w:szCs w:val="22"/>
        </w:rPr>
        <w:t>Bohumil Kůrka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D6DB0">
        <w:rPr>
          <w:rFonts w:ascii="Arial" w:hAnsi="Arial" w:cs="Arial"/>
          <w:sz w:val="22"/>
          <w:szCs w:val="22"/>
        </w:rPr>
        <w:t xml:space="preserve">    Jiří Přibyl</w:t>
      </w:r>
    </w:p>
    <w:p w14:paraId="7B0F4E3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539C3F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1ED48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81BFCC" w14:textId="77777777" w:rsidR="00DD21AB" w:rsidRDefault="00DD21A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DCC5966" w14:textId="50EF685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D21AB">
        <w:rPr>
          <w:rFonts w:ascii="Arial" w:hAnsi="Arial" w:cs="Arial"/>
          <w:sz w:val="22"/>
          <w:szCs w:val="22"/>
        </w:rPr>
        <w:t xml:space="preserve"> 19.11.2021</w:t>
      </w:r>
    </w:p>
    <w:p w14:paraId="738E586C" w14:textId="5FF18E5D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D21AB">
        <w:rPr>
          <w:rFonts w:ascii="Arial" w:hAnsi="Arial" w:cs="Arial"/>
          <w:sz w:val="22"/>
          <w:szCs w:val="22"/>
        </w:rPr>
        <w:t xml:space="preserve"> 5.12.2021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4D42" w14:textId="77777777" w:rsidR="00694756" w:rsidRDefault="00694756">
      <w:r>
        <w:separator/>
      </w:r>
    </w:p>
  </w:endnote>
  <w:endnote w:type="continuationSeparator" w:id="0">
    <w:p w14:paraId="53EF9ABE" w14:textId="77777777" w:rsidR="00694756" w:rsidRDefault="0069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B9A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2C19">
      <w:rPr>
        <w:noProof/>
      </w:rPr>
      <w:t>6</w:t>
    </w:r>
    <w:r>
      <w:fldChar w:fldCharType="end"/>
    </w:r>
  </w:p>
  <w:p w14:paraId="41549B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831C" w14:textId="77777777" w:rsidR="00694756" w:rsidRDefault="00694756">
      <w:r>
        <w:separator/>
      </w:r>
    </w:p>
  </w:footnote>
  <w:footnote w:type="continuationSeparator" w:id="0">
    <w:p w14:paraId="5B943663" w14:textId="77777777" w:rsidR="00694756" w:rsidRDefault="00694756">
      <w:r>
        <w:continuationSeparator/>
      </w:r>
    </w:p>
  </w:footnote>
  <w:footnote w:id="1">
    <w:p w14:paraId="39691AC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035BD8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B3DC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7301D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BD5C1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26F00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76BB8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A96E1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962B7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B23543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561D13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4A3F6B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13D564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9239C5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6307D9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D4E9E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C1ABD3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8D8F1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5C3AF3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F26659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F15298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9E7E72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09CAB3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560952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C19"/>
    <w:rsid w:val="002F3690"/>
    <w:rsid w:val="002F4189"/>
    <w:rsid w:val="002F7196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6975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0BB6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0A83"/>
    <w:rsid w:val="006146CA"/>
    <w:rsid w:val="00617559"/>
    <w:rsid w:val="006204F2"/>
    <w:rsid w:val="00621825"/>
    <w:rsid w:val="0062314B"/>
    <w:rsid w:val="00623A3A"/>
    <w:rsid w:val="006402B9"/>
    <w:rsid w:val="0064305E"/>
    <w:rsid w:val="0064686C"/>
    <w:rsid w:val="0064692B"/>
    <w:rsid w:val="00650483"/>
    <w:rsid w:val="00652F4D"/>
    <w:rsid w:val="00656B22"/>
    <w:rsid w:val="006679FA"/>
    <w:rsid w:val="00673212"/>
    <w:rsid w:val="0067325B"/>
    <w:rsid w:val="00675992"/>
    <w:rsid w:val="00677447"/>
    <w:rsid w:val="0069475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BB7"/>
    <w:rsid w:val="00A55621"/>
    <w:rsid w:val="00A65D33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43F"/>
    <w:rsid w:val="00D2664B"/>
    <w:rsid w:val="00D30A29"/>
    <w:rsid w:val="00D36B62"/>
    <w:rsid w:val="00D378A7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AB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AD1"/>
    <w:rsid w:val="00F71D1C"/>
    <w:rsid w:val="00F8166C"/>
    <w:rsid w:val="00F91DE1"/>
    <w:rsid w:val="00FA363F"/>
    <w:rsid w:val="00FB319D"/>
    <w:rsid w:val="00FB336E"/>
    <w:rsid w:val="00FC4FAC"/>
    <w:rsid w:val="00FD2428"/>
    <w:rsid w:val="00FD6DB0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1482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394F-0907-44FE-93CC-FBE46FF2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Prihara</cp:lastModifiedBy>
  <cp:revision>3</cp:revision>
  <cp:lastPrinted>2015-10-16T08:54:00Z</cp:lastPrinted>
  <dcterms:created xsi:type="dcterms:W3CDTF">2021-10-25T11:42:00Z</dcterms:created>
  <dcterms:modified xsi:type="dcterms:W3CDTF">2021-11-12T12:12:00Z</dcterms:modified>
</cp:coreProperties>
</file>