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0D801" w14:textId="620A85FA" w:rsidR="000C3C02" w:rsidRDefault="000C3C02" w:rsidP="000C3C0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0C3C02">
        <w:rPr>
          <w:rFonts w:ascii="Arial" w:hAnsi="Arial" w:cs="Arial"/>
          <w:b/>
          <w:color w:val="000000"/>
          <w:szCs w:val="24"/>
        </w:rPr>
        <w:t>MĚSTO KOPŘIVNICE</w:t>
      </w:r>
    </w:p>
    <w:p w14:paraId="3BE27859" w14:textId="77777777" w:rsidR="00592DDA" w:rsidRPr="000C3C02" w:rsidRDefault="00592DDA" w:rsidP="000C3C0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45AB5AD5" w14:textId="77777777" w:rsidR="002150BD" w:rsidRPr="000C3C02" w:rsidRDefault="002150BD" w:rsidP="002150B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C3C02">
        <w:rPr>
          <w:rFonts w:ascii="Arial" w:hAnsi="Arial" w:cs="Arial"/>
          <w:b/>
          <w:color w:val="000000"/>
          <w:szCs w:val="24"/>
        </w:rPr>
        <w:t xml:space="preserve">Zastupitelstvo </w:t>
      </w:r>
      <w:r w:rsidR="00BF7DEF" w:rsidRPr="000C3C02">
        <w:rPr>
          <w:rFonts w:ascii="Arial" w:hAnsi="Arial" w:cs="Arial"/>
          <w:b/>
          <w:color w:val="000000"/>
          <w:szCs w:val="24"/>
        </w:rPr>
        <w:t>města Kopřivnice</w:t>
      </w:r>
    </w:p>
    <w:p w14:paraId="59C86742" w14:textId="77777777" w:rsidR="000C3C02" w:rsidRPr="000C3C02" w:rsidRDefault="000C3C02" w:rsidP="002150B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8E49481" w14:textId="4F8DB42D" w:rsidR="002150BD" w:rsidRPr="00592DDA" w:rsidRDefault="002150BD" w:rsidP="00592DD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8"/>
        </w:rPr>
      </w:pPr>
      <w:r w:rsidRPr="000C3C02">
        <w:rPr>
          <w:rFonts w:ascii="Arial" w:hAnsi="Arial" w:cs="Arial"/>
          <w:b/>
          <w:sz w:val="22"/>
          <w:szCs w:val="28"/>
        </w:rPr>
        <w:t xml:space="preserve">Obecně závazná vyhláška města </w:t>
      </w:r>
      <w:r w:rsidR="00BF7DEF" w:rsidRPr="000C3C02">
        <w:rPr>
          <w:rFonts w:ascii="Arial" w:hAnsi="Arial" w:cs="Arial"/>
          <w:b/>
          <w:sz w:val="22"/>
          <w:szCs w:val="28"/>
        </w:rPr>
        <w:t>Kopřivnice</w:t>
      </w:r>
      <w:r w:rsidRPr="000C3C02">
        <w:rPr>
          <w:rFonts w:ascii="Arial" w:hAnsi="Arial" w:cs="Arial"/>
          <w:b/>
          <w:sz w:val="22"/>
          <w:szCs w:val="28"/>
        </w:rPr>
        <w:t>,</w:t>
      </w:r>
      <w:r w:rsidR="00592DDA">
        <w:rPr>
          <w:rFonts w:ascii="Arial" w:hAnsi="Arial" w:cs="Arial"/>
          <w:b/>
          <w:sz w:val="22"/>
          <w:szCs w:val="28"/>
        </w:rPr>
        <w:t xml:space="preserve"> </w:t>
      </w:r>
      <w:r w:rsidRPr="000C3C02">
        <w:rPr>
          <w:rFonts w:ascii="Arial" w:hAnsi="Arial" w:cs="Arial"/>
          <w:b/>
          <w:sz w:val="22"/>
          <w:szCs w:val="28"/>
        </w:rPr>
        <w:t xml:space="preserve">kterou se zakazuje </w:t>
      </w:r>
      <w:r w:rsidR="000012B9">
        <w:rPr>
          <w:rFonts w:ascii="Arial" w:hAnsi="Arial" w:cs="Arial"/>
          <w:b/>
          <w:sz w:val="22"/>
          <w:szCs w:val="28"/>
        </w:rPr>
        <w:t>konzumace</w:t>
      </w:r>
      <w:r w:rsidR="000012B9" w:rsidRPr="000C3C02">
        <w:rPr>
          <w:rFonts w:ascii="Arial" w:hAnsi="Arial" w:cs="Arial"/>
          <w:b/>
          <w:sz w:val="22"/>
          <w:szCs w:val="28"/>
        </w:rPr>
        <w:t xml:space="preserve"> </w:t>
      </w:r>
      <w:r w:rsidRPr="000C3C02">
        <w:rPr>
          <w:rFonts w:ascii="Arial" w:hAnsi="Arial" w:cs="Arial"/>
          <w:b/>
          <w:sz w:val="22"/>
          <w:szCs w:val="28"/>
        </w:rPr>
        <w:t>alkoholických nápojů za účelem zabezpečení místních záležitostí veřejného pořádku na vymezených veřejných prostranstvích</w:t>
      </w:r>
    </w:p>
    <w:p w14:paraId="5421F9D2" w14:textId="77777777" w:rsidR="002150BD" w:rsidRPr="006647CE" w:rsidRDefault="002150BD" w:rsidP="002150BD">
      <w:pPr>
        <w:rPr>
          <w:rFonts w:ascii="Arial" w:hAnsi="Arial" w:cs="Arial"/>
          <w:b/>
          <w:sz w:val="22"/>
          <w:szCs w:val="22"/>
          <w:u w:val="single"/>
        </w:rPr>
      </w:pPr>
    </w:p>
    <w:p w14:paraId="3679C8C7" w14:textId="1CE27628" w:rsidR="002150BD" w:rsidRDefault="002150BD" w:rsidP="002150B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města</w:t>
      </w:r>
      <w:r>
        <w:rPr>
          <w:rFonts w:ascii="Arial" w:hAnsi="Arial" w:cs="Arial"/>
          <w:sz w:val="22"/>
          <w:szCs w:val="22"/>
        </w:rPr>
        <w:t xml:space="preserve"> </w:t>
      </w:r>
      <w:r w:rsidR="00BF7DEF">
        <w:rPr>
          <w:rFonts w:ascii="Arial" w:hAnsi="Arial" w:cs="Arial"/>
          <w:sz w:val="22"/>
          <w:szCs w:val="22"/>
        </w:rPr>
        <w:t>Kopřivnice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0D3EAE">
        <w:rPr>
          <w:rFonts w:ascii="Arial" w:hAnsi="Arial" w:cs="Arial"/>
          <w:sz w:val="22"/>
          <w:szCs w:val="22"/>
        </w:rPr>
        <w:t>26.06.2025</w:t>
      </w:r>
      <w:r w:rsidR="000D3EAE" w:rsidRPr="006647CE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</w:t>
      </w:r>
      <w:r w:rsidRPr="00DB0199">
        <w:rPr>
          <w:rFonts w:ascii="Arial" w:hAnsi="Arial" w:cs="Arial"/>
          <w:sz w:val="22"/>
          <w:szCs w:val="22"/>
        </w:rPr>
        <w:t xml:space="preserve">snesením č. </w:t>
      </w:r>
      <w:r w:rsidR="000D3EAE">
        <w:rPr>
          <w:rFonts w:ascii="Arial" w:hAnsi="Arial" w:cs="Arial"/>
          <w:sz w:val="22"/>
          <w:szCs w:val="22"/>
        </w:rPr>
        <w:t> </w:t>
      </w:r>
      <w:r w:rsidR="00005014">
        <w:rPr>
          <w:rFonts w:ascii="Arial" w:hAnsi="Arial" w:cs="Arial"/>
          <w:sz w:val="22"/>
          <w:szCs w:val="22"/>
        </w:rPr>
        <w:t>3</w:t>
      </w:r>
      <w:r w:rsidR="000D3EAE" w:rsidRPr="000D3EAE">
        <w:rPr>
          <w:rFonts w:ascii="Arial" w:hAnsi="Arial" w:cs="Arial"/>
          <w:sz w:val="22"/>
          <w:szCs w:val="22"/>
        </w:rPr>
        <w:t>35/15/ZM/2025</w:t>
      </w:r>
      <w:r w:rsidR="000D3EAE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79184BD0" w14:textId="77777777" w:rsidR="002150BD" w:rsidRPr="006647CE" w:rsidRDefault="002150BD" w:rsidP="002150B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215C61" w14:textId="77777777"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7EE1CBC7" w14:textId="77777777" w:rsidR="002150BD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375389A1" w14:textId="77777777" w:rsidR="002150BD" w:rsidRPr="006647CE" w:rsidRDefault="002150BD" w:rsidP="002150BD">
      <w:pPr>
        <w:jc w:val="both"/>
        <w:rPr>
          <w:rFonts w:ascii="Arial" w:hAnsi="Arial" w:cs="Arial"/>
          <w:b/>
          <w:sz w:val="22"/>
          <w:szCs w:val="22"/>
        </w:rPr>
      </w:pPr>
    </w:p>
    <w:p w14:paraId="1AD3B48A" w14:textId="285FADB1" w:rsidR="002150BD" w:rsidRDefault="002150BD" w:rsidP="002150BD">
      <w:pPr>
        <w:numPr>
          <w:ilvl w:val="0"/>
          <w:numId w:val="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0012B9">
        <w:rPr>
          <w:rFonts w:ascii="Arial" w:hAnsi="Arial" w:cs="Arial"/>
          <w:sz w:val="22"/>
          <w:szCs w:val="22"/>
        </w:rPr>
        <w:t xml:space="preserve">konzumace </w:t>
      </w:r>
      <w:r>
        <w:rPr>
          <w:rFonts w:ascii="Arial" w:hAnsi="Arial" w:cs="Arial"/>
          <w:sz w:val="22"/>
          <w:szCs w:val="22"/>
        </w:rPr>
        <w:t>alkoholických nápojů</w:t>
      </w:r>
      <w:r w:rsidR="00163733">
        <w:rPr>
          <w:rFonts w:ascii="Arial" w:hAnsi="Arial" w:cs="Arial"/>
          <w:sz w:val="22"/>
          <w:szCs w:val="22"/>
        </w:rPr>
        <w:t xml:space="preserve"> </w:t>
      </w:r>
      <w:r w:rsidR="00163733" w:rsidRPr="00D97BFF">
        <w:rPr>
          <w:rFonts w:ascii="Arial" w:hAnsi="Arial" w:cs="Arial"/>
          <w:bCs/>
          <w:sz w:val="22"/>
          <w:szCs w:val="28"/>
        </w:rPr>
        <w:t>na vymezených veřejných prostranstvích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</w:t>
      </w:r>
      <w:r w:rsidR="00BF7DEF">
        <w:rPr>
          <w:rFonts w:ascii="Arial" w:hAnsi="Arial" w:cs="Arial"/>
          <w:sz w:val="22"/>
          <w:szCs w:val="22"/>
        </w:rPr>
        <w:t>e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BF7DEF">
        <w:rPr>
          <w:rFonts w:ascii="Arial" w:hAnsi="Arial" w:cs="Arial"/>
          <w:sz w:val="22"/>
          <w:szCs w:val="22"/>
        </w:rPr>
        <w:t>městě</w:t>
      </w:r>
      <w:r w:rsidRPr="006647CE">
        <w:rPr>
          <w:rFonts w:ascii="Arial" w:hAnsi="Arial" w:cs="Arial"/>
          <w:sz w:val="22"/>
          <w:szCs w:val="22"/>
        </w:rPr>
        <w:t xml:space="preserve"> nebo být v rozporu s dobrými mravy, ochranou bezpečnosti, zdraví a majetku.</w:t>
      </w:r>
    </w:p>
    <w:p w14:paraId="348A6E2C" w14:textId="400FA963" w:rsidR="00163733" w:rsidRPr="00D97BFF" w:rsidRDefault="002150BD" w:rsidP="00D97BFF">
      <w:pPr>
        <w:numPr>
          <w:ilvl w:val="0"/>
          <w:numId w:val="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97BFF">
        <w:rPr>
          <w:rFonts w:ascii="Arial" w:hAnsi="Arial" w:cs="Arial"/>
          <w:sz w:val="22"/>
          <w:szCs w:val="22"/>
        </w:rPr>
        <w:t xml:space="preserve">Cílem této obecně závazné vyhlášky </w:t>
      </w:r>
      <w:r w:rsidR="00163733" w:rsidRPr="00D97BFF">
        <w:rPr>
          <w:rFonts w:ascii="Arial" w:hAnsi="Arial" w:cs="Arial"/>
          <w:sz w:val="22"/>
          <w:szCs w:val="22"/>
        </w:rPr>
        <w:t>je vytvoření opatření, která přispějí k zabezpečení veřejného pořádku ve městě jakožto stavu, který umožňuje klidné a pokojné soužití občanů a návštěvníků obce a realizaci jejich práv.</w:t>
      </w:r>
    </w:p>
    <w:p w14:paraId="16673993" w14:textId="77777777" w:rsidR="002150BD" w:rsidRDefault="002150BD" w:rsidP="002150BD">
      <w:pPr>
        <w:jc w:val="both"/>
        <w:rPr>
          <w:rFonts w:ascii="Arial" w:hAnsi="Arial" w:cs="Arial"/>
          <w:sz w:val="22"/>
          <w:szCs w:val="22"/>
        </w:rPr>
      </w:pPr>
    </w:p>
    <w:p w14:paraId="11187B0C" w14:textId="77777777"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3352923" w14:textId="77777777" w:rsidR="002150BD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5978233E" w14:textId="77777777" w:rsidR="002150BD" w:rsidRPr="00E769EA" w:rsidRDefault="002150BD" w:rsidP="002150B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ECE15B" w14:textId="77777777" w:rsidR="002150BD" w:rsidRPr="00BF7DEF" w:rsidRDefault="002150BD" w:rsidP="002150BD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7DE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BF7DE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A8E461C" w14:textId="77777777" w:rsidR="0045282D" w:rsidRDefault="002150BD" w:rsidP="0045282D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AC7157" w:rsidRPr="00AC7157">
        <w:rPr>
          <w:rFonts w:ascii="Arial" w:hAnsi="Arial" w:cs="Arial"/>
          <w:sz w:val="22"/>
          <w:szCs w:val="22"/>
        </w:rPr>
        <w:t>nápoj obsahující více než 0,5 % objemových ethanolu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F24894C" w14:textId="77777777" w:rsidR="0045282D" w:rsidRPr="0045282D" w:rsidRDefault="0045282D" w:rsidP="0045282D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0"/>
          <w:szCs w:val="22"/>
        </w:rPr>
      </w:pPr>
      <w:r w:rsidRPr="0045282D">
        <w:rPr>
          <w:rFonts w:ascii="Arial" w:hAnsi="Arial" w:cs="Arial"/>
          <w:sz w:val="22"/>
        </w:rPr>
        <w:t>Konzumací alkoholických nápojů na veřejném prostranství se rozumí</w:t>
      </w:r>
      <w:r>
        <w:rPr>
          <w:rFonts w:ascii="Arial" w:hAnsi="Arial" w:cs="Arial"/>
          <w:sz w:val="22"/>
        </w:rPr>
        <w:t xml:space="preserve"> požívání alkoholického nápoje nebo</w:t>
      </w:r>
      <w:r w:rsidRPr="0045282D">
        <w:rPr>
          <w:rFonts w:ascii="Arial" w:hAnsi="Arial" w:cs="Arial"/>
          <w:sz w:val="22"/>
        </w:rPr>
        <w:t xml:space="preserve"> zdržování se na veřejném prostranství s otevřenou lahví anebo jinou nádobou s alkoholickým nápojem.</w:t>
      </w:r>
    </w:p>
    <w:p w14:paraId="47B3FC61" w14:textId="77777777" w:rsidR="0045282D" w:rsidRDefault="0045282D" w:rsidP="0045282D">
      <w:pPr>
        <w:spacing w:after="120"/>
        <w:jc w:val="both"/>
        <w:rPr>
          <w:rFonts w:ascii="Arial" w:hAnsi="Arial" w:cs="Arial"/>
          <w:sz w:val="22"/>
        </w:rPr>
      </w:pPr>
    </w:p>
    <w:p w14:paraId="5EE5F1EC" w14:textId="77777777"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367EDF06" w14:textId="56D5C1FF" w:rsidR="002150BD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 w:rsidR="0045282D">
        <w:rPr>
          <w:rFonts w:ascii="Arial" w:hAnsi="Arial" w:cs="Arial"/>
          <w:b/>
          <w:sz w:val="22"/>
          <w:szCs w:val="22"/>
        </w:rPr>
        <w:t xml:space="preserve">konzumace </w:t>
      </w:r>
      <w:r>
        <w:rPr>
          <w:rFonts w:ascii="Arial" w:hAnsi="Arial" w:cs="Arial"/>
          <w:b/>
          <w:sz w:val="22"/>
          <w:szCs w:val="22"/>
        </w:rPr>
        <w:t>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</w:t>
      </w:r>
      <w:r w:rsidR="00FE6FC9">
        <w:rPr>
          <w:rFonts w:ascii="Arial" w:hAnsi="Arial" w:cs="Arial"/>
          <w:b/>
          <w:sz w:val="22"/>
          <w:szCs w:val="22"/>
        </w:rPr>
        <w:t>vymezených</w:t>
      </w:r>
      <w:r w:rsidRPr="006647CE">
        <w:rPr>
          <w:rFonts w:ascii="Arial" w:hAnsi="Arial" w:cs="Arial"/>
          <w:b/>
          <w:sz w:val="22"/>
          <w:szCs w:val="22"/>
        </w:rPr>
        <w:t xml:space="preserve"> veřejných prostranstvích</w:t>
      </w:r>
    </w:p>
    <w:p w14:paraId="3C3EBF6C" w14:textId="77777777"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14:paraId="4E426EB2" w14:textId="75A3BDCC" w:rsidR="00885989" w:rsidRDefault="0045282D" w:rsidP="00BF7DEF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Konzumace </w:t>
      </w:r>
      <w:r w:rsidR="00BF7DEF">
        <w:rPr>
          <w:rFonts w:ascii="Arial" w:hAnsi="Arial" w:cs="Arial"/>
          <w:sz w:val="22"/>
          <w:szCs w:val="22"/>
        </w:rPr>
        <w:t xml:space="preserve">alkoholických nápojů se na veřejných prostranstvích </w:t>
      </w:r>
      <w:r w:rsidR="00BF7DEF" w:rsidRPr="006647CE">
        <w:rPr>
          <w:rFonts w:ascii="Arial" w:hAnsi="Arial" w:cs="Arial"/>
          <w:sz w:val="22"/>
          <w:szCs w:val="22"/>
        </w:rPr>
        <w:t>vymezených v</w:t>
      </w:r>
      <w:r w:rsidR="00BF7DEF">
        <w:rPr>
          <w:rFonts w:ascii="Arial" w:hAnsi="Arial" w:cs="Arial"/>
          <w:sz w:val="22"/>
          <w:szCs w:val="22"/>
        </w:rPr>
        <w:t> </w:t>
      </w:r>
      <w:r w:rsidR="00BF7DEF" w:rsidRPr="006647CE">
        <w:rPr>
          <w:rFonts w:ascii="Arial" w:hAnsi="Arial" w:cs="Arial"/>
          <w:sz w:val="22"/>
          <w:szCs w:val="22"/>
        </w:rPr>
        <w:t>příloze</w:t>
      </w:r>
      <w:r w:rsidR="00BF7DEF">
        <w:rPr>
          <w:rFonts w:ascii="Arial" w:hAnsi="Arial" w:cs="Arial"/>
          <w:sz w:val="22"/>
          <w:szCs w:val="22"/>
        </w:rPr>
        <w:t xml:space="preserve"> č.</w:t>
      </w:r>
      <w:r w:rsidR="00A139B8">
        <w:rPr>
          <w:rFonts w:ascii="Arial" w:hAnsi="Arial" w:cs="Arial"/>
          <w:sz w:val="22"/>
          <w:szCs w:val="22"/>
        </w:rPr>
        <w:t> </w:t>
      </w:r>
      <w:r w:rsidR="00BF7DEF">
        <w:rPr>
          <w:rFonts w:ascii="Arial" w:hAnsi="Arial" w:cs="Arial"/>
          <w:sz w:val="22"/>
          <w:szCs w:val="22"/>
        </w:rPr>
        <w:t>1</w:t>
      </w:r>
      <w:r w:rsidR="00BF7DEF" w:rsidRPr="006647CE">
        <w:rPr>
          <w:rFonts w:ascii="Arial" w:hAnsi="Arial" w:cs="Arial"/>
          <w:sz w:val="22"/>
          <w:szCs w:val="22"/>
        </w:rPr>
        <w:t xml:space="preserve"> této obecně závazné vyhlášky</w:t>
      </w:r>
      <w:r w:rsidR="00BF7DEF">
        <w:rPr>
          <w:rFonts w:ascii="Arial" w:hAnsi="Arial" w:cs="Arial"/>
          <w:sz w:val="22"/>
          <w:szCs w:val="22"/>
        </w:rPr>
        <w:t xml:space="preserve"> zakazuje, s výjimkami stanovenými v odst. 2.</w:t>
      </w:r>
    </w:p>
    <w:p w14:paraId="659D820C" w14:textId="77777777" w:rsidR="00885989" w:rsidRDefault="00885989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692E8F7" w14:textId="77777777" w:rsidR="00BF7DEF" w:rsidRDefault="00BF7DEF" w:rsidP="00885989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2D002712" w14:textId="2369DCC0" w:rsidR="00BF7DEF" w:rsidRDefault="00FE6FC9" w:rsidP="0066457C">
      <w:pPr>
        <w:pStyle w:val="Odstavecseseznamem"/>
        <w:numPr>
          <w:ilvl w:val="0"/>
          <w:numId w:val="4"/>
        </w:numPr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Výjimky ze zákazu konzumace stanoveného v odst. 1</w:t>
      </w:r>
      <w:r w:rsidR="00BF7DEF" w:rsidRPr="0058213A">
        <w:rPr>
          <w:rFonts w:ascii="Arial" w:hAnsi="Arial" w:cs="Arial"/>
          <w:sz w:val="22"/>
          <w:szCs w:val="22"/>
        </w:rPr>
        <w:t>:</w:t>
      </w:r>
    </w:p>
    <w:p w14:paraId="79E7A11F" w14:textId="3A7B370C" w:rsidR="00090DC8" w:rsidRPr="00090DC8" w:rsidRDefault="000012B9" w:rsidP="00090DC8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prostor</w:t>
      </w:r>
      <w:r w:rsidR="00FE6FC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ch</w:t>
      </w:r>
      <w:r w:rsidR="00090DC8" w:rsidRPr="00090DC8">
        <w:rPr>
          <w:rFonts w:ascii="Arial" w:hAnsi="Arial" w:cs="Arial"/>
          <w:sz w:val="22"/>
          <w:szCs w:val="22"/>
        </w:rPr>
        <w:t xml:space="preserve"> zahrádek a předzahrádek umístěných na veřejných prostranstvích </w:t>
      </w:r>
      <w:r w:rsidR="00090DC8" w:rsidRPr="00090DC8">
        <w:rPr>
          <w:rFonts w:ascii="Arial" w:hAnsi="Arial" w:cs="Arial"/>
          <w:sz w:val="22"/>
          <w:szCs w:val="22"/>
        </w:rPr>
        <w:br/>
        <w:t xml:space="preserve">u provozoven restaurací, kaváren a cukráren </w:t>
      </w:r>
      <w:r w:rsidR="00592DDA">
        <w:rPr>
          <w:rFonts w:ascii="Arial" w:hAnsi="Arial" w:cs="Arial"/>
          <w:sz w:val="22"/>
          <w:szCs w:val="22"/>
        </w:rPr>
        <w:t xml:space="preserve">během jejich </w:t>
      </w:r>
      <w:r w:rsidR="00090DC8" w:rsidRPr="00090DC8">
        <w:rPr>
          <w:rFonts w:ascii="Arial" w:hAnsi="Arial" w:cs="Arial"/>
          <w:sz w:val="22"/>
          <w:szCs w:val="22"/>
        </w:rPr>
        <w:t>provoz</w:t>
      </w:r>
      <w:r w:rsidR="009060ED">
        <w:rPr>
          <w:rFonts w:ascii="Arial" w:hAnsi="Arial" w:cs="Arial"/>
          <w:sz w:val="22"/>
          <w:szCs w:val="22"/>
        </w:rPr>
        <w:t>ní doby</w:t>
      </w:r>
      <w:r w:rsidR="00090DC8" w:rsidRPr="00090DC8">
        <w:rPr>
          <w:rFonts w:ascii="Arial" w:hAnsi="Arial" w:cs="Arial"/>
          <w:sz w:val="22"/>
          <w:szCs w:val="22"/>
        </w:rPr>
        <w:t>,</w:t>
      </w:r>
    </w:p>
    <w:p w14:paraId="461D1C52" w14:textId="6B919D45" w:rsidR="00090DC8" w:rsidRPr="00090DC8" w:rsidRDefault="00090DC8" w:rsidP="00090DC8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090DC8">
        <w:rPr>
          <w:rFonts w:ascii="Arial" w:hAnsi="Arial" w:cs="Arial"/>
          <w:sz w:val="22"/>
          <w:szCs w:val="22"/>
        </w:rPr>
        <w:t>v prostor</w:t>
      </w:r>
      <w:r w:rsidR="00FE6FC9">
        <w:rPr>
          <w:rFonts w:ascii="Arial" w:hAnsi="Arial" w:cs="Arial"/>
          <w:sz w:val="22"/>
          <w:szCs w:val="22"/>
        </w:rPr>
        <w:t>á</w:t>
      </w:r>
      <w:r w:rsidRPr="00090DC8">
        <w:rPr>
          <w:rFonts w:ascii="Arial" w:hAnsi="Arial" w:cs="Arial"/>
          <w:sz w:val="22"/>
          <w:szCs w:val="22"/>
        </w:rPr>
        <w:t>ch bezprostředně přiléhajících k prodejním stánkům a prodejním místům, kde je povolen prodej alkoholických nápojů, a to po dobu prodeje,</w:t>
      </w:r>
    </w:p>
    <w:p w14:paraId="65D44B94" w14:textId="3FF5A08E" w:rsidR="00090DC8" w:rsidRDefault="00090DC8" w:rsidP="00090DC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0DC8">
        <w:rPr>
          <w:rFonts w:ascii="Arial" w:hAnsi="Arial" w:cs="Arial"/>
          <w:sz w:val="22"/>
          <w:szCs w:val="22"/>
        </w:rPr>
        <w:t>při pořádání kulturních, sportovních a jiných společenských akcí a trhů, a to v době a místě konání těchto akcí</w:t>
      </w:r>
      <w:r w:rsidR="000012B9">
        <w:rPr>
          <w:rFonts w:ascii="Arial" w:hAnsi="Arial" w:cs="Arial"/>
          <w:sz w:val="22"/>
          <w:szCs w:val="22"/>
        </w:rPr>
        <w:t>,</w:t>
      </w:r>
    </w:p>
    <w:p w14:paraId="53959930" w14:textId="533A0280" w:rsidR="00090DC8" w:rsidRPr="00090DC8" w:rsidRDefault="00090DC8" w:rsidP="00090DC8">
      <w:pPr>
        <w:pStyle w:val="Odstavecseseznamem"/>
        <w:rPr>
          <w:rFonts w:ascii="Arial" w:hAnsi="Arial" w:cs="Arial"/>
          <w:sz w:val="22"/>
          <w:szCs w:val="22"/>
        </w:rPr>
      </w:pPr>
    </w:p>
    <w:p w14:paraId="2D22A6CC" w14:textId="77777777" w:rsidR="00BF7DEF" w:rsidRDefault="00BF7DEF" w:rsidP="00090DC8">
      <w:pPr>
        <w:pStyle w:val="Odstavecseseznamem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0DC8">
        <w:rPr>
          <w:rFonts w:ascii="Arial" w:hAnsi="Arial" w:cs="Arial"/>
          <w:sz w:val="22"/>
          <w:szCs w:val="22"/>
        </w:rPr>
        <w:t>ve dnech 31. prosince a 1. ledna.</w:t>
      </w:r>
    </w:p>
    <w:p w14:paraId="2DE717EA" w14:textId="77777777" w:rsidR="00592DDA" w:rsidRPr="00592DDA" w:rsidRDefault="00592DDA" w:rsidP="00592DDA">
      <w:pPr>
        <w:pStyle w:val="Odstavecseseznamem"/>
        <w:rPr>
          <w:rFonts w:ascii="Arial" w:hAnsi="Arial" w:cs="Arial"/>
          <w:sz w:val="22"/>
          <w:szCs w:val="22"/>
        </w:rPr>
      </w:pPr>
    </w:p>
    <w:p w14:paraId="0133739E" w14:textId="77777777" w:rsidR="00592DDA" w:rsidRPr="00090DC8" w:rsidRDefault="00592DDA" w:rsidP="00592DDA">
      <w:pPr>
        <w:pStyle w:val="Odstavecseseznamem"/>
        <w:ind w:left="644"/>
        <w:rPr>
          <w:rFonts w:ascii="Arial" w:hAnsi="Arial" w:cs="Arial"/>
          <w:sz w:val="22"/>
          <w:szCs w:val="22"/>
        </w:rPr>
      </w:pPr>
    </w:p>
    <w:p w14:paraId="2565AA37" w14:textId="77777777" w:rsidR="00BF7DEF" w:rsidRDefault="00BF7DEF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14:paraId="483FCC1C" w14:textId="77777777" w:rsidR="0045282D" w:rsidRPr="00A566A8" w:rsidRDefault="0045282D" w:rsidP="0045282D">
      <w:pPr>
        <w:jc w:val="center"/>
        <w:rPr>
          <w:rFonts w:ascii="Arial" w:hAnsi="Arial" w:cs="Arial"/>
          <w:b/>
          <w:sz w:val="22"/>
          <w:szCs w:val="22"/>
        </w:rPr>
      </w:pPr>
      <w:r w:rsidRPr="00A566A8">
        <w:rPr>
          <w:rFonts w:ascii="Arial" w:hAnsi="Arial" w:cs="Arial"/>
          <w:b/>
          <w:sz w:val="22"/>
          <w:szCs w:val="22"/>
        </w:rPr>
        <w:t>Čl. 4</w:t>
      </w:r>
    </w:p>
    <w:p w14:paraId="528616A0" w14:textId="77777777" w:rsidR="0045282D" w:rsidRDefault="0045282D" w:rsidP="0045282D">
      <w:pPr>
        <w:jc w:val="center"/>
        <w:rPr>
          <w:rFonts w:ascii="Arial" w:hAnsi="Arial" w:cs="Arial"/>
          <w:b/>
          <w:sz w:val="22"/>
          <w:szCs w:val="22"/>
        </w:rPr>
      </w:pPr>
      <w:r w:rsidRPr="00A566A8">
        <w:rPr>
          <w:rFonts w:ascii="Arial" w:hAnsi="Arial" w:cs="Arial"/>
          <w:b/>
          <w:sz w:val="22"/>
          <w:szCs w:val="22"/>
        </w:rPr>
        <w:t>Zrušovací ustanovení</w:t>
      </w:r>
    </w:p>
    <w:p w14:paraId="1697CC3A" w14:textId="77777777" w:rsidR="00592DDA" w:rsidRPr="00A566A8" w:rsidRDefault="00592DDA" w:rsidP="0045282D">
      <w:pPr>
        <w:jc w:val="center"/>
        <w:rPr>
          <w:rFonts w:ascii="Arial" w:hAnsi="Arial" w:cs="Arial"/>
          <w:b/>
          <w:sz w:val="22"/>
          <w:szCs w:val="22"/>
        </w:rPr>
      </w:pPr>
    </w:p>
    <w:p w14:paraId="7D1EEAC3" w14:textId="6F0EACBF" w:rsidR="0045282D" w:rsidRPr="00504170" w:rsidRDefault="0045282D" w:rsidP="0045282D">
      <w:pPr>
        <w:jc w:val="both"/>
        <w:rPr>
          <w:rFonts w:ascii="Arial" w:hAnsi="Arial" w:cs="Arial"/>
          <w:sz w:val="22"/>
          <w:szCs w:val="22"/>
        </w:rPr>
      </w:pPr>
      <w:r w:rsidRPr="00A566A8">
        <w:rPr>
          <w:rFonts w:ascii="Arial" w:hAnsi="Arial" w:cs="Arial"/>
          <w:sz w:val="22"/>
          <w:szCs w:val="22"/>
        </w:rPr>
        <w:t>Zrušuje se obecně závazná vyhláška města Kopřivnice</w:t>
      </w:r>
      <w:r w:rsidRPr="005041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</w:t>
      </w:r>
      <w:r w:rsidR="00324869">
        <w:rPr>
          <w:rFonts w:ascii="Arial" w:hAnsi="Arial" w:cs="Arial"/>
          <w:sz w:val="22"/>
          <w:szCs w:val="22"/>
        </w:rPr>
        <w:t>1</w:t>
      </w:r>
      <w:r w:rsidRPr="00504170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2</w:t>
      </w:r>
      <w:r w:rsidRPr="00504170">
        <w:rPr>
          <w:rFonts w:ascii="Arial" w:hAnsi="Arial" w:cs="Arial"/>
          <w:sz w:val="22"/>
          <w:szCs w:val="22"/>
        </w:rPr>
        <w:t>,</w:t>
      </w:r>
      <w:r w:rsidRPr="00504170">
        <w:rPr>
          <w:rFonts w:ascii="Arial" w:hAnsi="Arial" w:cs="Arial"/>
          <w:iCs/>
          <w:sz w:val="22"/>
          <w:szCs w:val="22"/>
        </w:rPr>
        <w:t xml:space="preserve"> </w:t>
      </w:r>
      <w:r w:rsidRPr="0045282D">
        <w:rPr>
          <w:rFonts w:ascii="Arial" w:hAnsi="Arial" w:cs="Arial"/>
          <w:sz w:val="22"/>
          <w:szCs w:val="22"/>
        </w:rPr>
        <w:t>kterou se zakazuje požívání alkoholických nápojů za účelem zabezpečení místních záležitostí veřejného pořádku na vymezených veřejných prostranstvích</w:t>
      </w:r>
      <w:r w:rsidRPr="00504170">
        <w:rPr>
          <w:rFonts w:ascii="Arial" w:hAnsi="Arial" w:cs="Arial"/>
          <w:sz w:val="22"/>
          <w:szCs w:val="22"/>
        </w:rPr>
        <w:t xml:space="preserve">, </w:t>
      </w:r>
      <w:r w:rsidRPr="00504170">
        <w:rPr>
          <w:rFonts w:ascii="Arial" w:hAnsi="Arial" w:cs="Arial"/>
          <w:iCs/>
          <w:sz w:val="22"/>
          <w:szCs w:val="22"/>
        </w:rPr>
        <w:t xml:space="preserve">ze dne </w:t>
      </w:r>
      <w:r>
        <w:rPr>
          <w:rFonts w:ascii="Arial" w:hAnsi="Arial" w:cs="Arial"/>
          <w:iCs/>
          <w:sz w:val="22"/>
          <w:szCs w:val="22"/>
        </w:rPr>
        <w:t>03.</w:t>
      </w:r>
      <w:r w:rsidR="00592DD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03.</w:t>
      </w:r>
      <w:r w:rsidR="00592DD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2022</w:t>
      </w:r>
      <w:r w:rsidRPr="00504170">
        <w:rPr>
          <w:rFonts w:ascii="Arial" w:hAnsi="Arial" w:cs="Arial"/>
          <w:iCs/>
          <w:sz w:val="22"/>
          <w:szCs w:val="22"/>
        </w:rPr>
        <w:t>.</w:t>
      </w:r>
    </w:p>
    <w:p w14:paraId="26213799" w14:textId="77777777" w:rsidR="00BF7DEF" w:rsidRDefault="00BF7DEF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14:paraId="50353E8B" w14:textId="77777777" w:rsidR="00592DDA" w:rsidRDefault="00592DDA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14:paraId="635EACB1" w14:textId="737ED332" w:rsidR="00BF7DEF" w:rsidRDefault="00BF7DEF" w:rsidP="00BF7DE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45282D">
        <w:rPr>
          <w:rFonts w:ascii="Arial" w:hAnsi="Arial" w:cs="Arial"/>
          <w:b/>
          <w:sz w:val="22"/>
          <w:szCs w:val="22"/>
        </w:rPr>
        <w:t>5</w:t>
      </w:r>
    </w:p>
    <w:p w14:paraId="4213E069" w14:textId="77777777" w:rsidR="002150BD" w:rsidRDefault="002150BD" w:rsidP="00BF7DEF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0F94FB62" w14:textId="77777777" w:rsidR="002150BD" w:rsidRPr="006647CE" w:rsidRDefault="002150BD" w:rsidP="002150BD">
      <w:pPr>
        <w:jc w:val="center"/>
        <w:rPr>
          <w:rFonts w:ascii="Arial" w:hAnsi="Arial" w:cs="Arial"/>
          <w:b/>
          <w:sz w:val="22"/>
          <w:szCs w:val="22"/>
        </w:rPr>
      </w:pPr>
    </w:p>
    <w:p w14:paraId="11338BCA" w14:textId="77777777" w:rsidR="00592DDA" w:rsidRDefault="00592DDA" w:rsidP="00592DD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17415">
        <w:rPr>
          <w:rFonts w:ascii="Arial" w:hAnsi="Arial" w:cs="Arial"/>
          <w:color w:val="000000"/>
          <w:sz w:val="22"/>
          <w:szCs w:val="22"/>
        </w:rPr>
        <w:t>Tato obecně závazná vyhláška nabývá účinnosti</w:t>
      </w:r>
      <w:r>
        <w:rPr>
          <w:rFonts w:ascii="Arial" w:hAnsi="Arial" w:cs="Arial"/>
          <w:color w:val="000000"/>
          <w:sz w:val="22"/>
          <w:szCs w:val="22"/>
        </w:rPr>
        <w:t xml:space="preserve"> počátkem patnáctého dne následujícího</w:t>
      </w:r>
      <w:r w:rsidRPr="00717415">
        <w:rPr>
          <w:rFonts w:ascii="Arial" w:hAnsi="Arial" w:cs="Arial"/>
          <w:color w:val="000000"/>
          <w:sz w:val="22"/>
          <w:szCs w:val="22"/>
        </w:rPr>
        <w:t xml:space="preserve">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023683DD" w14:textId="77777777" w:rsidR="002150BD" w:rsidRDefault="002150BD" w:rsidP="002150BD">
      <w:pPr>
        <w:spacing w:after="120"/>
        <w:rPr>
          <w:rFonts w:ascii="Arial" w:hAnsi="Arial" w:cs="Arial"/>
          <w:sz w:val="22"/>
          <w:szCs w:val="22"/>
        </w:rPr>
      </w:pPr>
    </w:p>
    <w:p w14:paraId="02A61802" w14:textId="77777777" w:rsidR="002150BD" w:rsidRDefault="002150BD" w:rsidP="002150BD">
      <w:pPr>
        <w:spacing w:after="120"/>
        <w:rPr>
          <w:rFonts w:ascii="Arial" w:hAnsi="Arial" w:cs="Arial"/>
          <w:sz w:val="22"/>
          <w:szCs w:val="22"/>
        </w:rPr>
      </w:pPr>
    </w:p>
    <w:p w14:paraId="38F3A790" w14:textId="77777777" w:rsidR="0066457C" w:rsidRDefault="0066457C" w:rsidP="002150BD">
      <w:pPr>
        <w:spacing w:after="120"/>
        <w:rPr>
          <w:rFonts w:ascii="Arial" w:hAnsi="Arial" w:cs="Arial"/>
          <w:sz w:val="22"/>
          <w:szCs w:val="22"/>
        </w:rPr>
      </w:pPr>
    </w:p>
    <w:p w14:paraId="767017C9" w14:textId="77777777" w:rsidR="0066457C" w:rsidRPr="006647CE" w:rsidRDefault="0066457C" w:rsidP="002150BD">
      <w:pPr>
        <w:spacing w:after="120"/>
        <w:rPr>
          <w:rFonts w:ascii="Arial" w:hAnsi="Arial" w:cs="Arial"/>
          <w:sz w:val="22"/>
          <w:szCs w:val="22"/>
        </w:rPr>
      </w:pPr>
    </w:p>
    <w:p w14:paraId="454D6039" w14:textId="77777777" w:rsidR="002150BD" w:rsidRPr="006647CE" w:rsidRDefault="002150BD" w:rsidP="002150B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4713B41" w14:textId="7CE9FB69" w:rsidR="002150BD" w:rsidRPr="006647CE" w:rsidRDefault="00E3280D" w:rsidP="002150BD">
      <w:pPr>
        <w:spacing w:after="120"/>
        <w:rPr>
          <w:rFonts w:ascii="Arial" w:hAnsi="Arial" w:cs="Arial"/>
          <w:sz w:val="22"/>
          <w:szCs w:val="22"/>
        </w:rPr>
      </w:pPr>
      <w:r w:rsidRPr="00E3280D">
        <w:rPr>
          <w:rFonts w:ascii="Arial" w:hAnsi="Arial" w:cs="Arial"/>
          <w:sz w:val="22"/>
          <w:szCs w:val="22"/>
        </w:rPr>
        <w:t>Mgr. David Monsport</w:t>
      </w:r>
      <w:r w:rsidR="00FE6FC9">
        <w:rPr>
          <w:rFonts w:ascii="Arial" w:hAnsi="Arial" w:cs="Arial"/>
          <w:sz w:val="22"/>
          <w:szCs w:val="22"/>
        </w:rPr>
        <w:t xml:space="preserve"> v. r.</w:t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="002150BD" w:rsidRPr="006647CE">
        <w:rPr>
          <w:rFonts w:ascii="Arial" w:hAnsi="Arial" w:cs="Arial"/>
          <w:sz w:val="22"/>
          <w:szCs w:val="22"/>
        </w:rPr>
        <w:tab/>
      </w:r>
      <w:r w:rsidRPr="00E3280D">
        <w:rPr>
          <w:rFonts w:ascii="Arial" w:hAnsi="Arial" w:cs="Arial"/>
          <w:sz w:val="22"/>
          <w:szCs w:val="22"/>
        </w:rPr>
        <w:t>Bc. Adam Hanus</w:t>
      </w:r>
      <w:r w:rsidR="00FE6FC9">
        <w:rPr>
          <w:rFonts w:ascii="Arial" w:hAnsi="Arial" w:cs="Arial"/>
          <w:sz w:val="22"/>
          <w:szCs w:val="22"/>
        </w:rPr>
        <w:t xml:space="preserve"> v. r.</w:t>
      </w:r>
    </w:p>
    <w:p w14:paraId="46FB1091" w14:textId="77777777" w:rsidR="002150BD" w:rsidRPr="006647CE" w:rsidRDefault="002150BD" w:rsidP="002150BD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28B7705B" w14:textId="77777777" w:rsidR="002150BD" w:rsidRPr="006647CE" w:rsidRDefault="002150BD" w:rsidP="002150BD">
      <w:pPr>
        <w:spacing w:after="120"/>
        <w:rPr>
          <w:rFonts w:ascii="Arial" w:hAnsi="Arial" w:cs="Arial"/>
          <w:sz w:val="22"/>
          <w:szCs w:val="22"/>
        </w:rPr>
      </w:pPr>
    </w:p>
    <w:p w14:paraId="205E1932" w14:textId="77777777" w:rsidR="002150BD" w:rsidRDefault="002150BD" w:rsidP="002150BD">
      <w:pPr>
        <w:spacing w:after="120"/>
        <w:rPr>
          <w:rFonts w:ascii="Arial" w:hAnsi="Arial" w:cs="Arial"/>
          <w:b/>
          <w:sz w:val="22"/>
          <w:szCs w:val="22"/>
        </w:rPr>
      </w:pPr>
    </w:p>
    <w:p w14:paraId="54F9473D" w14:textId="77777777" w:rsidR="002150BD" w:rsidRDefault="002150BD" w:rsidP="002150BD">
      <w:pPr>
        <w:rPr>
          <w:rFonts w:ascii="Arial" w:hAnsi="Arial" w:cs="Arial"/>
          <w:i/>
          <w:color w:val="FF0000"/>
          <w:sz w:val="22"/>
          <w:szCs w:val="22"/>
        </w:rPr>
      </w:pPr>
    </w:p>
    <w:p w14:paraId="7A2ED236" w14:textId="77777777" w:rsidR="002150BD" w:rsidRDefault="002150BD" w:rsidP="002150BD">
      <w:pPr>
        <w:rPr>
          <w:rFonts w:ascii="Arial" w:hAnsi="Arial" w:cs="Arial"/>
          <w:i/>
          <w:color w:val="FF0000"/>
          <w:sz w:val="22"/>
          <w:szCs w:val="22"/>
        </w:rPr>
      </w:pPr>
    </w:p>
    <w:p w14:paraId="2D138D96" w14:textId="183B49B5" w:rsidR="009060ED" w:rsidRPr="006647CE" w:rsidRDefault="0066457C" w:rsidP="009060ED">
      <w:pPr>
        <w:spacing w:after="160" w:line="259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br w:type="page"/>
      </w:r>
      <w:r w:rsidR="009060ED" w:rsidRPr="006647CE">
        <w:rPr>
          <w:rFonts w:ascii="Arial" w:hAnsi="Arial" w:cs="Arial"/>
          <w:b/>
          <w:sz w:val="22"/>
          <w:szCs w:val="22"/>
        </w:rPr>
        <w:lastRenderedPageBreak/>
        <w:t>Příloha</w:t>
      </w:r>
      <w:r w:rsidR="009060ED">
        <w:rPr>
          <w:rFonts w:ascii="Arial" w:hAnsi="Arial" w:cs="Arial"/>
          <w:b/>
          <w:sz w:val="22"/>
          <w:szCs w:val="22"/>
        </w:rPr>
        <w:t xml:space="preserve"> č. 1</w:t>
      </w:r>
      <w:r w:rsidR="009060ED" w:rsidRPr="006647CE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9060ED">
        <w:rPr>
          <w:rFonts w:ascii="Arial" w:hAnsi="Arial" w:cs="Arial"/>
          <w:b/>
          <w:sz w:val="22"/>
          <w:szCs w:val="22"/>
        </w:rPr>
        <w:t xml:space="preserve">města Kopřivnice, </w:t>
      </w:r>
      <w:r w:rsidR="009060ED" w:rsidRPr="000C3C02">
        <w:rPr>
          <w:rFonts w:ascii="Arial" w:hAnsi="Arial" w:cs="Arial"/>
          <w:b/>
          <w:sz w:val="22"/>
          <w:szCs w:val="28"/>
        </w:rPr>
        <w:t xml:space="preserve">kterou se zakazuje </w:t>
      </w:r>
      <w:r w:rsidR="009060ED">
        <w:rPr>
          <w:rFonts w:ascii="Arial" w:hAnsi="Arial" w:cs="Arial"/>
          <w:b/>
          <w:sz w:val="22"/>
          <w:szCs w:val="28"/>
        </w:rPr>
        <w:t>konzumace</w:t>
      </w:r>
      <w:r w:rsidR="009060ED" w:rsidRPr="000C3C02">
        <w:rPr>
          <w:rFonts w:ascii="Arial" w:hAnsi="Arial" w:cs="Arial"/>
          <w:b/>
          <w:sz w:val="22"/>
          <w:szCs w:val="28"/>
        </w:rPr>
        <w:t xml:space="preserve"> alkoholických nápojů za účelem zabezpečení místních záležitostí veřejného pořádku na vymezených veřejných prostranstvích</w:t>
      </w:r>
    </w:p>
    <w:p w14:paraId="06CC917D" w14:textId="6357BC3E" w:rsidR="00BF7DEF" w:rsidRDefault="00316A51" w:rsidP="002C2D32">
      <w:pPr>
        <w:spacing w:after="160" w:line="259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2FD31BB" wp14:editId="7E6301C6">
            <wp:simplePos x="0" y="0"/>
            <wp:positionH relativeFrom="margin">
              <wp:align>right</wp:align>
            </wp:positionH>
            <wp:positionV relativeFrom="paragraph">
              <wp:posOffset>184150</wp:posOffset>
            </wp:positionV>
            <wp:extent cx="5702300" cy="8075295"/>
            <wp:effectExtent l="0" t="0" r="0" b="1905"/>
            <wp:wrapTight wrapText="bothSides">
              <wp:wrapPolygon edited="0">
                <wp:start x="0" y="0"/>
                <wp:lineTo x="0" y="21554"/>
                <wp:lineTo x="21504" y="21554"/>
                <wp:lineTo x="215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yhlaska_alkohol_page-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807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60ED" w:rsidRPr="006647CE">
        <w:rPr>
          <w:rFonts w:ascii="Arial" w:hAnsi="Arial" w:cs="Arial"/>
          <w:sz w:val="22"/>
          <w:szCs w:val="22"/>
        </w:rPr>
        <w:t xml:space="preserve">Přehled veřejných prostranství, na kterých </w:t>
      </w:r>
      <w:r w:rsidR="009060ED">
        <w:rPr>
          <w:rFonts w:ascii="Arial" w:hAnsi="Arial" w:cs="Arial"/>
          <w:sz w:val="22"/>
          <w:szCs w:val="22"/>
        </w:rPr>
        <w:t>je zakázána</w:t>
      </w:r>
      <w:r w:rsidR="009060ED" w:rsidRPr="006647CE">
        <w:rPr>
          <w:rFonts w:ascii="Arial" w:hAnsi="Arial" w:cs="Arial"/>
          <w:sz w:val="22"/>
          <w:szCs w:val="22"/>
        </w:rPr>
        <w:t xml:space="preserve"> </w:t>
      </w:r>
      <w:r w:rsidR="009060ED">
        <w:rPr>
          <w:rFonts w:ascii="Arial" w:hAnsi="Arial" w:cs="Arial"/>
          <w:sz w:val="22"/>
          <w:szCs w:val="22"/>
        </w:rPr>
        <w:t>konzumace alkoholických nápojů:</w:t>
      </w:r>
    </w:p>
    <w:sectPr w:rsidR="00BF7DEF" w:rsidSect="007C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4B4E0" w14:textId="77777777" w:rsidR="00EC09F1" w:rsidRDefault="00EC09F1" w:rsidP="002150BD">
      <w:r>
        <w:separator/>
      </w:r>
    </w:p>
  </w:endnote>
  <w:endnote w:type="continuationSeparator" w:id="0">
    <w:p w14:paraId="1CE4C84A" w14:textId="77777777" w:rsidR="00EC09F1" w:rsidRDefault="00EC09F1" w:rsidP="0021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0A3E" w14:textId="77777777" w:rsidR="00EC09F1" w:rsidRDefault="00EC09F1" w:rsidP="002150BD">
      <w:r>
        <w:separator/>
      </w:r>
    </w:p>
  </w:footnote>
  <w:footnote w:type="continuationSeparator" w:id="0">
    <w:p w14:paraId="19B187EB" w14:textId="77777777" w:rsidR="00EC09F1" w:rsidRDefault="00EC09F1" w:rsidP="002150BD">
      <w:r>
        <w:continuationSeparator/>
      </w:r>
    </w:p>
  </w:footnote>
  <w:footnote w:id="1">
    <w:p w14:paraId="41FE125F" w14:textId="77777777" w:rsidR="005135AE" w:rsidRPr="00E769EA" w:rsidRDefault="005135AE" w:rsidP="002150BD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4B13A72B" w14:textId="77777777" w:rsidR="005135AE" w:rsidRDefault="005135AE" w:rsidP="002150BD">
      <w:pPr>
        <w:pStyle w:val="Textpoznpodarou"/>
        <w:jc w:val="both"/>
      </w:pPr>
      <w:r w:rsidRPr="00AC7157">
        <w:rPr>
          <w:rStyle w:val="Znakapoznpodarou"/>
          <w:rFonts w:ascii="Arial" w:hAnsi="Arial" w:cs="Arial"/>
        </w:rPr>
        <w:footnoteRef/>
      </w:r>
      <w:r w:rsidRPr="00AC7157">
        <w:rPr>
          <w:rFonts w:ascii="Arial" w:hAnsi="Arial" w:cs="Arial"/>
        </w:rPr>
        <w:t xml:space="preserve"> ustanovení § 2 písm. </w:t>
      </w:r>
      <w:r w:rsidR="00AC7157" w:rsidRPr="00AC7157">
        <w:rPr>
          <w:rFonts w:ascii="Arial" w:hAnsi="Arial" w:cs="Arial"/>
        </w:rPr>
        <w:t>f</w:t>
      </w:r>
      <w:r w:rsidRPr="00AC7157">
        <w:rPr>
          <w:rFonts w:ascii="Arial" w:hAnsi="Arial" w:cs="Arial"/>
        </w:rPr>
        <w:t xml:space="preserve">) zákona č. </w:t>
      </w:r>
      <w:r w:rsidR="00AC7157" w:rsidRPr="00AC7157">
        <w:rPr>
          <w:rFonts w:ascii="Arial" w:hAnsi="Arial" w:cs="Arial"/>
        </w:rPr>
        <w:t>65/2017</w:t>
      </w:r>
      <w:r w:rsidRPr="00AC7157">
        <w:rPr>
          <w:rFonts w:ascii="Arial" w:hAnsi="Arial" w:cs="Arial"/>
        </w:rPr>
        <w:t xml:space="preserve"> Sb., </w:t>
      </w:r>
      <w:r w:rsidR="00AC7157" w:rsidRPr="00AC7157">
        <w:rPr>
          <w:rFonts w:ascii="Arial" w:hAnsi="Arial" w:cs="Arial"/>
          <w:bCs/>
        </w:rPr>
        <w:t>o ochraně zdraví před škodlivými účinky návykových látek</w:t>
      </w:r>
      <w:r w:rsidRPr="00AC7157"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BC2"/>
    <w:multiLevelType w:val="hybridMultilevel"/>
    <w:tmpl w:val="FBBAC96C"/>
    <w:lvl w:ilvl="0" w:tplc="BF2A21B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E47279"/>
    <w:multiLevelType w:val="hybridMultilevel"/>
    <w:tmpl w:val="B308DBD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86B03"/>
    <w:multiLevelType w:val="hybridMultilevel"/>
    <w:tmpl w:val="1B6083B2"/>
    <w:lvl w:ilvl="0" w:tplc="FD728D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97EBC"/>
    <w:multiLevelType w:val="hybridMultilevel"/>
    <w:tmpl w:val="772EA58A"/>
    <w:lvl w:ilvl="0" w:tplc="AEC07F9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A2C3DAB"/>
    <w:multiLevelType w:val="hybridMultilevel"/>
    <w:tmpl w:val="23DE7E8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437D8"/>
    <w:multiLevelType w:val="hybridMultilevel"/>
    <w:tmpl w:val="6D585D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064459">
    <w:abstractNumId w:val="4"/>
  </w:num>
  <w:num w:numId="2" w16cid:durableId="30308141">
    <w:abstractNumId w:val="2"/>
  </w:num>
  <w:num w:numId="3" w16cid:durableId="1031493643">
    <w:abstractNumId w:val="6"/>
  </w:num>
  <w:num w:numId="4" w16cid:durableId="1891263795">
    <w:abstractNumId w:val="12"/>
  </w:num>
  <w:num w:numId="5" w16cid:durableId="1976254401">
    <w:abstractNumId w:val="3"/>
  </w:num>
  <w:num w:numId="6" w16cid:durableId="723329184">
    <w:abstractNumId w:val="13"/>
  </w:num>
  <w:num w:numId="7" w16cid:durableId="898131181">
    <w:abstractNumId w:val="10"/>
  </w:num>
  <w:num w:numId="8" w16cid:durableId="702247092">
    <w:abstractNumId w:val="11"/>
  </w:num>
  <w:num w:numId="9" w16cid:durableId="746197009">
    <w:abstractNumId w:val="5"/>
  </w:num>
  <w:num w:numId="10" w16cid:durableId="1420710384">
    <w:abstractNumId w:val="8"/>
  </w:num>
  <w:num w:numId="11" w16cid:durableId="1173303974">
    <w:abstractNumId w:val="7"/>
  </w:num>
  <w:num w:numId="12" w16cid:durableId="1348361821">
    <w:abstractNumId w:val="1"/>
  </w:num>
  <w:num w:numId="13" w16cid:durableId="1005133639">
    <w:abstractNumId w:val="0"/>
  </w:num>
  <w:num w:numId="14" w16cid:durableId="996879882">
    <w:abstractNumId w:val="9"/>
  </w:num>
  <w:num w:numId="15" w16cid:durableId="5683445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0BD"/>
    <w:rsid w:val="000012B9"/>
    <w:rsid w:val="00005014"/>
    <w:rsid w:val="00054719"/>
    <w:rsid w:val="000606C8"/>
    <w:rsid w:val="00090DC8"/>
    <w:rsid w:val="000C16E8"/>
    <w:rsid w:val="000C3C02"/>
    <w:rsid w:val="000C4119"/>
    <w:rsid w:val="000D3EAE"/>
    <w:rsid w:val="001533E9"/>
    <w:rsid w:val="00163733"/>
    <w:rsid w:val="001E060B"/>
    <w:rsid w:val="001F32D0"/>
    <w:rsid w:val="002150BD"/>
    <w:rsid w:val="00264CF6"/>
    <w:rsid w:val="002B16EE"/>
    <w:rsid w:val="002C2D32"/>
    <w:rsid w:val="002F500A"/>
    <w:rsid w:val="00316A51"/>
    <w:rsid w:val="00324869"/>
    <w:rsid w:val="0045282D"/>
    <w:rsid w:val="0048608A"/>
    <w:rsid w:val="004C2584"/>
    <w:rsid w:val="004E70B5"/>
    <w:rsid w:val="004E76D7"/>
    <w:rsid w:val="005135AE"/>
    <w:rsid w:val="00592DDA"/>
    <w:rsid w:val="00646BD9"/>
    <w:rsid w:val="0066457C"/>
    <w:rsid w:val="00676A5D"/>
    <w:rsid w:val="006D0D66"/>
    <w:rsid w:val="00712072"/>
    <w:rsid w:val="00766A46"/>
    <w:rsid w:val="007C5726"/>
    <w:rsid w:val="007F5E5E"/>
    <w:rsid w:val="00823A57"/>
    <w:rsid w:val="00885989"/>
    <w:rsid w:val="009060ED"/>
    <w:rsid w:val="009229EC"/>
    <w:rsid w:val="00935651"/>
    <w:rsid w:val="00943F95"/>
    <w:rsid w:val="00A139B8"/>
    <w:rsid w:val="00A400A3"/>
    <w:rsid w:val="00A70BCC"/>
    <w:rsid w:val="00A74316"/>
    <w:rsid w:val="00AC7157"/>
    <w:rsid w:val="00AE749B"/>
    <w:rsid w:val="00B60614"/>
    <w:rsid w:val="00B702E8"/>
    <w:rsid w:val="00BD3783"/>
    <w:rsid w:val="00BF7DEF"/>
    <w:rsid w:val="00C10D4B"/>
    <w:rsid w:val="00CB4DC6"/>
    <w:rsid w:val="00D17467"/>
    <w:rsid w:val="00D70CA9"/>
    <w:rsid w:val="00D97BFF"/>
    <w:rsid w:val="00DB0199"/>
    <w:rsid w:val="00DB55AC"/>
    <w:rsid w:val="00DC1A72"/>
    <w:rsid w:val="00DF326B"/>
    <w:rsid w:val="00E22348"/>
    <w:rsid w:val="00E3280D"/>
    <w:rsid w:val="00E37D28"/>
    <w:rsid w:val="00E64145"/>
    <w:rsid w:val="00EC09F1"/>
    <w:rsid w:val="00F64172"/>
    <w:rsid w:val="00F7609E"/>
    <w:rsid w:val="00FB21A9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1362"/>
  <w15:docId w15:val="{F231668F-72FC-48FB-BFAE-A5049948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5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150B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150B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2150B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50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150BD"/>
    <w:rPr>
      <w:vertAlign w:val="superscript"/>
    </w:rPr>
  </w:style>
  <w:style w:type="paragraph" w:customStyle="1" w:styleId="NormlnIMP">
    <w:name w:val="Normální_IMP"/>
    <w:basedOn w:val="Normln"/>
    <w:rsid w:val="002150B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2150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528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282D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0D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0D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0D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0D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0D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63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23A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20494-37BD-45EA-9ED5-89406B05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460</Words>
  <Characters>2716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SÁŇKOVÁ Michaela, Ing.</dc:creator>
  <cp:lastModifiedBy>Veronika Chromíková</cp:lastModifiedBy>
  <cp:revision>2</cp:revision>
  <cp:lastPrinted>2025-06-27T06:27:00Z</cp:lastPrinted>
  <dcterms:created xsi:type="dcterms:W3CDTF">2025-06-30T07:53:00Z</dcterms:created>
  <dcterms:modified xsi:type="dcterms:W3CDTF">2025-06-30T07:53:00Z</dcterms:modified>
</cp:coreProperties>
</file>