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74FA3AA5" w:rsidR="00850CCE" w:rsidRDefault="00D3428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1C5ADF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1C5ADF">
        <w:rPr>
          <w:rFonts w:ascii="Arial" w:hAnsi="Arial" w:cs="Arial"/>
          <w:b/>
        </w:rPr>
        <w:t>MECLOV</w:t>
      </w:r>
    </w:p>
    <w:p w14:paraId="182B433B" w14:textId="3A87E0F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1C5ADF">
        <w:rPr>
          <w:rFonts w:ascii="Arial" w:hAnsi="Arial" w:cs="Arial"/>
          <w:b/>
        </w:rPr>
        <w:t xml:space="preserve"> obce Meclov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DF82D9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C5ADF">
        <w:rPr>
          <w:rFonts w:ascii="Arial" w:hAnsi="Arial" w:cs="Arial"/>
          <w:b/>
        </w:rPr>
        <w:t>obce Meclov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C3CA36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C5ADF">
        <w:rPr>
          <w:rFonts w:ascii="Arial" w:hAnsi="Arial" w:cs="Arial"/>
          <w:sz w:val="22"/>
          <w:szCs w:val="22"/>
        </w:rPr>
        <w:t>obce Meclov</w:t>
      </w:r>
      <w:r w:rsidR="00C91886">
        <w:rPr>
          <w:rFonts w:ascii="Arial" w:hAnsi="Arial" w:cs="Arial"/>
          <w:sz w:val="22"/>
          <w:szCs w:val="22"/>
        </w:rPr>
        <w:t xml:space="preserve"> </w:t>
      </w:r>
      <w:r w:rsidR="00D3428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8036C">
        <w:rPr>
          <w:rFonts w:ascii="Arial" w:hAnsi="Arial" w:cs="Arial"/>
          <w:sz w:val="22"/>
          <w:szCs w:val="22"/>
        </w:rPr>
        <w:t>15</w:t>
      </w:r>
      <w:r w:rsidR="008224D2">
        <w:rPr>
          <w:rFonts w:ascii="Arial" w:hAnsi="Arial" w:cs="Arial"/>
          <w:sz w:val="22"/>
          <w:szCs w:val="22"/>
        </w:rPr>
        <w:t>.</w:t>
      </w:r>
      <w:r w:rsidR="00D34289">
        <w:rPr>
          <w:rFonts w:ascii="Arial" w:hAnsi="Arial" w:cs="Arial"/>
          <w:sz w:val="22"/>
          <w:szCs w:val="22"/>
        </w:rPr>
        <w:t xml:space="preserve"> 12. 2025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</w:t>
      </w:r>
      <w:r w:rsidR="00D34289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D6331EB" w:rsidR="00893F98" w:rsidRPr="0001228D" w:rsidRDefault="001C5AD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D342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Meclov</w:t>
      </w:r>
      <w:r w:rsidR="00D34289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231026C" w:rsidR="00893F98" w:rsidRPr="00D34289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1C5ADF">
        <w:rPr>
          <w:rFonts w:ascii="Arial" w:hAnsi="Arial" w:cs="Arial"/>
          <w:sz w:val="22"/>
          <w:szCs w:val="22"/>
        </w:rPr>
        <w:t>obecní</w:t>
      </w:r>
      <w:r w:rsidR="00E4247A" w:rsidRPr="00D34289">
        <w:rPr>
          <w:rFonts w:ascii="Arial" w:hAnsi="Arial" w:cs="Arial"/>
          <w:sz w:val="22"/>
          <w:szCs w:val="22"/>
        </w:rPr>
        <w:t xml:space="preserve"> úřad</w:t>
      </w:r>
      <w:r w:rsidR="00531B0F" w:rsidRPr="00D34289">
        <w:rPr>
          <w:rFonts w:ascii="Arial" w:hAnsi="Arial" w:cs="Arial"/>
          <w:sz w:val="22"/>
          <w:szCs w:val="22"/>
        </w:rPr>
        <w:t>.</w:t>
      </w:r>
      <w:r w:rsidR="00893F98" w:rsidRPr="00D3428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F28FE9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poplatek ze</w:t>
      </w:r>
      <w:r w:rsidR="00D34289">
        <w:rPr>
          <w:rFonts w:ascii="Arial" w:hAnsi="Arial" w:cs="Arial"/>
          <w:sz w:val="22"/>
          <w:szCs w:val="22"/>
        </w:rPr>
        <w:t> </w:t>
      </w:r>
      <w:r w:rsidR="005C0AE5" w:rsidRPr="005C0AE5">
        <w:rPr>
          <w:rFonts w:ascii="Arial" w:hAnsi="Arial" w:cs="Arial"/>
          <w:sz w:val="22"/>
          <w:szCs w:val="22"/>
        </w:rPr>
        <w:t xml:space="preserve">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D34289">
        <w:rPr>
          <w:rFonts w:ascii="Arial" w:hAnsi="Arial" w:cs="Arial"/>
          <w:sz w:val="22"/>
          <w:szCs w:val="22"/>
        </w:rPr>
        <w:t xml:space="preserve"> 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D34289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CDBE4F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3428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08B50C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C27874F" w14:textId="16920E55" w:rsidR="001C5ADF" w:rsidRPr="001C5ADF" w:rsidRDefault="001C5ADF" w:rsidP="001C5ADF">
      <w:pPr>
        <w:pStyle w:val="Odstavecseseznamem"/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C5ADF">
        <w:rPr>
          <w:rFonts w:ascii="Arial" w:hAnsi="Arial" w:cs="Arial"/>
          <w:sz w:val="22"/>
          <w:szCs w:val="22"/>
        </w:rPr>
        <w:t xml:space="preserve">Sazba poplatku za kalendářní rok činí za každého psa </w:t>
      </w:r>
      <w:r w:rsidR="008224D2">
        <w:rPr>
          <w:rFonts w:ascii="Arial" w:hAnsi="Arial" w:cs="Arial"/>
          <w:sz w:val="22"/>
          <w:szCs w:val="22"/>
        </w:rPr>
        <w:t>200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11CE43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34289">
        <w:rPr>
          <w:rFonts w:ascii="Arial" w:hAnsi="Arial" w:cs="Arial"/>
          <w:sz w:val="22"/>
          <w:szCs w:val="22"/>
        </w:rPr>
        <w:t xml:space="preserve">30. </w:t>
      </w:r>
      <w:r w:rsidR="001C5ADF">
        <w:rPr>
          <w:rFonts w:ascii="Arial" w:hAnsi="Arial" w:cs="Arial"/>
          <w:sz w:val="22"/>
          <w:szCs w:val="22"/>
        </w:rPr>
        <w:t xml:space="preserve">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B0E38D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34289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0D8EB9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14C2F7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D34289">
        <w:rPr>
          <w:rFonts w:ascii="Arial" w:hAnsi="Arial" w:cs="Arial"/>
          <w:sz w:val="22"/>
          <w:szCs w:val="22"/>
        </w:rPr>
        <w:t> </w:t>
      </w:r>
      <w:r w:rsidRPr="00DC518A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AA43FCA" w:rsidR="009E6604" w:rsidRPr="00D3428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D34289">
        <w:rPr>
          <w:rFonts w:ascii="Arial" w:hAnsi="Arial" w:cs="Arial"/>
          <w:sz w:val="22"/>
          <w:szCs w:val="22"/>
        </w:rPr>
        <w:t xml:space="preserve">vyhláška č. </w:t>
      </w:r>
      <w:r w:rsidR="001C5ADF">
        <w:rPr>
          <w:rFonts w:ascii="Arial" w:hAnsi="Arial" w:cs="Arial"/>
          <w:sz w:val="22"/>
          <w:szCs w:val="22"/>
        </w:rPr>
        <w:t>4</w:t>
      </w:r>
      <w:r w:rsidRPr="00D34289">
        <w:rPr>
          <w:rFonts w:ascii="Arial" w:hAnsi="Arial" w:cs="Arial"/>
          <w:sz w:val="22"/>
          <w:szCs w:val="22"/>
        </w:rPr>
        <w:t>/</w:t>
      </w:r>
      <w:r w:rsidR="00D34289" w:rsidRPr="00D34289">
        <w:rPr>
          <w:rFonts w:ascii="Arial" w:hAnsi="Arial" w:cs="Arial"/>
          <w:sz w:val="22"/>
          <w:szCs w:val="22"/>
        </w:rPr>
        <w:t>20</w:t>
      </w:r>
      <w:r w:rsidR="001C5ADF">
        <w:rPr>
          <w:rFonts w:ascii="Arial" w:hAnsi="Arial" w:cs="Arial"/>
          <w:sz w:val="22"/>
          <w:szCs w:val="22"/>
        </w:rPr>
        <w:t>19</w:t>
      </w:r>
      <w:r w:rsidR="00D34289" w:rsidRPr="00D34289">
        <w:rPr>
          <w:rFonts w:ascii="Arial" w:hAnsi="Arial" w:cs="Arial"/>
          <w:sz w:val="22"/>
          <w:szCs w:val="22"/>
        </w:rPr>
        <w:t>, o místním poplatku ze psů</w:t>
      </w:r>
      <w:r w:rsidRPr="00D34289">
        <w:rPr>
          <w:rFonts w:ascii="Arial" w:hAnsi="Arial" w:cs="Arial"/>
          <w:sz w:val="22"/>
          <w:szCs w:val="22"/>
        </w:rPr>
        <w:t xml:space="preserve">, ze dne </w:t>
      </w:r>
      <w:r w:rsidR="001C5ADF">
        <w:rPr>
          <w:rFonts w:ascii="Arial" w:hAnsi="Arial" w:cs="Arial"/>
          <w:sz w:val="22"/>
          <w:szCs w:val="22"/>
        </w:rPr>
        <w:t>11</w:t>
      </w:r>
      <w:r w:rsidR="00D34289" w:rsidRPr="00D34289">
        <w:rPr>
          <w:rFonts w:ascii="Arial" w:hAnsi="Arial" w:cs="Arial"/>
          <w:sz w:val="22"/>
          <w:szCs w:val="22"/>
        </w:rPr>
        <w:t>.</w:t>
      </w:r>
      <w:r w:rsidR="00D34289">
        <w:rPr>
          <w:rFonts w:ascii="Arial" w:hAnsi="Arial" w:cs="Arial"/>
          <w:sz w:val="22"/>
          <w:szCs w:val="22"/>
        </w:rPr>
        <w:t> </w:t>
      </w:r>
      <w:r w:rsidR="001C5ADF">
        <w:rPr>
          <w:rFonts w:ascii="Arial" w:hAnsi="Arial" w:cs="Arial"/>
          <w:sz w:val="22"/>
          <w:szCs w:val="22"/>
        </w:rPr>
        <w:t>prosince</w:t>
      </w:r>
      <w:r w:rsidR="00D34289" w:rsidRPr="00D34289">
        <w:rPr>
          <w:rFonts w:ascii="Arial" w:hAnsi="Arial" w:cs="Arial"/>
          <w:sz w:val="22"/>
          <w:szCs w:val="22"/>
        </w:rPr>
        <w:t xml:space="preserve"> 20</w:t>
      </w:r>
      <w:r w:rsidR="001C5ADF">
        <w:rPr>
          <w:rFonts w:ascii="Arial" w:hAnsi="Arial" w:cs="Arial"/>
          <w:sz w:val="22"/>
          <w:szCs w:val="22"/>
        </w:rPr>
        <w:t>19</w:t>
      </w:r>
      <w:r w:rsidR="00D34289" w:rsidRPr="00D34289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B2B37F2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A1C3D4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34289">
        <w:rPr>
          <w:rFonts w:ascii="Arial" w:hAnsi="Arial" w:cs="Arial"/>
          <w:sz w:val="22"/>
          <w:szCs w:val="22"/>
        </w:rPr>
        <w:t xml:space="preserve"> 1. 1. 2026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6C317E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34289" w14:paraId="0193B36C" w14:textId="77777777" w:rsidTr="00A63FE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B0AC8" w14:textId="289E6F60" w:rsidR="00D34289" w:rsidRDefault="001C5ADF" w:rsidP="00A63FE1">
            <w:pPr>
              <w:pStyle w:val="PodpisovePole"/>
            </w:pPr>
            <w:r>
              <w:t>Milan Nový</w:t>
            </w:r>
            <w:r w:rsidR="00D34289">
              <w:t xml:space="preserve"> v. r.</w:t>
            </w:r>
          </w:p>
          <w:p w14:paraId="7C72E6DF" w14:textId="401C2A70" w:rsidR="00D34289" w:rsidRDefault="001C5ADF" w:rsidP="00EB7BEA">
            <w:pPr>
              <w:pStyle w:val="PodpisovePole"/>
            </w:pPr>
            <w:r>
              <w:t>místo</w:t>
            </w:r>
            <w:r w:rsidR="00D34289"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FF0BF" w14:textId="4F2D91AE" w:rsidR="00D34289" w:rsidRDefault="001C5ADF" w:rsidP="00EB7BEA">
            <w:pPr>
              <w:pStyle w:val="PodpisovePole"/>
            </w:pPr>
            <w:r>
              <w:t>Pavlína Kaufnerová</w:t>
            </w:r>
            <w:r w:rsidR="00D34289">
              <w:t xml:space="preserve"> v. r.</w:t>
            </w:r>
            <w:r w:rsidR="00D34289">
              <w:br/>
              <w:t>starost</w:t>
            </w:r>
            <w:r>
              <w:t>k</w:t>
            </w:r>
            <w:r w:rsidR="00D34289">
              <w:t>a</w:t>
            </w:r>
          </w:p>
        </w:tc>
      </w:tr>
    </w:tbl>
    <w:p w14:paraId="14F7B12E" w14:textId="6025BF65" w:rsidR="00A80117" w:rsidRDefault="00A80117" w:rsidP="00D342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52EA" w14:textId="77777777" w:rsidR="00117CF6" w:rsidRDefault="00117CF6">
      <w:r>
        <w:separator/>
      </w:r>
    </w:p>
  </w:endnote>
  <w:endnote w:type="continuationSeparator" w:id="0">
    <w:p w14:paraId="7BBB868B" w14:textId="77777777" w:rsidR="00117CF6" w:rsidRDefault="001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191F" w14:textId="77777777" w:rsidR="00117CF6" w:rsidRDefault="00117CF6">
      <w:r>
        <w:separator/>
      </w:r>
    </w:p>
  </w:footnote>
  <w:footnote w:type="continuationSeparator" w:id="0">
    <w:p w14:paraId="1FFD8DBE" w14:textId="77777777" w:rsidR="00117CF6" w:rsidRDefault="00117CF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BE50B2"/>
    <w:multiLevelType w:val="multilevel"/>
    <w:tmpl w:val="7CB4948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8997504">
    <w:abstractNumId w:val="16"/>
  </w:num>
  <w:num w:numId="2" w16cid:durableId="1051491119">
    <w:abstractNumId w:val="18"/>
  </w:num>
  <w:num w:numId="3" w16cid:durableId="1829010704">
    <w:abstractNumId w:val="8"/>
  </w:num>
  <w:num w:numId="4" w16cid:durableId="448279730">
    <w:abstractNumId w:val="13"/>
  </w:num>
  <w:num w:numId="5" w16cid:durableId="1890679808">
    <w:abstractNumId w:val="14"/>
  </w:num>
  <w:num w:numId="6" w16cid:durableId="699666560">
    <w:abstractNumId w:val="5"/>
  </w:num>
  <w:num w:numId="7" w16cid:durableId="653147147">
    <w:abstractNumId w:val="0"/>
  </w:num>
  <w:num w:numId="8" w16cid:durableId="1555922911">
    <w:abstractNumId w:val="9"/>
  </w:num>
  <w:num w:numId="9" w16cid:durableId="453719874">
    <w:abstractNumId w:val="6"/>
  </w:num>
  <w:num w:numId="10" w16cid:durableId="402023480">
    <w:abstractNumId w:val="10"/>
  </w:num>
  <w:num w:numId="11" w16cid:durableId="1503154884">
    <w:abstractNumId w:val="2"/>
  </w:num>
  <w:num w:numId="12" w16cid:durableId="1135756041">
    <w:abstractNumId w:val="4"/>
  </w:num>
  <w:num w:numId="13" w16cid:durableId="1379478462">
    <w:abstractNumId w:val="11"/>
  </w:num>
  <w:num w:numId="14" w16cid:durableId="6396535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153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137812">
    <w:abstractNumId w:val="15"/>
  </w:num>
  <w:num w:numId="17" w16cid:durableId="2042313617">
    <w:abstractNumId w:val="17"/>
  </w:num>
  <w:num w:numId="18" w16cid:durableId="674112933">
    <w:abstractNumId w:val="1"/>
  </w:num>
  <w:num w:numId="19" w16cid:durableId="1551530801">
    <w:abstractNumId w:val="3"/>
  </w:num>
  <w:num w:numId="20" w16cid:durableId="1797868267">
    <w:abstractNumId w:val="12"/>
  </w:num>
  <w:num w:numId="21" w16cid:durableId="132612491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7CF6"/>
    <w:rsid w:val="00132145"/>
    <w:rsid w:val="00154F39"/>
    <w:rsid w:val="00164711"/>
    <w:rsid w:val="0018036C"/>
    <w:rsid w:val="00181FC7"/>
    <w:rsid w:val="00191409"/>
    <w:rsid w:val="001A402E"/>
    <w:rsid w:val="001B0477"/>
    <w:rsid w:val="001B63F4"/>
    <w:rsid w:val="001B7BE7"/>
    <w:rsid w:val="001C2D2F"/>
    <w:rsid w:val="001C5AD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6F1B"/>
    <w:rsid w:val="002B7506"/>
    <w:rsid w:val="002C0B37"/>
    <w:rsid w:val="002D2A22"/>
    <w:rsid w:val="002E39EE"/>
    <w:rsid w:val="002E76A6"/>
    <w:rsid w:val="002F3690"/>
    <w:rsid w:val="002F6B7D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3F5462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4D8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24D2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3FE1"/>
    <w:rsid w:val="00A80117"/>
    <w:rsid w:val="00A8202E"/>
    <w:rsid w:val="00A8365F"/>
    <w:rsid w:val="00A847F8"/>
    <w:rsid w:val="00A97AE5"/>
    <w:rsid w:val="00AC4F2C"/>
    <w:rsid w:val="00AE3FCE"/>
    <w:rsid w:val="00AF4667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1886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289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12F0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D342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rsid w:val="00D34289"/>
    <w:pPr>
      <w:suppressAutoHyphens/>
      <w:autoSpaceDN w:val="0"/>
      <w:ind w:left="720"/>
      <w:contextualSpacing/>
      <w:textAlignment w:val="baseline"/>
    </w:pPr>
    <w:rPr>
      <w:rFonts w:ascii="Liberation Serif" w:eastAsia="Songti SC" w:hAnsi="Liberation Serif" w:cs="Mangal"/>
      <w:kern w:val="3"/>
      <w:szCs w:val="21"/>
      <w:lang w:eastAsia="zh-CN" w:bidi="hi-IN"/>
    </w:rPr>
  </w:style>
  <w:style w:type="paragraph" w:customStyle="1" w:styleId="PodpisovePole">
    <w:name w:val="PodpisovePole"/>
    <w:basedOn w:val="Normln"/>
    <w:rsid w:val="00D3428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hatlman</cp:lastModifiedBy>
  <cp:revision>4</cp:revision>
  <cp:lastPrinted>2019-09-23T08:46:00Z</cp:lastPrinted>
  <dcterms:created xsi:type="dcterms:W3CDTF">2025-11-07T08:42:00Z</dcterms:created>
  <dcterms:modified xsi:type="dcterms:W3CDTF">2025-11-07T10:13:00Z</dcterms:modified>
</cp:coreProperties>
</file>