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005D" w14:textId="77777777" w:rsidR="00881B33" w:rsidRDefault="00881B33" w:rsidP="000D4C6E">
      <w:pPr>
        <w:pStyle w:val="Nadpis2"/>
        <w:spacing w:line="288" w:lineRule="auto"/>
        <w:jc w:val="center"/>
        <w:rPr>
          <w:b/>
          <w:bCs/>
          <w:spacing w:val="40"/>
          <w:sz w:val="32"/>
          <w:szCs w:val="32"/>
          <w:u w:val="none"/>
        </w:rPr>
      </w:pPr>
    </w:p>
    <w:p w14:paraId="371E8546" w14:textId="79E1818D" w:rsidR="00BD3334" w:rsidRDefault="003C63EF" w:rsidP="00BD3334">
      <w:pPr>
        <w:pStyle w:val="Nzev"/>
      </w:pPr>
      <w:r w:rsidRPr="00BD3334">
        <w:rPr>
          <w:rFonts w:ascii="Calibri Light" w:hAnsi="Calibri Light"/>
          <w:noProof/>
          <w:sz w:val="20"/>
        </w:rPr>
        <w:drawing>
          <wp:inline distT="0" distB="0" distL="0" distR="0" wp14:anchorId="5E3A6A48" wp14:editId="3D8A335E">
            <wp:extent cx="1333500" cy="1314450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ţ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B2AF" w14:textId="77777777" w:rsidR="00BD3334" w:rsidRDefault="00BD3334" w:rsidP="00BD3334">
      <w:pPr>
        <w:pStyle w:val="Nzev"/>
      </w:pPr>
    </w:p>
    <w:p w14:paraId="7532BEC2" w14:textId="77777777" w:rsidR="00BD3334" w:rsidRDefault="00BD3334" w:rsidP="00BD3334">
      <w:pPr>
        <w:pStyle w:val="Nzev"/>
        <w:rPr>
          <w:sz w:val="28"/>
          <w:szCs w:val="26"/>
        </w:rPr>
      </w:pPr>
      <w:r>
        <w:rPr>
          <w:sz w:val="28"/>
          <w:szCs w:val="26"/>
        </w:rPr>
        <w:t>STATUTÁRNÍ MĚSTO KLADNO</w:t>
      </w:r>
      <w:r>
        <w:rPr>
          <w:sz w:val="28"/>
          <w:szCs w:val="26"/>
        </w:rPr>
        <w:br/>
        <w:t>ZASTUPITELSTVO MĚSTA KLADNO</w:t>
      </w:r>
    </w:p>
    <w:p w14:paraId="05255E5A" w14:textId="00221ACD" w:rsidR="00881B33" w:rsidRPr="00BD3334" w:rsidRDefault="00BD3334" w:rsidP="00BD3334">
      <w:pPr>
        <w:pStyle w:val="Nzev"/>
        <w:rPr>
          <w:sz w:val="28"/>
          <w:szCs w:val="26"/>
        </w:rPr>
      </w:pPr>
      <w:r>
        <w:rPr>
          <w:sz w:val="28"/>
          <w:szCs w:val="26"/>
        </w:rPr>
        <w:t xml:space="preserve">OBECNĚ ZÁVAZNÁ VYHLÁŠKA STATUTÁRNÍHO MĚSTA </w:t>
      </w:r>
      <w:r w:rsidR="00434713">
        <w:rPr>
          <w:sz w:val="28"/>
          <w:szCs w:val="26"/>
        </w:rPr>
        <w:t xml:space="preserve">KLADNA </w:t>
      </w:r>
      <w:r>
        <w:rPr>
          <w:sz w:val="28"/>
          <w:szCs w:val="26"/>
        </w:rPr>
        <w:t xml:space="preserve">O MÍSTNÍM POPLATKU </w:t>
      </w:r>
      <w:r w:rsidRPr="00BD3334">
        <w:rPr>
          <w:sz w:val="28"/>
          <w:szCs w:val="26"/>
        </w:rPr>
        <w:t>ZA POVOLENÍ K VJEZDU S MOTOROVÝM VOZIDLEM DO VYBRANÝCH MÍST A ČÁSTÍ MĚST</w:t>
      </w:r>
    </w:p>
    <w:p w14:paraId="19B8A48E" w14:textId="77777777" w:rsidR="00881B33" w:rsidRPr="00C04420" w:rsidRDefault="00881B33" w:rsidP="000D4C6E">
      <w:pPr>
        <w:pStyle w:val="Zhlav"/>
        <w:tabs>
          <w:tab w:val="clear" w:pos="4536"/>
          <w:tab w:val="clear" w:pos="9072"/>
        </w:tabs>
        <w:spacing w:line="288" w:lineRule="auto"/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453C092B" w14:textId="29E7D0D8" w:rsidR="00881B33" w:rsidRPr="00C04420" w:rsidRDefault="00881B33" w:rsidP="00CB1570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BD3334">
        <w:rPr>
          <w:rFonts w:ascii="Arial" w:hAnsi="Arial" w:cs="Arial"/>
          <w:b w:val="0"/>
          <w:bCs w:val="0"/>
          <w:sz w:val="22"/>
          <w:szCs w:val="22"/>
        </w:rPr>
        <w:t xml:space="preserve">města Kladna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BD3334">
        <w:rPr>
          <w:rFonts w:ascii="Arial" w:hAnsi="Arial" w:cs="Arial"/>
          <w:b w:val="0"/>
          <w:bCs w:val="0"/>
          <w:sz w:val="22"/>
          <w:szCs w:val="22"/>
        </w:rPr>
        <w:t xml:space="preserve"> 18.12.2023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</w:t>
      </w:r>
      <w:r w:rsidR="00CB157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3A135B5C" w:rsidR="00881B33" w:rsidRPr="00C04420" w:rsidRDefault="00BD3334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město Kladno </w:t>
      </w:r>
      <w:r w:rsidR="00881B33" w:rsidRPr="00C04420">
        <w:rPr>
          <w:rFonts w:ascii="Arial" w:hAnsi="Arial" w:cs="Arial"/>
          <w:sz w:val="22"/>
          <w:szCs w:val="22"/>
        </w:rPr>
        <w:t xml:space="preserve">touto vyhláškou zavádí místní poplatek za povolení k vjezdu s motorovým vozidlem do vybraných míst a částí měst (dále jen „poplatek“). </w:t>
      </w:r>
    </w:p>
    <w:p w14:paraId="5B2C6B53" w14:textId="5E3B5886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</w:t>
      </w:r>
      <w:r w:rsidR="00BD3334">
        <w:rPr>
          <w:rFonts w:ascii="Arial" w:hAnsi="Arial" w:cs="Arial"/>
          <w:sz w:val="22"/>
          <w:szCs w:val="22"/>
        </w:rPr>
        <w:t>Magistrát města Kladna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34AA5767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BD3334">
        <w:rPr>
          <w:rFonts w:ascii="Arial" w:hAnsi="Arial" w:cs="Arial"/>
          <w:sz w:val="22"/>
          <w:szCs w:val="22"/>
        </w:rPr>
        <w:t>města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3F7DB87E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BD3334">
        <w:rPr>
          <w:rFonts w:ascii="Arial" w:hAnsi="Arial" w:cs="Arial"/>
          <w:sz w:val="22"/>
          <w:szCs w:val="22"/>
        </w:rPr>
        <w:t xml:space="preserve"> jsou určena v příloze č. 1 této vyhlášky.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449A525E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="00BD3334">
        <w:rPr>
          <w:rFonts w:ascii="Arial" w:hAnsi="Arial" w:cs="Arial"/>
          <w:sz w:val="22"/>
          <w:szCs w:val="22"/>
        </w:rPr>
        <w:t>o</w:t>
      </w:r>
      <w:r w:rsidRPr="00C04420">
        <w:rPr>
          <w:rFonts w:ascii="Arial" w:hAnsi="Arial" w:cs="Arial"/>
          <w:sz w:val="22"/>
          <w:szCs w:val="22"/>
        </w:rPr>
        <w:t>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642457EB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BD3334">
        <w:rPr>
          <w:rFonts w:ascii="Arial" w:hAnsi="Arial" w:cs="Arial"/>
          <w:sz w:val="22"/>
          <w:szCs w:val="22"/>
        </w:rPr>
        <w:t xml:space="preserve">20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09AE24B1" w14:textId="01B64E92" w:rsidR="00F64A94" w:rsidRPr="003C63EF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</w:t>
      </w:r>
      <w:r w:rsidRPr="003C63EF">
        <w:rPr>
          <w:rFonts w:ascii="Arial" w:hAnsi="Arial" w:cs="Arial"/>
          <w:sz w:val="22"/>
          <w:szCs w:val="22"/>
        </w:rPr>
        <w:t>za kalendářní měsíc</w:t>
      </w:r>
      <w:r w:rsidR="00BD3334" w:rsidRPr="003C63EF">
        <w:rPr>
          <w:rFonts w:ascii="Arial" w:hAnsi="Arial" w:cs="Arial"/>
          <w:sz w:val="22"/>
          <w:szCs w:val="22"/>
        </w:rPr>
        <w:t xml:space="preserve">                     300</w:t>
      </w:r>
      <w:r w:rsidR="007F3D66" w:rsidRPr="003C63EF">
        <w:rPr>
          <w:rFonts w:ascii="Arial" w:hAnsi="Arial" w:cs="Arial"/>
          <w:sz w:val="22"/>
          <w:szCs w:val="22"/>
        </w:rPr>
        <w:t xml:space="preserve"> </w:t>
      </w:r>
      <w:r w:rsidRPr="003C63EF">
        <w:rPr>
          <w:rFonts w:ascii="Arial" w:hAnsi="Arial" w:cs="Arial"/>
          <w:sz w:val="22"/>
          <w:szCs w:val="22"/>
        </w:rPr>
        <w:t>Kč</w:t>
      </w:r>
      <w:r w:rsidR="00BD3334" w:rsidRPr="003C63EF">
        <w:rPr>
          <w:rFonts w:ascii="Arial" w:hAnsi="Arial" w:cs="Arial"/>
          <w:sz w:val="22"/>
          <w:szCs w:val="22"/>
        </w:rPr>
        <w:t>.</w:t>
      </w:r>
    </w:p>
    <w:p w14:paraId="3B029463" w14:textId="77777777" w:rsidR="00BD3334" w:rsidRPr="00C04420" w:rsidRDefault="00BD3334" w:rsidP="00BD3334">
      <w:pPr>
        <w:tabs>
          <w:tab w:val="left" w:pos="59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6DCE2808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podle čl. 5 odst. 1 písm. a) je splatný </w:t>
      </w:r>
      <w:r w:rsidR="00BD3334">
        <w:rPr>
          <w:rFonts w:ascii="Arial" w:hAnsi="Arial" w:cs="Arial"/>
          <w:sz w:val="22"/>
          <w:szCs w:val="22"/>
        </w:rPr>
        <w:t xml:space="preserve">před vjezdem do vybraného místa. </w:t>
      </w:r>
    </w:p>
    <w:p w14:paraId="4A012E27" w14:textId="2C55DFD3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stanovený paušální částkou je splatný </w:t>
      </w:r>
      <w:r w:rsidR="00BD3334">
        <w:rPr>
          <w:rFonts w:ascii="Arial" w:hAnsi="Arial" w:cs="Arial"/>
          <w:sz w:val="22"/>
          <w:szCs w:val="22"/>
        </w:rPr>
        <w:t>před vydáním povolení.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856FD0" w14:textId="77777777" w:rsidR="00976AF9" w:rsidRPr="00834865" w:rsidRDefault="00976AF9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3C63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6859A34E" w:rsidR="00D95B11" w:rsidRDefault="00D95B11" w:rsidP="003C63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Tato vyhláška</w:t>
      </w:r>
      <w:r w:rsidR="003C63EF">
        <w:rPr>
          <w:rFonts w:ascii="Arial" w:hAnsi="Arial" w:cs="Arial"/>
          <w:sz w:val="22"/>
          <w:szCs w:val="22"/>
        </w:rPr>
        <w:t xml:space="preserve"> z důvodů naléhavého obecného zajmu</w:t>
      </w:r>
      <w:r w:rsidRPr="00C04420">
        <w:rPr>
          <w:rFonts w:ascii="Arial" w:hAnsi="Arial" w:cs="Arial"/>
          <w:sz w:val="22"/>
          <w:szCs w:val="22"/>
        </w:rPr>
        <w:t xml:space="preserve"> nabývá účinnosti dne</w:t>
      </w:r>
      <w:r w:rsidR="003C63EF">
        <w:rPr>
          <w:rFonts w:ascii="Arial" w:hAnsi="Arial" w:cs="Arial"/>
          <w:sz w:val="22"/>
          <w:szCs w:val="22"/>
        </w:rPr>
        <w:t xml:space="preserve"> 1.1.2024</w:t>
      </w:r>
      <w:r w:rsidR="007E139B">
        <w:rPr>
          <w:rFonts w:ascii="Arial" w:hAnsi="Arial" w:cs="Arial"/>
          <w:sz w:val="22"/>
          <w:szCs w:val="22"/>
        </w:rPr>
        <w:t>.</w:t>
      </w:r>
    </w:p>
    <w:p w14:paraId="22C6D143" w14:textId="77777777" w:rsidR="003C63EF" w:rsidRDefault="003C63EF" w:rsidP="003C63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44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  <w:gridCol w:w="4821"/>
      </w:tblGrid>
      <w:tr w:rsidR="003C63EF" w14:paraId="5911612C" w14:textId="77777777" w:rsidTr="003A06EB">
        <w:trPr>
          <w:trHeight w:hRule="exact" w:val="1134"/>
        </w:trPr>
        <w:tc>
          <w:tcPr>
            <w:tcW w:w="96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B62FB" w14:textId="4C7B0E97" w:rsidR="003C63EF" w:rsidRDefault="003C63EF" w:rsidP="003A06EB">
            <w:pPr>
              <w:pStyle w:val="PodpisovePole"/>
            </w:pPr>
            <w:bookmarkStart w:id="0" w:name="_Hlk151624178"/>
            <w:r>
              <w:t>Mgr. Milan Volf</w:t>
            </w:r>
            <w:r w:rsidR="000E390A">
              <w:t>, v.r.</w:t>
            </w:r>
            <w:r>
              <w:t xml:space="preserve"> </w:t>
            </w:r>
            <w:r>
              <w:br/>
              <w:t xml:space="preserve"> primátor Statutárního města Kladna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1009D" w14:textId="77777777" w:rsidR="003C63EF" w:rsidRDefault="003C63EF" w:rsidP="003A06EB">
            <w:pPr>
              <w:pStyle w:val="PodpisovePole"/>
            </w:pPr>
          </w:p>
        </w:tc>
      </w:tr>
      <w:tr w:rsidR="003C63EF" w14:paraId="0D0460CA" w14:textId="77777777" w:rsidTr="003A06EB">
        <w:trPr>
          <w:trHeight w:hRule="exact" w:val="1134"/>
        </w:trPr>
        <w:tc>
          <w:tcPr>
            <w:tcW w:w="96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9C288" w14:textId="1D7CF8DF" w:rsidR="003C63EF" w:rsidRDefault="003C63EF" w:rsidP="003A06EB">
            <w:pPr>
              <w:pStyle w:val="PodpisovePole"/>
            </w:pPr>
            <w:r>
              <w:t>Mgr. František Bureš</w:t>
            </w:r>
            <w:r w:rsidR="000E390A">
              <w:t>, v.r.</w:t>
            </w:r>
            <w:r>
              <w:t xml:space="preserve">         Ing. Přemysl Mužík</w:t>
            </w:r>
            <w:r w:rsidR="000E390A">
              <w:t>, v.r.</w:t>
            </w:r>
            <w:r>
              <w:t xml:space="preserve">              JUDr. Robert Bezděk, CSc.         náměstci primátora Statutárního města Kladna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8A44F" w14:textId="77777777" w:rsidR="003C63EF" w:rsidRDefault="003C63EF" w:rsidP="003A06EB">
            <w:pPr>
              <w:pStyle w:val="PodpisovePole"/>
            </w:pPr>
          </w:p>
        </w:tc>
      </w:tr>
      <w:bookmarkEnd w:id="0"/>
    </w:tbl>
    <w:p w14:paraId="7C01E30C" w14:textId="77777777" w:rsidR="003C63EF" w:rsidRDefault="003C63EF" w:rsidP="003C63EF"/>
    <w:p w14:paraId="25C86FCF" w14:textId="77777777" w:rsidR="00816B4F" w:rsidRDefault="00816B4F" w:rsidP="003C63EF"/>
    <w:p w14:paraId="6DB6117D" w14:textId="77777777" w:rsidR="00816B4F" w:rsidRDefault="00816B4F" w:rsidP="003C63EF"/>
    <w:p w14:paraId="68EAC0FC" w14:textId="77777777" w:rsidR="00816B4F" w:rsidRDefault="00816B4F" w:rsidP="003C63EF"/>
    <w:p w14:paraId="7283D21D" w14:textId="77777777" w:rsidR="00816B4F" w:rsidRDefault="00816B4F" w:rsidP="003C63EF"/>
    <w:p w14:paraId="6AF95676" w14:textId="77777777" w:rsidR="00816B4F" w:rsidRDefault="00816B4F" w:rsidP="003C63EF"/>
    <w:p w14:paraId="3A8F3578" w14:textId="77777777" w:rsidR="00816B4F" w:rsidRDefault="00816B4F" w:rsidP="003C63EF"/>
    <w:p w14:paraId="46E2849E" w14:textId="77777777" w:rsidR="00816B4F" w:rsidRDefault="00816B4F" w:rsidP="003C63EF"/>
    <w:p w14:paraId="45534692" w14:textId="77777777" w:rsidR="00816B4F" w:rsidRDefault="00816B4F" w:rsidP="003C63EF"/>
    <w:p w14:paraId="409D9B3D" w14:textId="77777777" w:rsidR="00816B4F" w:rsidRDefault="00816B4F" w:rsidP="003C63EF"/>
    <w:p w14:paraId="72CC0095" w14:textId="77777777" w:rsidR="00816B4F" w:rsidRDefault="00816B4F" w:rsidP="003C63EF"/>
    <w:p w14:paraId="71542C7D" w14:textId="77777777" w:rsidR="00816B4F" w:rsidRDefault="00816B4F" w:rsidP="003C63EF"/>
    <w:p w14:paraId="1D030AC0" w14:textId="77777777" w:rsidR="00816B4F" w:rsidRDefault="00816B4F" w:rsidP="003C63EF"/>
    <w:p w14:paraId="1EFAD990" w14:textId="77777777" w:rsidR="00816B4F" w:rsidRDefault="00816B4F" w:rsidP="003C63EF"/>
    <w:p w14:paraId="78BFA9A6" w14:textId="77777777" w:rsidR="00816B4F" w:rsidRDefault="00816B4F" w:rsidP="003C63EF"/>
    <w:p w14:paraId="7952A15A" w14:textId="77777777" w:rsidR="00816B4F" w:rsidRDefault="00816B4F" w:rsidP="003C63EF"/>
    <w:p w14:paraId="421C5383" w14:textId="77777777" w:rsidR="00816B4F" w:rsidRDefault="00816B4F" w:rsidP="003C63EF"/>
    <w:p w14:paraId="0579B59B" w14:textId="77777777" w:rsidR="00816B4F" w:rsidRDefault="00816B4F" w:rsidP="003C63EF"/>
    <w:p w14:paraId="7C3A81D9" w14:textId="77777777" w:rsidR="00816B4F" w:rsidRDefault="00816B4F" w:rsidP="003C63EF"/>
    <w:p w14:paraId="33E6E305" w14:textId="77777777" w:rsidR="00816B4F" w:rsidRDefault="00816B4F" w:rsidP="003C63EF"/>
    <w:p w14:paraId="0735C880" w14:textId="77777777" w:rsidR="00816B4F" w:rsidRDefault="00816B4F" w:rsidP="003C63EF"/>
    <w:p w14:paraId="4617D89D" w14:textId="77777777" w:rsidR="00816B4F" w:rsidRDefault="00816B4F" w:rsidP="003C63EF"/>
    <w:p w14:paraId="2A234C0C" w14:textId="77777777" w:rsidR="00816B4F" w:rsidRDefault="00816B4F" w:rsidP="003C63EF"/>
    <w:p w14:paraId="7225CF7E" w14:textId="77777777" w:rsidR="00816B4F" w:rsidRDefault="00816B4F" w:rsidP="003C63EF"/>
    <w:p w14:paraId="2B988D9A" w14:textId="77777777" w:rsidR="00816B4F" w:rsidRDefault="00816B4F" w:rsidP="003C63EF"/>
    <w:p w14:paraId="5A70DCC0" w14:textId="77777777" w:rsidR="00816B4F" w:rsidRDefault="00816B4F" w:rsidP="003C63EF"/>
    <w:p w14:paraId="220FB892" w14:textId="77777777" w:rsidR="00816B4F" w:rsidRDefault="00816B4F" w:rsidP="003C63EF"/>
    <w:p w14:paraId="3B5064AF" w14:textId="77777777" w:rsidR="00816B4F" w:rsidRDefault="00816B4F" w:rsidP="003C63EF"/>
    <w:p w14:paraId="0732E635" w14:textId="77777777" w:rsidR="00816B4F" w:rsidRDefault="00816B4F" w:rsidP="00434713">
      <w:pPr>
        <w:pStyle w:val="Nzev"/>
        <w:rPr>
          <w:b w:val="0"/>
          <w:bCs w:val="0"/>
        </w:rPr>
        <w:sectPr w:rsidR="00816B4F" w:rsidSect="004047E5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63D050" w14:textId="7428AA49" w:rsidR="00816B4F" w:rsidRPr="00CB1570" w:rsidRDefault="00434713" w:rsidP="00434713">
      <w:pPr>
        <w:pStyle w:val="Nzev"/>
      </w:pPr>
      <w:r w:rsidRPr="00CB1570">
        <w:rPr>
          <w:sz w:val="24"/>
          <w:szCs w:val="24"/>
        </w:rPr>
        <w:lastRenderedPageBreak/>
        <w:t>Příloha č. 1 k obecně závazná vyhláška Statutárního města Kladna</w:t>
      </w:r>
      <w:r w:rsidRPr="00CB1570">
        <w:rPr>
          <w:sz w:val="24"/>
          <w:szCs w:val="24"/>
        </w:rPr>
        <w:br/>
        <w:t>o místním poplatku za povolení k vjezdu s motorovým vozidlem do vybraných míst a částí měst</w:t>
      </w:r>
      <w:r w:rsidR="00816B4F" w:rsidRPr="00CB1570">
        <w:t xml:space="preserve"> </w:t>
      </w:r>
    </w:p>
    <w:p w14:paraId="2432B1B0" w14:textId="571998CC" w:rsidR="00816B4F" w:rsidRDefault="00816B4F" w:rsidP="00434713">
      <w:pPr>
        <w:pStyle w:val="Nzev"/>
        <w:rPr>
          <w:sz w:val="22"/>
          <w:szCs w:val="22"/>
        </w:rPr>
      </w:pPr>
      <w:r w:rsidRPr="003A2357">
        <w:rPr>
          <w:rFonts w:asciiTheme="majorHAnsi" w:hAnsiTheme="majorHAnsi"/>
          <w:noProof/>
        </w:rPr>
        <w:drawing>
          <wp:anchor distT="0" distB="0" distL="0" distR="0" simplePos="0" relativeHeight="251659264" behindDoc="1" locked="0" layoutInCell="1" allowOverlap="1" wp14:anchorId="3D44FA38" wp14:editId="478B675F">
            <wp:simplePos x="0" y="0"/>
            <wp:positionH relativeFrom="page">
              <wp:posOffset>1847850</wp:posOffset>
            </wp:positionH>
            <wp:positionV relativeFrom="paragraph">
              <wp:posOffset>137794</wp:posOffset>
            </wp:positionV>
            <wp:extent cx="8239125" cy="4885869"/>
            <wp:effectExtent l="0" t="0" r="0" b="0"/>
            <wp:wrapNone/>
            <wp:docPr id="3" name="image2.jpeg" descr="C:\Users\stecovad\Desktop\pesi_zona - místní poplat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894" cy="489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19D8D" w14:textId="77777777" w:rsidR="00816B4F" w:rsidRDefault="00816B4F" w:rsidP="00434713">
      <w:pPr>
        <w:pStyle w:val="Nzev"/>
        <w:rPr>
          <w:sz w:val="22"/>
          <w:szCs w:val="22"/>
        </w:rPr>
      </w:pPr>
    </w:p>
    <w:p w14:paraId="313DC128" w14:textId="77777777" w:rsidR="00816B4F" w:rsidRDefault="00816B4F" w:rsidP="00434713">
      <w:pPr>
        <w:pStyle w:val="Nzev"/>
        <w:rPr>
          <w:sz w:val="22"/>
          <w:szCs w:val="22"/>
        </w:rPr>
      </w:pPr>
    </w:p>
    <w:p w14:paraId="7A81CBC3" w14:textId="77777777" w:rsidR="00816B4F" w:rsidRDefault="00816B4F" w:rsidP="00434713">
      <w:pPr>
        <w:pStyle w:val="Nzev"/>
        <w:rPr>
          <w:sz w:val="22"/>
          <w:szCs w:val="22"/>
        </w:rPr>
      </w:pPr>
    </w:p>
    <w:p w14:paraId="341301A5" w14:textId="77777777" w:rsidR="00816B4F" w:rsidRDefault="00816B4F" w:rsidP="00434713">
      <w:pPr>
        <w:pStyle w:val="Nzev"/>
        <w:rPr>
          <w:sz w:val="22"/>
          <w:szCs w:val="22"/>
        </w:rPr>
      </w:pPr>
    </w:p>
    <w:p w14:paraId="34D61FA2" w14:textId="77777777" w:rsidR="00816B4F" w:rsidRDefault="00816B4F" w:rsidP="00434713">
      <w:pPr>
        <w:pStyle w:val="Nzev"/>
        <w:rPr>
          <w:sz w:val="22"/>
          <w:szCs w:val="22"/>
        </w:rPr>
      </w:pPr>
    </w:p>
    <w:p w14:paraId="28E75732" w14:textId="77777777" w:rsidR="00816B4F" w:rsidRDefault="00816B4F" w:rsidP="00434713">
      <w:pPr>
        <w:pStyle w:val="Nzev"/>
        <w:rPr>
          <w:sz w:val="22"/>
          <w:szCs w:val="22"/>
        </w:rPr>
      </w:pPr>
    </w:p>
    <w:p w14:paraId="44E706FF" w14:textId="77777777" w:rsidR="00816B4F" w:rsidRDefault="00816B4F" w:rsidP="00434713">
      <w:pPr>
        <w:pStyle w:val="Nzev"/>
        <w:rPr>
          <w:sz w:val="22"/>
          <w:szCs w:val="22"/>
        </w:rPr>
      </w:pPr>
    </w:p>
    <w:p w14:paraId="34E8F3F7" w14:textId="77777777" w:rsidR="00816B4F" w:rsidRDefault="00816B4F" w:rsidP="00434713">
      <w:pPr>
        <w:pStyle w:val="Nzev"/>
        <w:rPr>
          <w:sz w:val="22"/>
          <w:szCs w:val="22"/>
        </w:rPr>
      </w:pPr>
    </w:p>
    <w:p w14:paraId="365BC6B6" w14:textId="77777777" w:rsidR="00816B4F" w:rsidRDefault="00816B4F" w:rsidP="00434713">
      <w:pPr>
        <w:pStyle w:val="Nzev"/>
        <w:rPr>
          <w:sz w:val="22"/>
          <w:szCs w:val="22"/>
        </w:rPr>
      </w:pPr>
    </w:p>
    <w:p w14:paraId="168A0274" w14:textId="77777777" w:rsidR="00816B4F" w:rsidRDefault="00816B4F" w:rsidP="00434713">
      <w:pPr>
        <w:pStyle w:val="Nzev"/>
        <w:rPr>
          <w:sz w:val="22"/>
          <w:szCs w:val="22"/>
        </w:rPr>
      </w:pPr>
    </w:p>
    <w:p w14:paraId="03A9082C" w14:textId="77777777" w:rsidR="00816B4F" w:rsidRDefault="00816B4F" w:rsidP="00434713">
      <w:pPr>
        <w:pStyle w:val="Nzev"/>
        <w:rPr>
          <w:sz w:val="22"/>
          <w:szCs w:val="22"/>
        </w:rPr>
      </w:pPr>
    </w:p>
    <w:p w14:paraId="71F03B61" w14:textId="77777777" w:rsidR="00816B4F" w:rsidRDefault="00816B4F" w:rsidP="00434713">
      <w:pPr>
        <w:pStyle w:val="Nzev"/>
        <w:rPr>
          <w:sz w:val="22"/>
          <w:szCs w:val="22"/>
        </w:rPr>
      </w:pPr>
    </w:p>
    <w:p w14:paraId="50A05A49" w14:textId="77777777" w:rsidR="00816B4F" w:rsidRDefault="00816B4F" w:rsidP="00816B4F">
      <w:pPr>
        <w:pStyle w:val="Nzev"/>
        <w:jc w:val="left"/>
        <w:rPr>
          <w:sz w:val="22"/>
          <w:szCs w:val="22"/>
        </w:rPr>
      </w:pPr>
    </w:p>
    <w:p w14:paraId="15423658" w14:textId="77777777" w:rsidR="00CB1570" w:rsidRDefault="00CB1570" w:rsidP="00434713">
      <w:pPr>
        <w:pStyle w:val="Nzev"/>
        <w:rPr>
          <w:b w:val="0"/>
          <w:bCs w:val="0"/>
          <w:sz w:val="22"/>
          <w:szCs w:val="22"/>
        </w:rPr>
      </w:pPr>
    </w:p>
    <w:p w14:paraId="67BA4220" w14:textId="77777777" w:rsidR="00CB1570" w:rsidRDefault="00CB1570" w:rsidP="00434713">
      <w:pPr>
        <w:pStyle w:val="Nzev"/>
        <w:rPr>
          <w:b w:val="0"/>
          <w:bCs w:val="0"/>
          <w:sz w:val="22"/>
          <w:szCs w:val="22"/>
        </w:rPr>
      </w:pPr>
    </w:p>
    <w:p w14:paraId="3512F938" w14:textId="29FC4F36" w:rsidR="00434713" w:rsidRDefault="00816B4F" w:rsidP="00434713">
      <w:pPr>
        <w:pStyle w:val="Nzev"/>
        <w:rPr>
          <w:b w:val="0"/>
          <w:bCs w:val="0"/>
          <w:sz w:val="22"/>
          <w:szCs w:val="22"/>
        </w:rPr>
      </w:pPr>
      <w:r w:rsidRPr="00816B4F">
        <w:rPr>
          <w:b w:val="0"/>
          <w:bCs w:val="0"/>
          <w:sz w:val="22"/>
          <w:szCs w:val="22"/>
        </w:rPr>
        <w:t>Mgr. Milan Volf</w:t>
      </w:r>
      <w:r w:rsidR="000E390A">
        <w:rPr>
          <w:b w:val="0"/>
          <w:bCs w:val="0"/>
          <w:sz w:val="22"/>
          <w:szCs w:val="22"/>
        </w:rPr>
        <w:t>, v.r.</w:t>
      </w:r>
      <w:r w:rsidRPr="00816B4F">
        <w:rPr>
          <w:b w:val="0"/>
          <w:bCs w:val="0"/>
          <w:sz w:val="22"/>
          <w:szCs w:val="22"/>
        </w:rPr>
        <w:t xml:space="preserve"> </w:t>
      </w:r>
      <w:r w:rsidRPr="00816B4F">
        <w:rPr>
          <w:b w:val="0"/>
          <w:bCs w:val="0"/>
          <w:sz w:val="22"/>
          <w:szCs w:val="22"/>
        </w:rPr>
        <w:br/>
        <w:t xml:space="preserve"> primátor Statutárního města Kladna</w:t>
      </w:r>
    </w:p>
    <w:p w14:paraId="54362B42" w14:textId="0D078374" w:rsidR="00816B4F" w:rsidRDefault="00816B4F" w:rsidP="00816B4F">
      <w:pPr>
        <w:pStyle w:val="PodpisovePole"/>
      </w:pPr>
      <w:r>
        <w:t>Mgr. František Bureš</w:t>
      </w:r>
      <w:r w:rsidR="000E390A">
        <w:t>, v.r.</w:t>
      </w:r>
      <w:r>
        <w:t xml:space="preserve">                         Ing. Přemysl Mužík</w:t>
      </w:r>
      <w:r w:rsidR="000E390A">
        <w:t>, v.r.</w:t>
      </w:r>
      <w:r>
        <w:t xml:space="preserve">                 JUDr. Robert Bezděk, CSc.       </w:t>
      </w:r>
    </w:p>
    <w:p w14:paraId="24DD0A63" w14:textId="3D266056" w:rsidR="00816B4F" w:rsidRPr="00816B4F" w:rsidRDefault="00816B4F" w:rsidP="00816B4F">
      <w:pPr>
        <w:pStyle w:val="Nzev"/>
        <w:spacing w:before="0" w:after="0"/>
        <w:rPr>
          <w:b w:val="0"/>
          <w:bCs w:val="0"/>
          <w:sz w:val="22"/>
          <w:szCs w:val="22"/>
        </w:rPr>
      </w:pPr>
      <w:r>
        <w:t xml:space="preserve">  </w:t>
      </w:r>
      <w:r w:rsidRPr="00816B4F">
        <w:rPr>
          <w:b w:val="0"/>
          <w:bCs w:val="0"/>
          <w:sz w:val="22"/>
          <w:szCs w:val="22"/>
        </w:rPr>
        <w:t>náměstci primátora Statutárního města Kladna</w:t>
      </w:r>
    </w:p>
    <w:sectPr w:rsidR="00816B4F" w:rsidRPr="00816B4F" w:rsidSect="00CB1570">
      <w:type w:val="continuous"/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F5C6" w14:textId="77777777" w:rsidR="00890526" w:rsidRDefault="00890526">
      <w:r>
        <w:separator/>
      </w:r>
    </w:p>
  </w:endnote>
  <w:endnote w:type="continuationSeparator" w:id="0">
    <w:p w14:paraId="066B4ADD" w14:textId="77777777" w:rsidR="00890526" w:rsidRDefault="0089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9E27" w14:textId="77777777" w:rsidR="00890526" w:rsidRDefault="00890526">
      <w:r>
        <w:separator/>
      </w:r>
    </w:p>
  </w:footnote>
  <w:footnote w:type="continuationSeparator" w:id="0">
    <w:p w14:paraId="59B6080F" w14:textId="77777777" w:rsidR="00890526" w:rsidRDefault="00890526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8519626">
    <w:abstractNumId w:val="15"/>
  </w:num>
  <w:num w:numId="2" w16cid:durableId="1517038943">
    <w:abstractNumId w:val="2"/>
  </w:num>
  <w:num w:numId="3" w16cid:durableId="1300381010">
    <w:abstractNumId w:val="16"/>
  </w:num>
  <w:num w:numId="4" w16cid:durableId="1074932289">
    <w:abstractNumId w:val="1"/>
  </w:num>
  <w:num w:numId="5" w16cid:durableId="510803359">
    <w:abstractNumId w:val="3"/>
  </w:num>
  <w:num w:numId="6" w16cid:durableId="643195883">
    <w:abstractNumId w:val="5"/>
  </w:num>
  <w:num w:numId="7" w16cid:durableId="1964195093">
    <w:abstractNumId w:val="13"/>
  </w:num>
  <w:num w:numId="8" w16cid:durableId="1498153490">
    <w:abstractNumId w:val="12"/>
  </w:num>
  <w:num w:numId="9" w16cid:durableId="1739135102">
    <w:abstractNumId w:val="7"/>
  </w:num>
  <w:num w:numId="10" w16cid:durableId="620573256">
    <w:abstractNumId w:val="0"/>
  </w:num>
  <w:num w:numId="11" w16cid:durableId="349524197">
    <w:abstractNumId w:val="4"/>
  </w:num>
  <w:num w:numId="12" w16cid:durableId="1727098101">
    <w:abstractNumId w:val="9"/>
  </w:num>
  <w:num w:numId="13" w16cid:durableId="959721736">
    <w:abstractNumId w:val="8"/>
  </w:num>
  <w:num w:numId="14" w16cid:durableId="1087851088">
    <w:abstractNumId w:val="11"/>
  </w:num>
  <w:num w:numId="15" w16cid:durableId="1426262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9042588">
    <w:abstractNumId w:val="14"/>
  </w:num>
  <w:num w:numId="17" w16cid:durableId="1045982439">
    <w:abstractNumId w:val="6"/>
  </w:num>
  <w:num w:numId="18" w16cid:durableId="17227035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0E390A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3EF"/>
    <w:rsid w:val="003C6C50"/>
    <w:rsid w:val="003E586F"/>
    <w:rsid w:val="003F1C0B"/>
    <w:rsid w:val="003F65D9"/>
    <w:rsid w:val="004047E5"/>
    <w:rsid w:val="004052E2"/>
    <w:rsid w:val="00424791"/>
    <w:rsid w:val="00434713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16B4F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3334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B1570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6B4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D333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BD33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zevChar">
    <w:name w:val="Název Char"/>
    <w:link w:val="Nzev"/>
    <w:uiPriority w:val="10"/>
    <w:rsid w:val="00BD3334"/>
    <w:rPr>
      <w:rFonts w:ascii="Arial" w:hAnsi="Arial" w:cs="Arial"/>
      <w:b/>
      <w:bCs/>
      <w:kern w:val="28"/>
      <w:sz w:val="32"/>
      <w:szCs w:val="32"/>
    </w:rPr>
  </w:style>
  <w:style w:type="paragraph" w:customStyle="1" w:styleId="PodpisovePole">
    <w:name w:val="PodpisovePole"/>
    <w:basedOn w:val="Normln"/>
    <w:rsid w:val="003C63E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C87B-CC23-4CC3-871F-A7F9B5FA3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EABA4-394B-4CFB-9907-9F97E50D9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501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Feřteková Blanka</cp:lastModifiedBy>
  <cp:revision>4</cp:revision>
  <cp:lastPrinted>2010-06-22T13:17:00Z</cp:lastPrinted>
  <dcterms:created xsi:type="dcterms:W3CDTF">2023-11-23T08:33:00Z</dcterms:created>
  <dcterms:modified xsi:type="dcterms:W3CDTF">2023-12-18T11:30:00Z</dcterms:modified>
</cp:coreProperties>
</file>