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79111" w14:textId="77777777" w:rsidR="00C83663" w:rsidRDefault="00C83663" w:rsidP="00C83663">
      <w:pPr>
        <w:pStyle w:val="Zkladntext"/>
        <w:jc w:val="center"/>
        <w:rPr>
          <w:b/>
          <w:sz w:val="36"/>
          <w:szCs w:val="36"/>
        </w:rPr>
      </w:pPr>
      <w:r w:rsidRPr="0081695F">
        <w:rPr>
          <w:b/>
          <w:sz w:val="36"/>
          <w:szCs w:val="36"/>
        </w:rPr>
        <w:t>Město Libušín</w:t>
      </w:r>
    </w:p>
    <w:p w14:paraId="59961EEB" w14:textId="34C2F57F" w:rsidR="00C83663" w:rsidRPr="0081695F" w:rsidRDefault="00C83663" w:rsidP="00C83663">
      <w:pPr>
        <w:pStyle w:val="Zkladntext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Zastupitelstvo města Libušín</w:t>
      </w:r>
    </w:p>
    <w:p w14:paraId="7F54FC62" w14:textId="77777777" w:rsidR="00C83663" w:rsidRPr="0081695F" w:rsidRDefault="00C83663" w:rsidP="00C83663">
      <w:pPr>
        <w:pStyle w:val="NormlnIMP"/>
        <w:spacing w:after="120" w:line="240" w:lineRule="auto"/>
        <w:jc w:val="center"/>
        <w:rPr>
          <w:b/>
          <w:color w:val="000000"/>
          <w:sz w:val="28"/>
          <w:szCs w:val="28"/>
        </w:rPr>
      </w:pPr>
      <w:r w:rsidRPr="0081695F">
        <w:rPr>
          <w:b/>
          <w:color w:val="000000"/>
          <w:sz w:val="28"/>
          <w:szCs w:val="28"/>
        </w:rPr>
        <w:t>Obecně závazná vyhláška</w:t>
      </w:r>
    </w:p>
    <w:p w14:paraId="7A63392E" w14:textId="77777777" w:rsidR="00C83663" w:rsidRPr="0081695F" w:rsidRDefault="00C83663" w:rsidP="00C83663">
      <w:pPr>
        <w:pStyle w:val="NormlnIMP"/>
        <w:spacing w:after="120" w:line="240" w:lineRule="auto"/>
        <w:jc w:val="center"/>
        <w:rPr>
          <w:b/>
          <w:color w:val="000000"/>
          <w:sz w:val="28"/>
          <w:szCs w:val="28"/>
        </w:rPr>
      </w:pPr>
      <w:r w:rsidRPr="0081695F">
        <w:rPr>
          <w:b/>
          <w:color w:val="000000"/>
          <w:sz w:val="28"/>
          <w:szCs w:val="28"/>
        </w:rPr>
        <w:t>Města Libušín</w:t>
      </w:r>
    </w:p>
    <w:p w14:paraId="41F71D85" w14:textId="77777777" w:rsidR="00C83663" w:rsidRPr="0081695F" w:rsidRDefault="00C83663" w:rsidP="00C83663">
      <w:pPr>
        <w:pStyle w:val="NormlnIMP"/>
        <w:spacing w:line="240" w:lineRule="auto"/>
        <w:jc w:val="center"/>
        <w:rPr>
          <w:b/>
          <w:color w:val="000000"/>
          <w:sz w:val="22"/>
          <w:szCs w:val="22"/>
        </w:rPr>
      </w:pPr>
    </w:p>
    <w:p w14:paraId="2F70FBDB" w14:textId="344C2375" w:rsidR="00C83663" w:rsidRPr="0081695F" w:rsidRDefault="00C83663" w:rsidP="00C83663">
      <w:pPr>
        <w:pStyle w:val="NormlnIMP"/>
        <w:spacing w:line="240" w:lineRule="auto"/>
        <w:jc w:val="center"/>
        <w:rPr>
          <w:b/>
          <w:color w:val="000000"/>
          <w:sz w:val="22"/>
          <w:szCs w:val="22"/>
        </w:rPr>
      </w:pPr>
      <w:r w:rsidRPr="0081695F">
        <w:rPr>
          <w:b/>
          <w:color w:val="000000"/>
          <w:sz w:val="28"/>
          <w:szCs w:val="28"/>
        </w:rPr>
        <w:t xml:space="preserve">o stanovení </w:t>
      </w:r>
      <w:r>
        <w:rPr>
          <w:b/>
          <w:color w:val="000000"/>
          <w:sz w:val="28"/>
          <w:szCs w:val="28"/>
        </w:rPr>
        <w:t xml:space="preserve">obecného </w:t>
      </w:r>
      <w:r w:rsidRPr="0081695F">
        <w:rPr>
          <w:b/>
          <w:color w:val="000000"/>
          <w:sz w:val="28"/>
          <w:szCs w:val="28"/>
        </w:rPr>
        <w:t xml:space="preserve">systému </w:t>
      </w:r>
      <w:r>
        <w:rPr>
          <w:b/>
          <w:color w:val="000000"/>
          <w:sz w:val="28"/>
          <w:szCs w:val="28"/>
        </w:rPr>
        <w:t>odpadového hospodářství</w:t>
      </w:r>
    </w:p>
    <w:p w14:paraId="1C7AC532" w14:textId="77777777" w:rsidR="00C83663" w:rsidRPr="0081695F" w:rsidRDefault="00C83663" w:rsidP="00C83663">
      <w:pPr>
        <w:rPr>
          <w:b/>
          <w:sz w:val="22"/>
          <w:szCs w:val="22"/>
          <w:u w:val="single"/>
        </w:rPr>
      </w:pPr>
    </w:p>
    <w:p w14:paraId="2CEBD154" w14:textId="77777777" w:rsidR="00C83663" w:rsidRPr="0081695F" w:rsidRDefault="00C83663" w:rsidP="00C83663">
      <w:pPr>
        <w:jc w:val="both"/>
        <w:rPr>
          <w:sz w:val="22"/>
          <w:szCs w:val="22"/>
        </w:rPr>
      </w:pPr>
    </w:p>
    <w:p w14:paraId="6DCA45E6" w14:textId="5481C9DE" w:rsidR="00C83663" w:rsidRPr="0081695F" w:rsidRDefault="00C83663" w:rsidP="00C83663">
      <w:pPr>
        <w:pStyle w:val="Zkladntextodsazen2"/>
        <w:ind w:left="0" w:firstLine="0"/>
        <w:rPr>
          <w:sz w:val="22"/>
          <w:szCs w:val="22"/>
        </w:rPr>
      </w:pPr>
      <w:r w:rsidRPr="0081695F">
        <w:rPr>
          <w:sz w:val="22"/>
          <w:szCs w:val="22"/>
        </w:rPr>
        <w:t xml:space="preserve">Zastupitelstvo </w:t>
      </w:r>
      <w:r>
        <w:rPr>
          <w:sz w:val="22"/>
          <w:szCs w:val="22"/>
        </w:rPr>
        <w:t>Města Libušín</w:t>
      </w:r>
      <w:r w:rsidRPr="0081695F">
        <w:rPr>
          <w:sz w:val="22"/>
          <w:szCs w:val="22"/>
        </w:rPr>
        <w:t xml:space="preserve"> se na svém zasedání </w:t>
      </w:r>
      <w:r>
        <w:rPr>
          <w:sz w:val="22"/>
          <w:szCs w:val="22"/>
        </w:rPr>
        <w:t xml:space="preserve">konaném </w:t>
      </w:r>
      <w:r w:rsidRPr="0081695F">
        <w:rPr>
          <w:sz w:val="22"/>
          <w:szCs w:val="22"/>
        </w:rPr>
        <w:t xml:space="preserve">dne </w:t>
      </w:r>
      <w:r w:rsidR="00F22F53">
        <w:rPr>
          <w:sz w:val="22"/>
          <w:szCs w:val="22"/>
        </w:rPr>
        <w:t>13.12.2023</w:t>
      </w:r>
      <w:r w:rsidRPr="0081695F">
        <w:rPr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 w:rsidRPr="0081695F">
        <w:rPr>
          <w:sz w:val="22"/>
          <w:szCs w:val="22"/>
        </w:rPr>
        <w:t>snesením č</w:t>
      </w:r>
      <w:r w:rsidR="00726C1E">
        <w:rPr>
          <w:sz w:val="22"/>
          <w:szCs w:val="22"/>
        </w:rPr>
        <w:t>.6</w:t>
      </w:r>
      <w:r w:rsidRPr="0081695F">
        <w:rPr>
          <w:sz w:val="22"/>
          <w:szCs w:val="22"/>
        </w:rPr>
        <w:t xml:space="preserve"> usneslo vydat na základě § </w:t>
      </w:r>
      <w:r>
        <w:rPr>
          <w:sz w:val="22"/>
          <w:szCs w:val="22"/>
        </w:rPr>
        <w:t>59</w:t>
      </w:r>
      <w:r w:rsidRPr="0081695F">
        <w:rPr>
          <w:sz w:val="22"/>
          <w:szCs w:val="22"/>
        </w:rPr>
        <w:t xml:space="preserve"> odst. </w:t>
      </w:r>
      <w:r>
        <w:rPr>
          <w:sz w:val="22"/>
          <w:szCs w:val="22"/>
        </w:rPr>
        <w:t>4</w:t>
      </w:r>
      <w:r w:rsidRPr="0081695F">
        <w:rPr>
          <w:sz w:val="22"/>
          <w:szCs w:val="22"/>
        </w:rPr>
        <w:t xml:space="preserve"> zákona č. </w:t>
      </w:r>
      <w:r>
        <w:rPr>
          <w:sz w:val="22"/>
          <w:szCs w:val="22"/>
        </w:rPr>
        <w:t>541/2020</w:t>
      </w:r>
      <w:r w:rsidRPr="0081695F">
        <w:rPr>
          <w:sz w:val="22"/>
          <w:szCs w:val="22"/>
        </w:rPr>
        <w:t xml:space="preserve"> Sb., o odpadech a o změně některých dalších zákonů, ve znění pozdějších předpisů (dále jen „zákon o odpadech“), a v souladu s § 10 písm. d) a </w:t>
      </w:r>
      <w:r>
        <w:rPr>
          <w:sz w:val="22"/>
          <w:szCs w:val="22"/>
        </w:rPr>
        <w:br/>
      </w:r>
      <w:r w:rsidRPr="0081695F">
        <w:rPr>
          <w:sz w:val="22"/>
          <w:szCs w:val="22"/>
        </w:rPr>
        <w:t>§ 84 odst. 2 písm. h) zákona č. 128/2000 Sb., o obcích (obecní zřízení), ve znění pozdějších předpisů (dále jen „zákon o obcích“), tuto obecně závaznou vyhlášku:</w:t>
      </w:r>
    </w:p>
    <w:p w14:paraId="03E88637" w14:textId="77777777" w:rsidR="00C83663" w:rsidRPr="0081695F" w:rsidRDefault="00C83663" w:rsidP="00C83663">
      <w:pPr>
        <w:jc w:val="center"/>
        <w:rPr>
          <w:b/>
          <w:sz w:val="22"/>
          <w:szCs w:val="22"/>
        </w:rPr>
      </w:pPr>
    </w:p>
    <w:p w14:paraId="5095969F" w14:textId="77777777" w:rsidR="00C83663" w:rsidRPr="0081695F" w:rsidRDefault="00C83663" w:rsidP="00C83663">
      <w:pPr>
        <w:jc w:val="center"/>
        <w:rPr>
          <w:b/>
          <w:sz w:val="22"/>
          <w:szCs w:val="22"/>
        </w:rPr>
      </w:pPr>
      <w:r w:rsidRPr="0081695F">
        <w:rPr>
          <w:b/>
          <w:sz w:val="22"/>
          <w:szCs w:val="22"/>
        </w:rPr>
        <w:t>Čl. 1</w:t>
      </w:r>
    </w:p>
    <w:p w14:paraId="15C02ADB" w14:textId="77777777" w:rsidR="00C83663" w:rsidRDefault="00C83663" w:rsidP="00C83663">
      <w:pPr>
        <w:pStyle w:val="Nadpis2"/>
        <w:jc w:val="center"/>
        <w:rPr>
          <w:b/>
          <w:bCs/>
          <w:sz w:val="22"/>
          <w:szCs w:val="22"/>
          <w:u w:val="none"/>
        </w:rPr>
      </w:pPr>
      <w:r w:rsidRPr="0081695F">
        <w:rPr>
          <w:b/>
          <w:bCs/>
          <w:sz w:val="22"/>
          <w:szCs w:val="22"/>
          <w:u w:val="none"/>
        </w:rPr>
        <w:t>Úvodní ustanovení</w:t>
      </w:r>
    </w:p>
    <w:p w14:paraId="357478DD" w14:textId="77777777" w:rsidR="00C83663" w:rsidRPr="00C83663" w:rsidRDefault="00C83663" w:rsidP="00C83663"/>
    <w:p w14:paraId="21D5B710" w14:textId="1EDCB2A3" w:rsidR="00C83663" w:rsidRPr="00C83663" w:rsidRDefault="00C83663" w:rsidP="00C83663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0"/>
          <w:szCs w:val="22"/>
        </w:rPr>
      </w:pPr>
      <w:r w:rsidRPr="0081695F">
        <w:rPr>
          <w:sz w:val="22"/>
          <w:szCs w:val="22"/>
        </w:rPr>
        <w:t>Tato obecně závazná vyhláška (dále jen „vyhláška“) stanovuje systém</w:t>
      </w:r>
      <w:r>
        <w:rPr>
          <w:sz w:val="22"/>
          <w:szCs w:val="22"/>
        </w:rPr>
        <w:t xml:space="preserve"> odpadového hospodářství na území města Libušín.</w:t>
      </w:r>
    </w:p>
    <w:p w14:paraId="2EAB37F7" w14:textId="692EF368" w:rsidR="00C83663" w:rsidRDefault="00C83663" w:rsidP="00C83663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2C0A9E">
        <w:rPr>
          <w:sz w:val="22"/>
          <w:szCs w:val="22"/>
        </w:rPr>
        <w:t xml:space="preserve">Každý je povinen odpad nebo movitou věc, kterou předává do obecního systému, odkládat na místa určená </w:t>
      </w:r>
      <w:r w:rsidR="002C0A9E">
        <w:rPr>
          <w:sz w:val="22"/>
          <w:szCs w:val="22"/>
        </w:rPr>
        <w:t>městem v souladu s povinnostmi stanovenými pro daný druh, kategorii nebo materiál odpadu nebo movitých věcí zákonem o odpadech a touto vyhláškou</w:t>
      </w:r>
      <w:r w:rsidR="002C0A9E">
        <w:rPr>
          <w:rStyle w:val="Znakapoznpodarou"/>
          <w:sz w:val="22"/>
          <w:szCs w:val="22"/>
        </w:rPr>
        <w:footnoteReference w:id="1"/>
      </w:r>
      <w:r w:rsidR="0033757E">
        <w:rPr>
          <w:sz w:val="22"/>
          <w:szCs w:val="22"/>
        </w:rPr>
        <w:t>.</w:t>
      </w:r>
    </w:p>
    <w:p w14:paraId="3CDA1988" w14:textId="06D0F20F" w:rsidR="0033757E" w:rsidRDefault="0033757E" w:rsidP="00C83663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V okamžiku, kdy osoba zapojená do obecního systému odloží movitou vě</w:t>
      </w:r>
      <w:r w:rsidR="00D266F6">
        <w:rPr>
          <w:sz w:val="22"/>
          <w:szCs w:val="22"/>
        </w:rPr>
        <w:t>c nebo odpad,</w:t>
      </w:r>
      <w:r w:rsidR="004152C2">
        <w:rPr>
          <w:sz w:val="22"/>
          <w:szCs w:val="22"/>
        </w:rPr>
        <w:t xml:space="preserve"> </w:t>
      </w:r>
      <w:r w:rsidR="00D266F6">
        <w:rPr>
          <w:sz w:val="22"/>
          <w:szCs w:val="22"/>
        </w:rPr>
        <w:t>výj</w:t>
      </w:r>
      <w:r w:rsidR="00726C1E">
        <w:rPr>
          <w:sz w:val="22"/>
          <w:szCs w:val="22"/>
        </w:rPr>
        <w:t>i</w:t>
      </w:r>
      <w:r w:rsidR="00D266F6">
        <w:rPr>
          <w:sz w:val="22"/>
          <w:szCs w:val="22"/>
        </w:rPr>
        <w:t>mkou výrobků s ukončenou životností, na místě městu k tomuto účelu určeném, stává se obec vlastníkem této movité věci nebo odpadu</w:t>
      </w:r>
      <w:r w:rsidR="00D266F6">
        <w:rPr>
          <w:rStyle w:val="Znakapoznpodarou"/>
          <w:sz w:val="22"/>
          <w:szCs w:val="22"/>
        </w:rPr>
        <w:footnoteReference w:id="2"/>
      </w:r>
    </w:p>
    <w:p w14:paraId="50D2D620" w14:textId="77777777" w:rsidR="00A37D9C" w:rsidRPr="0081695F" w:rsidRDefault="00A37D9C" w:rsidP="00C83663">
      <w:pPr>
        <w:jc w:val="center"/>
        <w:rPr>
          <w:sz w:val="22"/>
          <w:szCs w:val="22"/>
        </w:rPr>
      </w:pPr>
    </w:p>
    <w:p w14:paraId="21BA73BD" w14:textId="77777777" w:rsidR="00C83663" w:rsidRDefault="00C83663" w:rsidP="00C83663">
      <w:pPr>
        <w:jc w:val="center"/>
        <w:rPr>
          <w:b/>
          <w:sz w:val="22"/>
          <w:szCs w:val="22"/>
        </w:rPr>
      </w:pPr>
      <w:r w:rsidRPr="0081695F">
        <w:rPr>
          <w:b/>
          <w:sz w:val="22"/>
          <w:szCs w:val="22"/>
        </w:rPr>
        <w:t>Čl. 2</w:t>
      </w:r>
    </w:p>
    <w:p w14:paraId="08F6CD97" w14:textId="2EF71848" w:rsidR="00C83663" w:rsidRDefault="00D266F6" w:rsidP="00C8366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Oddělené soustřeďování komunálního odpadu</w:t>
      </w:r>
    </w:p>
    <w:p w14:paraId="276D9190" w14:textId="4371CBBC" w:rsidR="00D266F6" w:rsidRDefault="004152C2" w:rsidP="004152C2">
      <w:pPr>
        <w:pStyle w:val="Odstavecseseznamem"/>
        <w:numPr>
          <w:ilvl w:val="0"/>
          <w:numId w:val="2"/>
        </w:numPr>
        <w:ind w:left="284" w:hanging="284"/>
        <w:rPr>
          <w:bCs/>
          <w:sz w:val="22"/>
          <w:szCs w:val="22"/>
        </w:rPr>
      </w:pPr>
      <w:r w:rsidRPr="004152C2">
        <w:rPr>
          <w:bCs/>
          <w:sz w:val="22"/>
          <w:szCs w:val="22"/>
        </w:rPr>
        <w:t>Osoby předávající komunální odpad na místa určená městem jsou povinny odděleně soustřeďovat následující složky:</w:t>
      </w:r>
    </w:p>
    <w:p w14:paraId="5DFDD9C2" w14:textId="77777777" w:rsidR="004152C2" w:rsidRPr="004152C2" w:rsidRDefault="004152C2" w:rsidP="004152C2">
      <w:pPr>
        <w:rPr>
          <w:bCs/>
          <w:sz w:val="22"/>
          <w:szCs w:val="22"/>
        </w:rPr>
      </w:pPr>
    </w:p>
    <w:p w14:paraId="1808EE15" w14:textId="77777777" w:rsidR="004152C2" w:rsidRPr="0081695F" w:rsidRDefault="004152C2" w:rsidP="004152C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bCs/>
          <w:i/>
          <w:color w:val="000000"/>
        </w:rPr>
      </w:pPr>
      <w:r w:rsidRPr="0081695F">
        <w:rPr>
          <w:bCs/>
          <w:i/>
          <w:color w:val="000000"/>
        </w:rPr>
        <w:t xml:space="preserve">Biologické odpady </w:t>
      </w:r>
      <w:r>
        <w:rPr>
          <w:bCs/>
          <w:i/>
          <w:color w:val="000000"/>
        </w:rPr>
        <w:t>rostlinného původu</w:t>
      </w:r>
      <w:r w:rsidRPr="0081695F">
        <w:rPr>
          <w:bCs/>
          <w:i/>
        </w:rPr>
        <w:t>,</w:t>
      </w:r>
    </w:p>
    <w:p w14:paraId="29A2503B" w14:textId="77777777" w:rsidR="004152C2" w:rsidRPr="0081695F" w:rsidRDefault="004152C2" w:rsidP="004152C2">
      <w:pPr>
        <w:pStyle w:val="Odstavecseseznamem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rPr>
          <w:bCs/>
          <w:i/>
          <w:color w:val="000000"/>
        </w:rPr>
      </w:pPr>
      <w:r w:rsidRPr="0081695F">
        <w:rPr>
          <w:bCs/>
          <w:i/>
          <w:color w:val="000000"/>
        </w:rPr>
        <w:t>Papír,</w:t>
      </w:r>
    </w:p>
    <w:p w14:paraId="52ECAE8A" w14:textId="77777777" w:rsidR="004152C2" w:rsidRPr="0081695F" w:rsidRDefault="004152C2" w:rsidP="004152C2">
      <w:pPr>
        <w:pStyle w:val="Odstavecseseznamem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rPr>
          <w:bCs/>
          <w:i/>
          <w:color w:val="000000"/>
        </w:rPr>
      </w:pPr>
      <w:r w:rsidRPr="0081695F">
        <w:rPr>
          <w:bCs/>
          <w:i/>
          <w:color w:val="000000"/>
        </w:rPr>
        <w:t>Plasty včetně PET lahví,</w:t>
      </w:r>
    </w:p>
    <w:p w14:paraId="5CF0CC6E" w14:textId="77777777" w:rsidR="004152C2" w:rsidRPr="0081695F" w:rsidRDefault="004152C2" w:rsidP="004152C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bCs/>
          <w:i/>
          <w:color w:val="000000"/>
        </w:rPr>
      </w:pPr>
      <w:r w:rsidRPr="0081695F">
        <w:rPr>
          <w:bCs/>
          <w:i/>
          <w:color w:val="000000"/>
        </w:rPr>
        <w:t>Sklo,</w:t>
      </w:r>
    </w:p>
    <w:p w14:paraId="1CDF922C" w14:textId="77777777" w:rsidR="004152C2" w:rsidRPr="0081695F" w:rsidRDefault="004152C2" w:rsidP="004152C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bCs/>
          <w:i/>
          <w:color w:val="000000"/>
        </w:rPr>
      </w:pPr>
      <w:r w:rsidRPr="0081695F">
        <w:rPr>
          <w:bCs/>
          <w:i/>
          <w:color w:val="000000"/>
        </w:rPr>
        <w:t>Kovy,</w:t>
      </w:r>
    </w:p>
    <w:p w14:paraId="47F75F47" w14:textId="77777777" w:rsidR="004152C2" w:rsidRPr="0081695F" w:rsidRDefault="004152C2" w:rsidP="004152C2">
      <w:pPr>
        <w:numPr>
          <w:ilvl w:val="0"/>
          <w:numId w:val="3"/>
        </w:numPr>
        <w:rPr>
          <w:i/>
          <w:iCs/>
          <w:sz w:val="22"/>
          <w:szCs w:val="22"/>
        </w:rPr>
      </w:pPr>
      <w:r w:rsidRPr="0081695F">
        <w:rPr>
          <w:bCs/>
          <w:i/>
          <w:color w:val="000000"/>
          <w:sz w:val="22"/>
          <w:szCs w:val="22"/>
        </w:rPr>
        <w:t>Nebezpečné odpady,</w:t>
      </w:r>
    </w:p>
    <w:p w14:paraId="780EF098" w14:textId="77777777" w:rsidR="004152C2" w:rsidRPr="0081695F" w:rsidRDefault="004152C2" w:rsidP="004152C2">
      <w:pPr>
        <w:numPr>
          <w:ilvl w:val="0"/>
          <w:numId w:val="3"/>
        </w:numPr>
        <w:rPr>
          <w:bCs/>
          <w:i/>
          <w:color w:val="000000"/>
          <w:sz w:val="22"/>
          <w:szCs w:val="22"/>
        </w:rPr>
      </w:pPr>
      <w:r w:rsidRPr="0081695F">
        <w:rPr>
          <w:bCs/>
          <w:i/>
          <w:color w:val="000000"/>
          <w:sz w:val="22"/>
          <w:szCs w:val="22"/>
        </w:rPr>
        <w:t>Objemný odpad,</w:t>
      </w:r>
    </w:p>
    <w:p w14:paraId="7030F432" w14:textId="77777777" w:rsidR="004152C2" w:rsidRDefault="004152C2" w:rsidP="004152C2">
      <w:pPr>
        <w:numPr>
          <w:ilvl w:val="0"/>
          <w:numId w:val="3"/>
        </w:num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Nápojové kartony</w:t>
      </w:r>
    </w:p>
    <w:p w14:paraId="21152178" w14:textId="7FB25735" w:rsidR="004152C2" w:rsidRDefault="004152C2" w:rsidP="004152C2">
      <w:pPr>
        <w:numPr>
          <w:ilvl w:val="0"/>
          <w:numId w:val="3"/>
        </w:numPr>
        <w:ind w:left="567" w:hanging="141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</w:t>
      </w:r>
      <w:r w:rsidR="0091266C">
        <w:rPr>
          <w:i/>
          <w:iCs/>
          <w:sz w:val="22"/>
          <w:szCs w:val="22"/>
        </w:rPr>
        <w:t>  </w:t>
      </w:r>
      <w:r>
        <w:rPr>
          <w:i/>
          <w:iCs/>
          <w:sz w:val="22"/>
          <w:szCs w:val="22"/>
        </w:rPr>
        <w:t xml:space="preserve"> Jedlé tuky a oleje</w:t>
      </w:r>
    </w:p>
    <w:p w14:paraId="42B1C373" w14:textId="77777777" w:rsidR="004152C2" w:rsidRDefault="004152C2" w:rsidP="004152C2">
      <w:pPr>
        <w:numPr>
          <w:ilvl w:val="0"/>
          <w:numId w:val="3"/>
        </w:num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Textil</w:t>
      </w:r>
    </w:p>
    <w:p w14:paraId="38A3D7DD" w14:textId="77777777" w:rsidR="004152C2" w:rsidRDefault="004152C2" w:rsidP="004152C2">
      <w:pPr>
        <w:numPr>
          <w:ilvl w:val="0"/>
          <w:numId w:val="3"/>
        </w:numPr>
        <w:rPr>
          <w:i/>
          <w:iCs/>
          <w:sz w:val="22"/>
          <w:szCs w:val="22"/>
        </w:rPr>
      </w:pPr>
      <w:r w:rsidRPr="0081695F">
        <w:rPr>
          <w:i/>
          <w:iCs/>
          <w:sz w:val="22"/>
          <w:szCs w:val="22"/>
        </w:rPr>
        <w:t>Směsný komunální odpad</w:t>
      </w:r>
    </w:p>
    <w:p w14:paraId="74C49F01" w14:textId="77777777" w:rsidR="004152C2" w:rsidRDefault="004152C2" w:rsidP="004152C2">
      <w:pPr>
        <w:ind w:left="786"/>
        <w:rPr>
          <w:i/>
          <w:iCs/>
          <w:sz w:val="22"/>
          <w:szCs w:val="22"/>
        </w:rPr>
      </w:pPr>
    </w:p>
    <w:p w14:paraId="53A5BB22" w14:textId="281981F7" w:rsidR="004152C2" w:rsidRDefault="004152C2" w:rsidP="00461829">
      <w:pPr>
        <w:pStyle w:val="Odstavecseseznamem"/>
        <w:numPr>
          <w:ilvl w:val="0"/>
          <w:numId w:val="2"/>
        </w:numPr>
        <w:ind w:left="284" w:hanging="425"/>
        <w:rPr>
          <w:bCs/>
          <w:sz w:val="22"/>
          <w:szCs w:val="22"/>
        </w:rPr>
      </w:pPr>
      <w:r w:rsidRPr="004152C2">
        <w:rPr>
          <w:bCs/>
          <w:sz w:val="22"/>
          <w:szCs w:val="22"/>
        </w:rPr>
        <w:t xml:space="preserve">Směsný komunální odpad se rozumí zbylý komunální odpad po stanoveném vytřídění podle odstavce 1 písm. </w:t>
      </w:r>
      <w:proofErr w:type="gramStart"/>
      <w:r w:rsidRPr="004152C2">
        <w:rPr>
          <w:bCs/>
          <w:sz w:val="22"/>
          <w:szCs w:val="22"/>
        </w:rPr>
        <w:t>a )</w:t>
      </w:r>
      <w:proofErr w:type="gramEnd"/>
      <w:r w:rsidRPr="004152C2">
        <w:rPr>
          <w:bCs/>
          <w:sz w:val="22"/>
          <w:szCs w:val="22"/>
        </w:rPr>
        <w:t xml:space="preserve"> až j).</w:t>
      </w:r>
    </w:p>
    <w:p w14:paraId="31E88DDF" w14:textId="43BAC23C" w:rsidR="00461829" w:rsidRPr="004152C2" w:rsidRDefault="00461829" w:rsidP="00461829">
      <w:pPr>
        <w:pStyle w:val="Odstavecseseznamem"/>
        <w:numPr>
          <w:ilvl w:val="0"/>
          <w:numId w:val="2"/>
        </w:numPr>
        <w:ind w:left="284" w:hanging="426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Objemný odpad je takový odpad, který vzhledem ke svým rozměrům nemůže být umístěn do sběrných nádob (např. koberce, matrace, nábytek atd.)</w:t>
      </w:r>
    </w:p>
    <w:p w14:paraId="3E08D53C" w14:textId="77777777" w:rsidR="004152C2" w:rsidRPr="004152C2" w:rsidRDefault="004152C2" w:rsidP="004152C2">
      <w:pPr>
        <w:pStyle w:val="Odstavecseseznamem"/>
        <w:ind w:left="709"/>
        <w:rPr>
          <w:bCs/>
          <w:sz w:val="22"/>
          <w:szCs w:val="22"/>
        </w:rPr>
      </w:pPr>
    </w:p>
    <w:p w14:paraId="2DCC9C46" w14:textId="38836DD3" w:rsidR="00461829" w:rsidRDefault="00461829" w:rsidP="0046182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</w:t>
      </w:r>
      <w:r w:rsidRPr="0081695F">
        <w:rPr>
          <w:b/>
          <w:sz w:val="22"/>
          <w:szCs w:val="22"/>
        </w:rPr>
        <w:t>Čl. 3</w:t>
      </w:r>
    </w:p>
    <w:p w14:paraId="4EB25595" w14:textId="52113FEC" w:rsidR="00461829" w:rsidRDefault="00461829" w:rsidP="00461829">
      <w:pPr>
        <w:rPr>
          <w:b/>
          <w:sz w:val="22"/>
          <w:szCs w:val="22"/>
        </w:rPr>
      </w:pPr>
      <w:r>
        <w:rPr>
          <w:b/>
          <w:sz w:val="22"/>
          <w:szCs w:val="22"/>
        </w:rPr>
        <w:t>Určení míst pro oddělené soustřeďování určených složek komunálního odpadu</w:t>
      </w:r>
    </w:p>
    <w:p w14:paraId="717A3583" w14:textId="77777777" w:rsidR="004646CE" w:rsidRDefault="004646CE" w:rsidP="00461829">
      <w:pPr>
        <w:rPr>
          <w:b/>
          <w:sz w:val="22"/>
          <w:szCs w:val="22"/>
        </w:rPr>
      </w:pPr>
    </w:p>
    <w:p w14:paraId="2911EDBD" w14:textId="2AD2844B" w:rsidR="004646CE" w:rsidRDefault="004646CE" w:rsidP="004646CE">
      <w:pPr>
        <w:pStyle w:val="Odstavecseseznamem"/>
        <w:numPr>
          <w:ilvl w:val="0"/>
          <w:numId w:val="5"/>
        </w:numPr>
        <w:ind w:left="284" w:hanging="426"/>
        <w:rPr>
          <w:bCs/>
          <w:sz w:val="22"/>
          <w:szCs w:val="22"/>
        </w:rPr>
      </w:pPr>
      <w:r w:rsidRPr="004646CE">
        <w:rPr>
          <w:bCs/>
          <w:sz w:val="22"/>
          <w:szCs w:val="22"/>
        </w:rPr>
        <w:t>Papír, plasty</w:t>
      </w:r>
      <w:r w:rsidR="00807029">
        <w:rPr>
          <w:bCs/>
          <w:sz w:val="22"/>
          <w:szCs w:val="22"/>
        </w:rPr>
        <w:t>,</w:t>
      </w:r>
      <w:r w:rsidRPr="004646CE">
        <w:rPr>
          <w:bCs/>
          <w:sz w:val="22"/>
          <w:szCs w:val="22"/>
        </w:rPr>
        <w:t xml:space="preserve"> </w:t>
      </w:r>
      <w:r w:rsidR="00807029">
        <w:rPr>
          <w:bCs/>
          <w:sz w:val="22"/>
          <w:szCs w:val="22"/>
        </w:rPr>
        <w:t>k</w:t>
      </w:r>
      <w:r w:rsidRPr="004646CE">
        <w:rPr>
          <w:bCs/>
          <w:sz w:val="22"/>
          <w:szCs w:val="22"/>
        </w:rPr>
        <w:t>ovy, sklo, nápojové kartony, biologické</w:t>
      </w:r>
      <w:r>
        <w:rPr>
          <w:bCs/>
          <w:sz w:val="22"/>
          <w:szCs w:val="22"/>
        </w:rPr>
        <w:t xml:space="preserve"> odpady, jedlé o oleje a tuky se soustřeďují do zvláštních sběrných nádob, kterými jsou sběrné pytle a sběrné nádoby.</w:t>
      </w:r>
    </w:p>
    <w:p w14:paraId="592B76A5" w14:textId="537CEA4F" w:rsidR="004646CE" w:rsidRDefault="004646CE" w:rsidP="004646CE">
      <w:pPr>
        <w:pStyle w:val="Odstavecseseznamem"/>
        <w:numPr>
          <w:ilvl w:val="0"/>
          <w:numId w:val="5"/>
        </w:numPr>
        <w:ind w:left="284" w:hanging="426"/>
        <w:rPr>
          <w:bCs/>
          <w:sz w:val="22"/>
          <w:szCs w:val="22"/>
        </w:rPr>
      </w:pPr>
      <w:r>
        <w:rPr>
          <w:bCs/>
          <w:sz w:val="22"/>
          <w:szCs w:val="22"/>
        </w:rPr>
        <w:t>Sběrné p</w:t>
      </w:r>
      <w:r w:rsidR="005151FA">
        <w:rPr>
          <w:bCs/>
          <w:sz w:val="22"/>
          <w:szCs w:val="22"/>
        </w:rPr>
        <w:t>y</w:t>
      </w:r>
      <w:r>
        <w:rPr>
          <w:bCs/>
          <w:sz w:val="22"/>
          <w:szCs w:val="22"/>
        </w:rPr>
        <w:t>tle na papír, plasty</w:t>
      </w:r>
      <w:r w:rsidR="002B4879">
        <w:rPr>
          <w:bCs/>
          <w:sz w:val="22"/>
          <w:szCs w:val="22"/>
        </w:rPr>
        <w:t xml:space="preserve"> se soustřeďují v rámci mobilního sběru u jednotlivých nemovitostí.</w:t>
      </w:r>
    </w:p>
    <w:p w14:paraId="73BCA17C" w14:textId="717AC37C" w:rsidR="002B4879" w:rsidRPr="004646CE" w:rsidRDefault="002B4879" w:rsidP="004646CE">
      <w:pPr>
        <w:pStyle w:val="Odstavecseseznamem"/>
        <w:numPr>
          <w:ilvl w:val="0"/>
          <w:numId w:val="5"/>
        </w:numPr>
        <w:ind w:left="284" w:hanging="426"/>
        <w:rPr>
          <w:bCs/>
          <w:sz w:val="22"/>
          <w:szCs w:val="22"/>
        </w:rPr>
      </w:pPr>
      <w:r>
        <w:rPr>
          <w:bCs/>
          <w:sz w:val="22"/>
          <w:szCs w:val="22"/>
        </w:rPr>
        <w:t>Zvláštní sběrné nádoby jsou barevně odlišeny a označeny příslušnými nápisy:</w:t>
      </w:r>
    </w:p>
    <w:p w14:paraId="517F1852" w14:textId="0860F1F1" w:rsidR="00461829" w:rsidRDefault="005151FA" w:rsidP="005151FA">
      <w:pPr>
        <w:pStyle w:val="Odstavecseseznamem"/>
        <w:numPr>
          <w:ilvl w:val="0"/>
          <w:numId w:val="6"/>
        </w:numPr>
        <w:ind w:left="567" w:hanging="283"/>
        <w:rPr>
          <w:bCs/>
          <w:sz w:val="22"/>
          <w:szCs w:val="22"/>
        </w:rPr>
      </w:pPr>
      <w:r w:rsidRPr="005151FA">
        <w:rPr>
          <w:bCs/>
          <w:sz w:val="22"/>
          <w:szCs w:val="22"/>
        </w:rPr>
        <w:t>Biologické odpady, sběrná nádoba hnědá</w:t>
      </w:r>
      <w:r>
        <w:rPr>
          <w:bCs/>
          <w:sz w:val="22"/>
          <w:szCs w:val="22"/>
        </w:rPr>
        <w:t>,</w:t>
      </w:r>
    </w:p>
    <w:p w14:paraId="0934855D" w14:textId="3A9EAC9B" w:rsidR="005151FA" w:rsidRPr="00726C1E" w:rsidRDefault="005151FA" w:rsidP="005151FA">
      <w:pPr>
        <w:pStyle w:val="Odstavecseseznamem"/>
        <w:numPr>
          <w:ilvl w:val="0"/>
          <w:numId w:val="6"/>
        </w:numPr>
        <w:ind w:left="567" w:hanging="283"/>
        <w:rPr>
          <w:bCs/>
          <w:sz w:val="22"/>
          <w:szCs w:val="22"/>
        </w:rPr>
      </w:pPr>
      <w:r>
        <w:rPr>
          <w:bCs/>
          <w:sz w:val="22"/>
          <w:szCs w:val="22"/>
        </w:rPr>
        <w:t>Papír, sběrný pytel barva modrá,</w:t>
      </w:r>
      <w:r w:rsidR="0022154D">
        <w:rPr>
          <w:bCs/>
          <w:sz w:val="22"/>
          <w:szCs w:val="22"/>
        </w:rPr>
        <w:t xml:space="preserve"> </w:t>
      </w:r>
      <w:r w:rsidR="0022154D" w:rsidRPr="00726C1E">
        <w:rPr>
          <w:bCs/>
          <w:sz w:val="22"/>
          <w:szCs w:val="22"/>
        </w:rPr>
        <w:t>sběrná nádoba modrá</w:t>
      </w:r>
    </w:p>
    <w:p w14:paraId="31249558" w14:textId="59CA1349" w:rsidR="005151FA" w:rsidRPr="00726C1E" w:rsidRDefault="005151FA" w:rsidP="005151FA">
      <w:pPr>
        <w:pStyle w:val="Odstavecseseznamem"/>
        <w:numPr>
          <w:ilvl w:val="0"/>
          <w:numId w:val="6"/>
        </w:numPr>
        <w:ind w:left="567" w:hanging="283"/>
        <w:rPr>
          <w:bCs/>
          <w:sz w:val="22"/>
          <w:szCs w:val="22"/>
        </w:rPr>
      </w:pPr>
      <w:r w:rsidRPr="00726C1E">
        <w:rPr>
          <w:bCs/>
          <w:sz w:val="22"/>
          <w:szCs w:val="22"/>
        </w:rPr>
        <w:t>Plasty, sběrný pytel barva žlutá,</w:t>
      </w:r>
      <w:r w:rsidR="0022154D" w:rsidRPr="00726C1E">
        <w:rPr>
          <w:bCs/>
          <w:sz w:val="22"/>
          <w:szCs w:val="22"/>
        </w:rPr>
        <w:t xml:space="preserve"> sběrná nádoba žlutá</w:t>
      </w:r>
    </w:p>
    <w:p w14:paraId="0052154F" w14:textId="1497EC2A" w:rsidR="005151FA" w:rsidRPr="00726C1E" w:rsidRDefault="005151FA" w:rsidP="005151FA">
      <w:pPr>
        <w:pStyle w:val="Odstavecseseznamem"/>
        <w:numPr>
          <w:ilvl w:val="0"/>
          <w:numId w:val="6"/>
        </w:numPr>
        <w:ind w:left="567" w:hanging="283"/>
        <w:rPr>
          <w:bCs/>
          <w:sz w:val="22"/>
          <w:szCs w:val="22"/>
        </w:rPr>
      </w:pPr>
      <w:r w:rsidRPr="00726C1E">
        <w:rPr>
          <w:bCs/>
          <w:sz w:val="22"/>
          <w:szCs w:val="22"/>
        </w:rPr>
        <w:t xml:space="preserve">Sklo, </w:t>
      </w:r>
      <w:r w:rsidR="00467E29" w:rsidRPr="00726C1E">
        <w:rPr>
          <w:bCs/>
          <w:sz w:val="22"/>
          <w:szCs w:val="22"/>
        </w:rPr>
        <w:t>s</w:t>
      </w:r>
      <w:r w:rsidRPr="00726C1E">
        <w:rPr>
          <w:bCs/>
          <w:sz w:val="22"/>
          <w:szCs w:val="22"/>
        </w:rPr>
        <w:t>běrná nádoba</w:t>
      </w:r>
      <w:r w:rsidR="00467E29" w:rsidRPr="00726C1E">
        <w:rPr>
          <w:bCs/>
          <w:sz w:val="22"/>
          <w:szCs w:val="22"/>
        </w:rPr>
        <w:t xml:space="preserve"> zelená</w:t>
      </w:r>
    </w:p>
    <w:p w14:paraId="78BE5400" w14:textId="3159F7D1" w:rsidR="00467E29" w:rsidRPr="00726C1E" w:rsidRDefault="00467E29" w:rsidP="005151FA">
      <w:pPr>
        <w:pStyle w:val="Odstavecseseznamem"/>
        <w:numPr>
          <w:ilvl w:val="0"/>
          <w:numId w:val="6"/>
        </w:numPr>
        <w:ind w:left="567" w:hanging="283"/>
        <w:rPr>
          <w:bCs/>
          <w:sz w:val="22"/>
          <w:szCs w:val="22"/>
        </w:rPr>
      </w:pPr>
      <w:r w:rsidRPr="00726C1E">
        <w:rPr>
          <w:bCs/>
          <w:sz w:val="22"/>
          <w:szCs w:val="22"/>
        </w:rPr>
        <w:t>Kovy, sběrná nádoba šedá</w:t>
      </w:r>
    </w:p>
    <w:p w14:paraId="2E04F06A" w14:textId="3D59CBAC" w:rsidR="00467E29" w:rsidRPr="00726C1E" w:rsidRDefault="00467E29" w:rsidP="005151FA">
      <w:pPr>
        <w:pStyle w:val="Odstavecseseznamem"/>
        <w:numPr>
          <w:ilvl w:val="0"/>
          <w:numId w:val="6"/>
        </w:numPr>
        <w:ind w:left="567" w:hanging="283"/>
        <w:rPr>
          <w:bCs/>
          <w:sz w:val="22"/>
          <w:szCs w:val="22"/>
        </w:rPr>
      </w:pPr>
      <w:r w:rsidRPr="00726C1E">
        <w:rPr>
          <w:bCs/>
          <w:sz w:val="22"/>
          <w:szCs w:val="22"/>
        </w:rPr>
        <w:t xml:space="preserve">Jedlé oleje a tuky, sběrná nádoba </w:t>
      </w:r>
      <w:r w:rsidR="0022154D" w:rsidRPr="00726C1E">
        <w:rPr>
          <w:bCs/>
          <w:sz w:val="22"/>
          <w:szCs w:val="22"/>
        </w:rPr>
        <w:t>ve sběrném místě</w:t>
      </w:r>
    </w:p>
    <w:p w14:paraId="738677CB" w14:textId="1C506A7F" w:rsidR="00467E29" w:rsidRPr="00726C1E" w:rsidRDefault="00467E29" w:rsidP="005151FA">
      <w:pPr>
        <w:pStyle w:val="Odstavecseseznamem"/>
        <w:numPr>
          <w:ilvl w:val="0"/>
          <w:numId w:val="6"/>
        </w:numPr>
        <w:ind w:left="567" w:hanging="283"/>
        <w:rPr>
          <w:bCs/>
          <w:sz w:val="22"/>
          <w:szCs w:val="22"/>
        </w:rPr>
      </w:pPr>
      <w:r w:rsidRPr="00726C1E">
        <w:rPr>
          <w:bCs/>
          <w:sz w:val="22"/>
          <w:szCs w:val="22"/>
        </w:rPr>
        <w:t>Nápojové kartony, sběrná nádoba oranžová</w:t>
      </w:r>
      <w:r w:rsidR="0022154D" w:rsidRPr="00726C1E">
        <w:rPr>
          <w:bCs/>
          <w:sz w:val="22"/>
          <w:szCs w:val="22"/>
        </w:rPr>
        <w:t>, sběrný pytel barva žlutá</w:t>
      </w:r>
    </w:p>
    <w:p w14:paraId="0CC7F1F8" w14:textId="56AF8374" w:rsidR="00EA0D91" w:rsidRDefault="00EA0D91" w:rsidP="00EA0D91">
      <w:pPr>
        <w:pStyle w:val="Odstavecseseznamem"/>
        <w:ind w:left="567"/>
        <w:rPr>
          <w:bCs/>
          <w:sz w:val="22"/>
          <w:szCs w:val="22"/>
        </w:rPr>
      </w:pPr>
    </w:p>
    <w:p w14:paraId="07E1CC8C" w14:textId="77777777" w:rsidR="00467E29" w:rsidRDefault="00467E29" w:rsidP="00467E29">
      <w:pPr>
        <w:pStyle w:val="Odstavecseseznamem"/>
        <w:ind w:left="567"/>
        <w:rPr>
          <w:bCs/>
          <w:sz w:val="22"/>
          <w:szCs w:val="22"/>
        </w:rPr>
      </w:pPr>
    </w:p>
    <w:p w14:paraId="53CDA956" w14:textId="1FC5B217" w:rsidR="00EA0D91" w:rsidRPr="0022154D" w:rsidRDefault="00EA0D91" w:rsidP="00F22F53">
      <w:pPr>
        <w:pStyle w:val="Odstavecseseznamem"/>
        <w:numPr>
          <w:ilvl w:val="0"/>
          <w:numId w:val="5"/>
        </w:numPr>
        <w:ind w:left="284" w:hanging="426"/>
        <w:jc w:val="both"/>
        <w:rPr>
          <w:bCs/>
          <w:color w:val="FF0000"/>
          <w:sz w:val="22"/>
          <w:szCs w:val="22"/>
        </w:rPr>
      </w:pPr>
      <w:r>
        <w:rPr>
          <w:bCs/>
          <w:sz w:val="22"/>
          <w:szCs w:val="22"/>
        </w:rPr>
        <w:t xml:space="preserve">Stanoviště </w:t>
      </w:r>
      <w:r w:rsidRPr="000C5115">
        <w:rPr>
          <w:bCs/>
          <w:sz w:val="22"/>
          <w:szCs w:val="22"/>
        </w:rPr>
        <w:t xml:space="preserve">zvláštních </w:t>
      </w:r>
      <w:r w:rsidRPr="000C5115">
        <w:rPr>
          <w:sz w:val="22"/>
          <w:szCs w:val="22"/>
        </w:rPr>
        <w:t xml:space="preserve">sběrných nádoby jsou umístěny na těchto stanovištích: </w:t>
      </w:r>
      <w:r w:rsidRPr="000C5115">
        <w:rPr>
          <w:color w:val="000000"/>
          <w:sz w:val="22"/>
          <w:szCs w:val="22"/>
        </w:rPr>
        <w:t xml:space="preserve">ul. 28. října </w:t>
      </w:r>
      <w:r w:rsidRPr="00726C1E">
        <w:rPr>
          <w:sz w:val="22"/>
          <w:szCs w:val="22"/>
        </w:rPr>
        <w:t>2</w:t>
      </w:r>
      <w:r w:rsidR="0022154D" w:rsidRPr="00726C1E">
        <w:rPr>
          <w:sz w:val="22"/>
          <w:szCs w:val="22"/>
        </w:rPr>
        <w:t>x</w:t>
      </w:r>
      <w:r w:rsidRPr="000C5115">
        <w:rPr>
          <w:sz w:val="22"/>
          <w:szCs w:val="22"/>
        </w:rPr>
        <w:t xml:space="preserve">, </w:t>
      </w:r>
      <w:r w:rsidRPr="005E1ED0">
        <w:rPr>
          <w:sz w:val="22"/>
          <w:szCs w:val="22"/>
        </w:rPr>
        <w:t>Nábřeží</w:t>
      </w:r>
      <w:r w:rsidRPr="000C5115">
        <w:rPr>
          <w:b/>
          <w:bCs/>
          <w:sz w:val="22"/>
          <w:szCs w:val="22"/>
        </w:rPr>
        <w:t>,</w:t>
      </w:r>
      <w:r w:rsidRPr="000C5115">
        <w:rPr>
          <w:sz w:val="22"/>
          <w:szCs w:val="22"/>
        </w:rPr>
        <w:t xml:space="preserve"> Františka </w:t>
      </w:r>
      <w:proofErr w:type="spellStart"/>
      <w:r w:rsidRPr="000C5115">
        <w:rPr>
          <w:sz w:val="22"/>
          <w:szCs w:val="22"/>
        </w:rPr>
        <w:t>Vilta</w:t>
      </w:r>
      <w:proofErr w:type="spellEnd"/>
      <w:r w:rsidRPr="000C5115">
        <w:rPr>
          <w:sz w:val="22"/>
          <w:szCs w:val="22"/>
        </w:rPr>
        <w:t xml:space="preserve">, </w:t>
      </w:r>
      <w:r w:rsidRPr="005E1ED0">
        <w:rPr>
          <w:sz w:val="22"/>
          <w:szCs w:val="22"/>
        </w:rPr>
        <w:t>Důl Jan</w:t>
      </w:r>
      <w:r w:rsidRPr="000C5115">
        <w:rPr>
          <w:sz w:val="22"/>
          <w:szCs w:val="22"/>
        </w:rPr>
        <w:t xml:space="preserve">, Palackého, Důl Libušín, Důl Max, </w:t>
      </w:r>
      <w:r w:rsidRPr="005E1ED0">
        <w:rPr>
          <w:sz w:val="22"/>
          <w:szCs w:val="22"/>
        </w:rPr>
        <w:t>Krátká</w:t>
      </w:r>
      <w:r w:rsidRPr="000C5115">
        <w:rPr>
          <w:b/>
          <w:bCs/>
          <w:sz w:val="22"/>
          <w:szCs w:val="22"/>
        </w:rPr>
        <w:t>,</w:t>
      </w:r>
      <w:r w:rsidR="0022154D">
        <w:rPr>
          <w:b/>
          <w:bCs/>
          <w:sz w:val="22"/>
          <w:szCs w:val="22"/>
        </w:rPr>
        <w:t xml:space="preserve"> </w:t>
      </w:r>
      <w:r w:rsidR="0022154D" w:rsidRPr="00726C1E">
        <w:rPr>
          <w:sz w:val="22"/>
          <w:szCs w:val="22"/>
        </w:rPr>
        <w:t>V. Dyka, Wolkerova</w:t>
      </w:r>
    </w:p>
    <w:p w14:paraId="111A13DF" w14:textId="3852CBCF" w:rsidR="00467E29" w:rsidRDefault="00467E29" w:rsidP="00F22F53">
      <w:pPr>
        <w:pStyle w:val="Odstavecseseznamem"/>
        <w:numPr>
          <w:ilvl w:val="0"/>
          <w:numId w:val="5"/>
        </w:numPr>
        <w:ind w:left="284" w:hanging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Do zvláštních sběrných nádob je zakázáno ukládat jiné složky komunálních </w:t>
      </w:r>
      <w:proofErr w:type="spellStart"/>
      <w:proofErr w:type="gramStart"/>
      <w:r>
        <w:rPr>
          <w:bCs/>
          <w:sz w:val="22"/>
          <w:szCs w:val="22"/>
        </w:rPr>
        <w:t>odpadů,než</w:t>
      </w:r>
      <w:proofErr w:type="spellEnd"/>
      <w:proofErr w:type="gramEnd"/>
      <w:r>
        <w:rPr>
          <w:bCs/>
          <w:sz w:val="22"/>
          <w:szCs w:val="22"/>
        </w:rPr>
        <w:t xml:space="preserve"> pro které</w:t>
      </w:r>
      <w:r w:rsidR="00807029">
        <w:rPr>
          <w:bCs/>
          <w:sz w:val="22"/>
          <w:szCs w:val="22"/>
        </w:rPr>
        <w:t xml:space="preserve">, </w:t>
      </w:r>
      <w:r>
        <w:rPr>
          <w:bCs/>
          <w:sz w:val="22"/>
          <w:szCs w:val="22"/>
        </w:rPr>
        <w:t>jsou určeny.</w:t>
      </w:r>
    </w:p>
    <w:p w14:paraId="3E7B18DB" w14:textId="7A6584A7" w:rsidR="00807029" w:rsidRPr="00EA0D91" w:rsidRDefault="00807029" w:rsidP="00F22F53">
      <w:pPr>
        <w:pStyle w:val="Odstavecseseznamem"/>
        <w:numPr>
          <w:ilvl w:val="0"/>
          <w:numId w:val="5"/>
        </w:numPr>
        <w:ind w:left="284" w:hanging="426"/>
        <w:jc w:val="both"/>
        <w:rPr>
          <w:bCs/>
          <w:sz w:val="22"/>
          <w:szCs w:val="22"/>
        </w:rPr>
      </w:pPr>
      <w:r w:rsidRPr="00EA0D91">
        <w:rPr>
          <w:bCs/>
          <w:sz w:val="22"/>
          <w:szCs w:val="22"/>
        </w:rPr>
        <w:t>Zvláštní sběrné nádoby je povinnost plnit tak, aby je bylo možno uzavřít a odpad z nich při manipulaci nevypadával. Pokud to umožňuje povaha odpadu, je nutno objem odpadu před jeho odložením do sběrné nádoby minimalizovat.</w:t>
      </w:r>
    </w:p>
    <w:p w14:paraId="625E2EF7" w14:textId="34658C3C" w:rsidR="00807029" w:rsidRDefault="00807029" w:rsidP="00F22F53">
      <w:pPr>
        <w:pStyle w:val="Odstavecseseznamem"/>
        <w:numPr>
          <w:ilvl w:val="0"/>
          <w:numId w:val="5"/>
        </w:numPr>
        <w:ind w:left="284" w:hanging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Papír, plasty, sklo, kovy, nápojové kartony, </w:t>
      </w:r>
      <w:r w:rsidR="00F368D4">
        <w:rPr>
          <w:bCs/>
          <w:sz w:val="22"/>
          <w:szCs w:val="22"/>
        </w:rPr>
        <w:t>textil,</w:t>
      </w:r>
      <w:r w:rsidR="00E47AB2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biologický odpady, jedlé oleje a tuky lze také odevzdávat ve Sběrném </w:t>
      </w:r>
      <w:r w:rsidR="0022154D" w:rsidRPr="00726C1E">
        <w:rPr>
          <w:bCs/>
          <w:sz w:val="22"/>
          <w:szCs w:val="22"/>
        </w:rPr>
        <w:t>místě</w:t>
      </w:r>
      <w:r>
        <w:rPr>
          <w:bCs/>
          <w:sz w:val="22"/>
          <w:szCs w:val="22"/>
        </w:rPr>
        <w:t xml:space="preserve"> na adrese Nábřeží 15, Libušín</w:t>
      </w:r>
      <w:r w:rsidR="00316C85">
        <w:rPr>
          <w:bCs/>
          <w:sz w:val="22"/>
          <w:szCs w:val="22"/>
        </w:rPr>
        <w:t>.</w:t>
      </w:r>
    </w:p>
    <w:p w14:paraId="51931E63" w14:textId="77777777" w:rsidR="00467E29" w:rsidRPr="005151FA" w:rsidRDefault="00467E29" w:rsidP="00467E29">
      <w:pPr>
        <w:pStyle w:val="Odstavecseseznamem"/>
        <w:ind w:left="-142"/>
        <w:rPr>
          <w:bCs/>
          <w:sz w:val="22"/>
          <w:szCs w:val="22"/>
        </w:rPr>
      </w:pPr>
    </w:p>
    <w:p w14:paraId="30679539" w14:textId="7722A6F1" w:rsidR="005E5497" w:rsidRDefault="00316C85" w:rsidP="00316C85">
      <w:pPr>
        <w:ind w:left="4248"/>
        <w:rPr>
          <w:b/>
          <w:sz w:val="22"/>
          <w:szCs w:val="22"/>
        </w:rPr>
      </w:pPr>
      <w:r w:rsidRPr="0081695F">
        <w:rPr>
          <w:b/>
          <w:sz w:val="22"/>
          <w:szCs w:val="22"/>
        </w:rPr>
        <w:t xml:space="preserve">Čl. </w:t>
      </w:r>
      <w:r>
        <w:rPr>
          <w:b/>
          <w:sz w:val="22"/>
          <w:szCs w:val="22"/>
        </w:rPr>
        <w:t>4</w:t>
      </w:r>
    </w:p>
    <w:p w14:paraId="24CAD3C7" w14:textId="6C61E36D" w:rsidR="00822573" w:rsidRPr="0022154D" w:rsidRDefault="00822573" w:rsidP="00822573">
      <w:pPr>
        <w:rPr>
          <w:b/>
          <w:strike/>
          <w:color w:val="FF0000"/>
          <w:sz w:val="22"/>
          <w:szCs w:val="22"/>
        </w:rPr>
      </w:pPr>
      <w:r>
        <w:rPr>
          <w:b/>
          <w:sz w:val="22"/>
          <w:szCs w:val="22"/>
        </w:rPr>
        <w:t xml:space="preserve">Soustřeďování nebezpečných složek komunálního odpadu </w:t>
      </w:r>
    </w:p>
    <w:p w14:paraId="23B028E4" w14:textId="77777777" w:rsidR="00822573" w:rsidRDefault="00822573" w:rsidP="00822573">
      <w:pPr>
        <w:rPr>
          <w:b/>
          <w:sz w:val="22"/>
          <w:szCs w:val="22"/>
        </w:rPr>
      </w:pPr>
    </w:p>
    <w:p w14:paraId="1517E89E" w14:textId="3DAFCADB" w:rsidR="00822573" w:rsidRPr="00703B93" w:rsidRDefault="00822573" w:rsidP="00F22F53">
      <w:pPr>
        <w:numPr>
          <w:ilvl w:val="0"/>
          <w:numId w:val="8"/>
        </w:numPr>
        <w:jc w:val="both"/>
        <w:rPr>
          <w:iCs/>
          <w:sz w:val="22"/>
          <w:szCs w:val="22"/>
        </w:rPr>
      </w:pPr>
      <w:r w:rsidRPr="0081695F">
        <w:rPr>
          <w:sz w:val="22"/>
          <w:szCs w:val="22"/>
        </w:rPr>
        <w:t xml:space="preserve">Sběr a svoz nebezpečných složek komunálního odpadu je zajišťován </w:t>
      </w:r>
      <w:r w:rsidRPr="0081695F">
        <w:rPr>
          <w:iCs/>
          <w:sz w:val="22"/>
          <w:szCs w:val="22"/>
        </w:rPr>
        <w:t>minimálně dvakrát ročně</w:t>
      </w:r>
      <w:r w:rsidRPr="0081695F">
        <w:rPr>
          <w:sz w:val="22"/>
          <w:szCs w:val="22"/>
        </w:rPr>
        <w:t xml:space="preserve"> </w:t>
      </w:r>
      <w:r>
        <w:rPr>
          <w:sz w:val="22"/>
          <w:szCs w:val="22"/>
        </w:rPr>
        <w:t>oprávněnou osobou</w:t>
      </w:r>
      <w:r w:rsidRPr="0081695F">
        <w:rPr>
          <w:sz w:val="22"/>
          <w:szCs w:val="22"/>
        </w:rPr>
        <w:t xml:space="preserve"> na předem vyhlášených přechodných stanovištích přímo do zvláštních sběrných nádob k tomuto sběru určených. Informace o sběru jsou zveřejňovány </w:t>
      </w:r>
      <w:r w:rsidRPr="00703B93">
        <w:rPr>
          <w:iCs/>
          <w:sz w:val="22"/>
          <w:szCs w:val="22"/>
        </w:rPr>
        <w:t>na úřední desce městského úřadu vč. elektronické,</w:t>
      </w:r>
      <w:r w:rsidRPr="00703B93">
        <w:rPr>
          <w:sz w:val="22"/>
          <w:szCs w:val="22"/>
        </w:rPr>
        <w:t xml:space="preserve"> vývěsných</w:t>
      </w:r>
      <w:r w:rsidRPr="00703B93">
        <w:rPr>
          <w:iCs/>
          <w:sz w:val="22"/>
          <w:szCs w:val="22"/>
        </w:rPr>
        <w:t xml:space="preserve"> plochách, místním tisku a v místním rozhlase.</w:t>
      </w:r>
    </w:p>
    <w:p w14:paraId="72B7980A" w14:textId="7EDD5B40" w:rsidR="00E64EAA" w:rsidRPr="0081695F" w:rsidRDefault="00E64EAA" w:rsidP="00F22F53">
      <w:pPr>
        <w:numPr>
          <w:ilvl w:val="0"/>
          <w:numId w:val="8"/>
        </w:numPr>
        <w:jc w:val="both"/>
        <w:rPr>
          <w:sz w:val="22"/>
          <w:szCs w:val="22"/>
        </w:rPr>
      </w:pPr>
      <w:r w:rsidRPr="0081695F">
        <w:rPr>
          <w:sz w:val="22"/>
          <w:szCs w:val="22"/>
        </w:rPr>
        <w:t xml:space="preserve">Shromažďování nebezpečných složek komunálního odpadu podléhá požadavkům stanoveným v čl. 3 odst. </w:t>
      </w:r>
      <w:r w:rsidR="00CC15A7">
        <w:rPr>
          <w:sz w:val="22"/>
          <w:szCs w:val="22"/>
        </w:rPr>
        <w:t>5</w:t>
      </w:r>
      <w:r w:rsidR="000C5115">
        <w:rPr>
          <w:sz w:val="22"/>
          <w:szCs w:val="22"/>
        </w:rPr>
        <w:t xml:space="preserve"> a </w:t>
      </w:r>
      <w:r w:rsidR="00CC15A7">
        <w:rPr>
          <w:sz w:val="22"/>
          <w:szCs w:val="22"/>
        </w:rPr>
        <w:t>6</w:t>
      </w:r>
      <w:r w:rsidRPr="0081695F">
        <w:rPr>
          <w:sz w:val="22"/>
          <w:szCs w:val="22"/>
        </w:rPr>
        <w:t>.</w:t>
      </w:r>
    </w:p>
    <w:p w14:paraId="6FB60B0C" w14:textId="4A6F6FA6" w:rsidR="000C5115" w:rsidRDefault="000C5115" w:rsidP="000C5115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</w:t>
      </w:r>
      <w:r w:rsidRPr="0081695F">
        <w:rPr>
          <w:b/>
          <w:sz w:val="22"/>
          <w:szCs w:val="22"/>
        </w:rPr>
        <w:t xml:space="preserve">Čl. </w:t>
      </w:r>
      <w:r>
        <w:rPr>
          <w:b/>
          <w:sz w:val="22"/>
          <w:szCs w:val="22"/>
        </w:rPr>
        <w:t>5</w:t>
      </w:r>
    </w:p>
    <w:p w14:paraId="18165EA7" w14:textId="439D0E24" w:rsidR="000C5115" w:rsidRDefault="000C5115" w:rsidP="000C5115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Soustřeďování směsného komunálního odpadu</w:t>
      </w:r>
    </w:p>
    <w:p w14:paraId="2FE5A2B8" w14:textId="60350085" w:rsidR="00EA0D91" w:rsidRPr="00EA0D91" w:rsidRDefault="00EA0D91" w:rsidP="00F22F53">
      <w:pPr>
        <w:pStyle w:val="Odstavecseseznamem"/>
        <w:numPr>
          <w:ilvl w:val="0"/>
          <w:numId w:val="10"/>
        </w:numPr>
        <w:ind w:left="426" w:hanging="426"/>
        <w:jc w:val="both"/>
        <w:rPr>
          <w:b/>
          <w:sz w:val="22"/>
          <w:szCs w:val="22"/>
        </w:rPr>
      </w:pPr>
      <w:r>
        <w:rPr>
          <w:bCs/>
          <w:sz w:val="22"/>
          <w:szCs w:val="22"/>
        </w:rPr>
        <w:t xml:space="preserve">Směsný komunální odpad se odkládá do sběrných nádob. Pro účely této vyhlášky se sběrnými nádobami rozumějí: </w:t>
      </w:r>
      <w:r w:rsidRPr="00EA0D91">
        <w:rPr>
          <w:bCs/>
          <w:sz w:val="22"/>
          <w:szCs w:val="22"/>
        </w:rPr>
        <w:t>typizované nádoby k soustřeďování odpadu, např. nádoby o objemu 120, 240 litrů, kontejnery o objemu 1100 litrů, velkoobjemové kontejnery</w:t>
      </w:r>
      <w:r w:rsidR="0022154D">
        <w:rPr>
          <w:bCs/>
          <w:sz w:val="22"/>
          <w:szCs w:val="22"/>
        </w:rPr>
        <w:t xml:space="preserve"> </w:t>
      </w:r>
      <w:r w:rsidR="0022154D" w:rsidRPr="00726C1E">
        <w:rPr>
          <w:bCs/>
          <w:sz w:val="22"/>
          <w:szCs w:val="22"/>
        </w:rPr>
        <w:t>a</w:t>
      </w:r>
      <w:r w:rsidRPr="00EA0D91">
        <w:rPr>
          <w:bCs/>
          <w:sz w:val="22"/>
          <w:szCs w:val="22"/>
        </w:rPr>
        <w:t xml:space="preserve"> koše na směsný komunální</w:t>
      </w:r>
      <w:r w:rsidR="0022154D">
        <w:rPr>
          <w:bCs/>
          <w:sz w:val="22"/>
          <w:szCs w:val="22"/>
        </w:rPr>
        <w:t>.</w:t>
      </w:r>
      <w:r w:rsidRPr="00EA0D91">
        <w:rPr>
          <w:bCs/>
          <w:sz w:val="22"/>
          <w:szCs w:val="22"/>
        </w:rPr>
        <w:t xml:space="preserve"> </w:t>
      </w:r>
    </w:p>
    <w:p w14:paraId="1F53D0F6" w14:textId="77777777" w:rsidR="00E47AB2" w:rsidRDefault="00CC15A7" w:rsidP="00F22F53">
      <w:pPr>
        <w:pStyle w:val="Odstavecseseznamem"/>
        <w:numPr>
          <w:ilvl w:val="0"/>
          <w:numId w:val="10"/>
        </w:numPr>
        <w:ind w:left="426" w:hanging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Soustřeďování směsného komunálního odpadu podléhá požadavkům stanoveným v čl. 3 odst. 5 a </w:t>
      </w:r>
    </w:p>
    <w:p w14:paraId="3FB1A4C9" w14:textId="24710830" w:rsidR="00EA0D91" w:rsidRDefault="00CC15A7" w:rsidP="00F22F53">
      <w:pPr>
        <w:pStyle w:val="Odstavecseseznamem"/>
        <w:ind w:left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6</w:t>
      </w:r>
      <w:r w:rsidR="00CA1096">
        <w:rPr>
          <w:bCs/>
          <w:sz w:val="22"/>
          <w:szCs w:val="22"/>
        </w:rPr>
        <w:t>.</w:t>
      </w:r>
    </w:p>
    <w:p w14:paraId="183C5859" w14:textId="77777777" w:rsidR="00CA1096" w:rsidRPr="000C5115" w:rsidRDefault="00CA1096" w:rsidP="00CA1096">
      <w:pPr>
        <w:pStyle w:val="Odstavecseseznamem"/>
        <w:ind w:left="426"/>
        <w:rPr>
          <w:bCs/>
          <w:sz w:val="22"/>
          <w:szCs w:val="22"/>
        </w:rPr>
      </w:pPr>
    </w:p>
    <w:p w14:paraId="045988B3" w14:textId="77777777" w:rsidR="00E47AB2" w:rsidRDefault="00CA1096" w:rsidP="00CA1096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</w:t>
      </w:r>
    </w:p>
    <w:p w14:paraId="0F587C77" w14:textId="33A63346" w:rsidR="00CA1096" w:rsidRDefault="00E47AB2" w:rsidP="00CA1096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</w:t>
      </w:r>
      <w:r w:rsidR="00CA1096" w:rsidRPr="0081695F">
        <w:rPr>
          <w:b/>
          <w:sz w:val="22"/>
          <w:szCs w:val="22"/>
        </w:rPr>
        <w:t xml:space="preserve">Čl. </w:t>
      </w:r>
      <w:r w:rsidR="00CA1096">
        <w:rPr>
          <w:b/>
          <w:sz w:val="22"/>
          <w:szCs w:val="22"/>
        </w:rPr>
        <w:t>6</w:t>
      </w:r>
    </w:p>
    <w:p w14:paraId="168C4464" w14:textId="05D68952" w:rsidR="00E47AB2" w:rsidRDefault="00E47AB2" w:rsidP="00CA1096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Nakládání s výrobky s ukončenou životností v rámci služby pro výrobce (zpětný odběr)</w:t>
      </w:r>
    </w:p>
    <w:p w14:paraId="5B2F5B44" w14:textId="239F0330" w:rsidR="00E47AB2" w:rsidRPr="00E47AB2" w:rsidRDefault="00F22F53" w:rsidP="00F22F53">
      <w:pPr>
        <w:pStyle w:val="Odstavecseseznamem"/>
        <w:numPr>
          <w:ilvl w:val="0"/>
          <w:numId w:val="12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 w:rsidR="00E47AB2" w:rsidRPr="00E47AB2">
        <w:rPr>
          <w:bCs/>
          <w:sz w:val="22"/>
          <w:szCs w:val="22"/>
        </w:rPr>
        <w:t>Město v rámci služby pro výrobce nakládání s těmito výrobky s ukončenou životností:</w:t>
      </w:r>
    </w:p>
    <w:p w14:paraId="306A61D4" w14:textId="719EDFA5" w:rsidR="00E47AB2" w:rsidRPr="00E47AB2" w:rsidRDefault="00E47AB2" w:rsidP="00F22F53">
      <w:pPr>
        <w:pStyle w:val="Odstavecseseznamem"/>
        <w:numPr>
          <w:ilvl w:val="0"/>
          <w:numId w:val="13"/>
        </w:numPr>
        <w:jc w:val="both"/>
        <w:rPr>
          <w:bCs/>
          <w:sz w:val="22"/>
          <w:szCs w:val="22"/>
        </w:rPr>
      </w:pPr>
      <w:r w:rsidRPr="00E47AB2">
        <w:rPr>
          <w:bCs/>
          <w:sz w:val="22"/>
          <w:szCs w:val="22"/>
        </w:rPr>
        <w:t>Elektrozařízení</w:t>
      </w:r>
    </w:p>
    <w:p w14:paraId="7172B564" w14:textId="0914EBB6" w:rsidR="00E47AB2" w:rsidRPr="00E47AB2" w:rsidRDefault="00E47AB2" w:rsidP="00F22F53">
      <w:pPr>
        <w:pStyle w:val="Odstavecseseznamem"/>
        <w:numPr>
          <w:ilvl w:val="0"/>
          <w:numId w:val="13"/>
        </w:numPr>
        <w:jc w:val="both"/>
        <w:rPr>
          <w:bCs/>
          <w:sz w:val="22"/>
          <w:szCs w:val="22"/>
        </w:rPr>
      </w:pPr>
      <w:r w:rsidRPr="00E47AB2">
        <w:rPr>
          <w:bCs/>
          <w:sz w:val="22"/>
          <w:szCs w:val="22"/>
        </w:rPr>
        <w:t>Baterie a akumulátory</w:t>
      </w:r>
    </w:p>
    <w:p w14:paraId="4D516A7F" w14:textId="36AD58FD" w:rsidR="00E47AB2" w:rsidRPr="00E47AB2" w:rsidRDefault="00E47AB2" w:rsidP="00F22F53">
      <w:pPr>
        <w:pStyle w:val="Odstavecseseznamem"/>
        <w:numPr>
          <w:ilvl w:val="0"/>
          <w:numId w:val="13"/>
        </w:numPr>
        <w:jc w:val="both"/>
        <w:rPr>
          <w:bCs/>
          <w:sz w:val="22"/>
          <w:szCs w:val="22"/>
        </w:rPr>
      </w:pPr>
      <w:r w:rsidRPr="00E47AB2">
        <w:rPr>
          <w:bCs/>
          <w:sz w:val="22"/>
          <w:szCs w:val="22"/>
        </w:rPr>
        <w:t>Zářivky a výbojky</w:t>
      </w:r>
    </w:p>
    <w:p w14:paraId="1EAEE5A9" w14:textId="4CB2FDE6" w:rsidR="00E47AB2" w:rsidRPr="00E47AB2" w:rsidRDefault="00E47AB2" w:rsidP="00F22F53">
      <w:pPr>
        <w:pStyle w:val="Odstavecseseznamem"/>
        <w:numPr>
          <w:ilvl w:val="0"/>
          <w:numId w:val="13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Pneumatiky.</w:t>
      </w:r>
    </w:p>
    <w:p w14:paraId="6CB271DC" w14:textId="2F8E0C69" w:rsidR="00E47AB2" w:rsidRDefault="00E47AB2" w:rsidP="00F22F53">
      <w:pPr>
        <w:pStyle w:val="Odstavecseseznamem"/>
        <w:numPr>
          <w:ilvl w:val="0"/>
          <w:numId w:val="12"/>
        </w:numPr>
        <w:jc w:val="both"/>
        <w:rPr>
          <w:bCs/>
          <w:sz w:val="22"/>
          <w:szCs w:val="22"/>
        </w:rPr>
      </w:pPr>
      <w:r w:rsidRPr="008200C4">
        <w:rPr>
          <w:bCs/>
          <w:sz w:val="22"/>
          <w:szCs w:val="22"/>
        </w:rPr>
        <w:lastRenderedPageBreak/>
        <w:t>Výrobky s ukončenou životností uvedené v odst. 1 písm. a) až d</w:t>
      </w:r>
      <w:r w:rsidR="008200C4" w:rsidRPr="008200C4">
        <w:rPr>
          <w:bCs/>
          <w:sz w:val="22"/>
          <w:szCs w:val="22"/>
        </w:rPr>
        <w:t xml:space="preserve">) lze předávat ve Sběrném </w:t>
      </w:r>
      <w:r w:rsidR="0022154D" w:rsidRPr="00726C1E">
        <w:rPr>
          <w:bCs/>
          <w:sz w:val="22"/>
          <w:szCs w:val="22"/>
        </w:rPr>
        <w:t>místě</w:t>
      </w:r>
      <w:r w:rsidR="008200C4" w:rsidRPr="0022154D">
        <w:rPr>
          <w:bCs/>
          <w:color w:val="FF0000"/>
          <w:sz w:val="22"/>
          <w:szCs w:val="22"/>
        </w:rPr>
        <w:t xml:space="preserve"> </w:t>
      </w:r>
      <w:r w:rsidR="008200C4" w:rsidRPr="008200C4">
        <w:rPr>
          <w:bCs/>
          <w:sz w:val="22"/>
          <w:szCs w:val="22"/>
        </w:rPr>
        <w:t>na adrese Nábřeží 15, Libušín.</w:t>
      </w:r>
    </w:p>
    <w:p w14:paraId="7C606B79" w14:textId="680A5886" w:rsidR="008200C4" w:rsidRPr="008200C4" w:rsidRDefault="008200C4" w:rsidP="00F22F53">
      <w:pPr>
        <w:pStyle w:val="Odstavecseseznamem"/>
        <w:numPr>
          <w:ilvl w:val="0"/>
          <w:numId w:val="12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Baterie lze předávat na Městském úřadě v Libušíně a poště na adrese Hálkova 140, Libušín.</w:t>
      </w:r>
    </w:p>
    <w:p w14:paraId="2C3AAD6E" w14:textId="77777777" w:rsidR="00E47AB2" w:rsidRPr="00E47AB2" w:rsidRDefault="00E47AB2" w:rsidP="00F22F53">
      <w:pPr>
        <w:pStyle w:val="Odstavecseseznamem"/>
        <w:ind w:left="360"/>
        <w:jc w:val="both"/>
        <w:rPr>
          <w:b/>
          <w:sz w:val="22"/>
          <w:szCs w:val="22"/>
        </w:rPr>
      </w:pPr>
    </w:p>
    <w:p w14:paraId="711180B7" w14:textId="77777777" w:rsidR="00E47AB2" w:rsidRDefault="00E47AB2" w:rsidP="00CA1096">
      <w:pPr>
        <w:rPr>
          <w:b/>
          <w:sz w:val="22"/>
          <w:szCs w:val="22"/>
        </w:rPr>
      </w:pPr>
    </w:p>
    <w:p w14:paraId="33FA98C5" w14:textId="1D610A23" w:rsidR="00E47AB2" w:rsidRDefault="00E47AB2" w:rsidP="00CA1096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Čl. </w:t>
      </w:r>
      <w:r w:rsidR="008200C4">
        <w:rPr>
          <w:b/>
          <w:sz w:val="22"/>
          <w:szCs w:val="22"/>
        </w:rPr>
        <w:t>7</w:t>
      </w:r>
    </w:p>
    <w:p w14:paraId="3493CA37" w14:textId="24C162F8" w:rsidR="0086108A" w:rsidRDefault="008200C4" w:rsidP="008200C4">
      <w:pPr>
        <w:rPr>
          <w:b/>
          <w:sz w:val="22"/>
          <w:szCs w:val="22"/>
        </w:rPr>
      </w:pPr>
      <w:r w:rsidRPr="008200C4">
        <w:rPr>
          <w:b/>
          <w:sz w:val="22"/>
          <w:szCs w:val="22"/>
        </w:rPr>
        <w:t xml:space="preserve">                                    Nakládání se stavebním a demoličním odpadem</w:t>
      </w:r>
    </w:p>
    <w:p w14:paraId="6CBCFC58" w14:textId="01E36B97" w:rsidR="008200C4" w:rsidRDefault="008200C4" w:rsidP="00C015B6">
      <w:pPr>
        <w:pStyle w:val="Odstavecseseznamem"/>
        <w:ind w:left="426"/>
        <w:rPr>
          <w:bCs/>
          <w:sz w:val="22"/>
          <w:szCs w:val="22"/>
        </w:rPr>
      </w:pPr>
      <w:r w:rsidRPr="008200C4">
        <w:rPr>
          <w:bCs/>
          <w:sz w:val="22"/>
          <w:szCs w:val="22"/>
        </w:rPr>
        <w:t>Odvoz stavebního a demoličního odpadu si lze objednávat u oprávněné osoby. Náklady s přistavením kontejneru, odvozem, využitím, popř. odstraněním odpadu nese fyzická osoba.</w:t>
      </w:r>
    </w:p>
    <w:p w14:paraId="2477141B" w14:textId="77777777" w:rsidR="0086108A" w:rsidRDefault="0086108A" w:rsidP="0086108A">
      <w:pPr>
        <w:pStyle w:val="Odstavecseseznamem"/>
        <w:rPr>
          <w:bCs/>
          <w:sz w:val="22"/>
          <w:szCs w:val="22"/>
        </w:rPr>
      </w:pPr>
    </w:p>
    <w:p w14:paraId="26714ED8" w14:textId="77777777" w:rsidR="0086108A" w:rsidRPr="008200C4" w:rsidRDefault="0086108A" w:rsidP="0086108A">
      <w:pPr>
        <w:pStyle w:val="Odstavecseseznamem"/>
        <w:rPr>
          <w:bCs/>
          <w:sz w:val="22"/>
          <w:szCs w:val="22"/>
        </w:rPr>
      </w:pPr>
    </w:p>
    <w:p w14:paraId="48FD8C1B" w14:textId="564F2C84" w:rsidR="008200C4" w:rsidRDefault="008200C4" w:rsidP="00CA1096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Čl. 8</w:t>
      </w:r>
    </w:p>
    <w:p w14:paraId="1B0EF3B6" w14:textId="56269922" w:rsidR="00CA1096" w:rsidRDefault="003F36BF" w:rsidP="003F36B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Přechodné a zrušovací ustanovení</w:t>
      </w:r>
    </w:p>
    <w:p w14:paraId="163CECC3" w14:textId="30DB9DCC" w:rsidR="003F36BF" w:rsidRPr="003F36BF" w:rsidRDefault="003F36BF" w:rsidP="003F36BF">
      <w:pPr>
        <w:pStyle w:val="Odstavec"/>
        <w:numPr>
          <w:ilvl w:val="0"/>
          <w:numId w:val="11"/>
        </w:numPr>
        <w:ind w:left="426" w:hanging="426"/>
        <w:textAlignment w:val="auto"/>
      </w:pPr>
      <w:r w:rsidRPr="003F36BF">
        <w:rPr>
          <w:rFonts w:ascii="Times New Roman" w:hAnsi="Times New Roman" w:cs="Times New Roman"/>
        </w:rPr>
        <w:t>Poplatkové povinnosti vzniklé před nabytím účinnosti této vyhlášky se posuzují podle dosavadních právních předpisů</w:t>
      </w:r>
      <w:r>
        <w:t>.</w:t>
      </w:r>
    </w:p>
    <w:p w14:paraId="1F069635" w14:textId="13A0ADEC" w:rsidR="000F070D" w:rsidRPr="000F070D" w:rsidRDefault="000F070D" w:rsidP="000F070D">
      <w:pPr>
        <w:pStyle w:val="Odstavecseseznamem"/>
        <w:numPr>
          <w:ilvl w:val="0"/>
          <w:numId w:val="11"/>
        </w:numPr>
        <w:ind w:left="426" w:hanging="426"/>
        <w:rPr>
          <w:bCs/>
          <w:sz w:val="22"/>
          <w:szCs w:val="22"/>
        </w:rPr>
      </w:pPr>
      <w:r w:rsidRPr="000F070D">
        <w:rPr>
          <w:bCs/>
          <w:sz w:val="22"/>
          <w:szCs w:val="22"/>
        </w:rPr>
        <w:t xml:space="preserve">Zrušuje se obecně závazná vyhláška 1/2015 o </w:t>
      </w:r>
      <w:r w:rsidR="00A37D9C">
        <w:rPr>
          <w:bCs/>
          <w:sz w:val="22"/>
          <w:szCs w:val="22"/>
        </w:rPr>
        <w:t>s</w:t>
      </w:r>
      <w:r w:rsidRPr="000F070D">
        <w:rPr>
          <w:bCs/>
          <w:sz w:val="22"/>
          <w:szCs w:val="22"/>
        </w:rPr>
        <w:t>tanovení systému odpadového hospodářství ze dne 1.7.2015</w:t>
      </w:r>
    </w:p>
    <w:p w14:paraId="784AC964" w14:textId="0B06C832" w:rsidR="000F070D" w:rsidRDefault="000F070D" w:rsidP="003F36BF">
      <w:pPr>
        <w:pStyle w:val="Odstavecseseznamem"/>
        <w:ind w:left="284"/>
        <w:rPr>
          <w:bCs/>
          <w:sz w:val="22"/>
          <w:szCs w:val="22"/>
        </w:rPr>
      </w:pPr>
    </w:p>
    <w:p w14:paraId="29342898" w14:textId="77777777" w:rsidR="00A37D9C" w:rsidRDefault="00A37D9C" w:rsidP="00A37D9C">
      <w:pPr>
        <w:pStyle w:val="Odstavecseseznamem"/>
        <w:ind w:left="284"/>
        <w:rPr>
          <w:bCs/>
          <w:sz w:val="22"/>
          <w:szCs w:val="22"/>
        </w:rPr>
      </w:pPr>
    </w:p>
    <w:p w14:paraId="748FF40D" w14:textId="03C77618" w:rsidR="00A37D9C" w:rsidRPr="003F36BF" w:rsidRDefault="00285A29" w:rsidP="00285A29">
      <w:pPr>
        <w:pStyle w:val="Odstavecseseznamem"/>
        <w:ind w:left="284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</w:t>
      </w:r>
      <w:r w:rsidR="003F36BF" w:rsidRPr="003F36BF">
        <w:rPr>
          <w:b/>
          <w:sz w:val="22"/>
          <w:szCs w:val="22"/>
        </w:rPr>
        <w:t>ČL.9</w:t>
      </w:r>
    </w:p>
    <w:p w14:paraId="573FD5E2" w14:textId="499B895D" w:rsidR="00A37D9C" w:rsidRPr="003F36BF" w:rsidRDefault="00285A29" w:rsidP="00285A29">
      <w:pPr>
        <w:pStyle w:val="Odstavecseseznamem"/>
        <w:ind w:left="284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</w:t>
      </w:r>
      <w:r w:rsidR="003F36BF" w:rsidRPr="003F36BF">
        <w:rPr>
          <w:b/>
          <w:sz w:val="22"/>
          <w:szCs w:val="22"/>
        </w:rPr>
        <w:t>Účinnost</w:t>
      </w:r>
    </w:p>
    <w:p w14:paraId="19876BDB" w14:textId="77777777" w:rsidR="00F22F53" w:rsidRPr="003F36BF" w:rsidRDefault="00F22F53" w:rsidP="003F36BF">
      <w:pPr>
        <w:pStyle w:val="Odstavec"/>
        <w:jc w:val="center"/>
        <w:rPr>
          <w:rFonts w:ascii="Times New Roman" w:hAnsi="Times New Roman" w:cs="Times New Roman"/>
        </w:rPr>
      </w:pPr>
      <w:r w:rsidRPr="003F36BF">
        <w:rPr>
          <w:rFonts w:ascii="Times New Roman" w:hAnsi="Times New Roman" w:cs="Times New Roman"/>
        </w:rP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F22F53" w14:paraId="5A1DCE78" w14:textId="77777777" w:rsidTr="00D55075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416468" w14:textId="77777777" w:rsidR="00F22F53" w:rsidRDefault="00F22F53" w:rsidP="00D55075">
            <w:pPr>
              <w:pStyle w:val="PodpisovePole"/>
            </w:pPr>
            <w:r>
              <w:t>Ing. Vladimír Eichler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B5DE4C" w14:textId="4C87608C" w:rsidR="00F22F53" w:rsidRDefault="00726C1E" w:rsidP="00D55075">
            <w:pPr>
              <w:pStyle w:val="PodpisovePole"/>
            </w:pPr>
            <w:r>
              <w:t>Mgr.</w:t>
            </w:r>
            <w:r w:rsidR="00607D09">
              <w:t xml:space="preserve"> </w:t>
            </w:r>
            <w:r w:rsidR="00F22F53">
              <w:t>Jindra Šmolíková v. r.</w:t>
            </w:r>
            <w:r w:rsidR="00F22F53">
              <w:br/>
              <w:t xml:space="preserve"> místostarostka</w:t>
            </w:r>
          </w:p>
        </w:tc>
      </w:tr>
    </w:tbl>
    <w:p w14:paraId="51AA9E4A" w14:textId="77777777" w:rsidR="00F22F53" w:rsidRDefault="00F22F53" w:rsidP="00A37D9C">
      <w:pPr>
        <w:ind w:left="284"/>
        <w:rPr>
          <w:bCs/>
          <w:sz w:val="22"/>
          <w:szCs w:val="22"/>
        </w:rPr>
      </w:pPr>
    </w:p>
    <w:p w14:paraId="51975853" w14:textId="0608ECFB" w:rsidR="00A37D9C" w:rsidRPr="0081695F" w:rsidRDefault="00A37D9C" w:rsidP="00A37D9C">
      <w:pPr>
        <w:rPr>
          <w:bCs/>
          <w:sz w:val="22"/>
          <w:szCs w:val="22"/>
        </w:rPr>
      </w:pPr>
      <w:r w:rsidRPr="0081695F">
        <w:rPr>
          <w:bCs/>
          <w:sz w:val="22"/>
          <w:szCs w:val="22"/>
        </w:rPr>
        <w:t xml:space="preserve">     </w:t>
      </w:r>
    </w:p>
    <w:p w14:paraId="275DC673" w14:textId="3B668BCC" w:rsidR="00A37D9C" w:rsidRPr="0081695F" w:rsidRDefault="00A37D9C" w:rsidP="00F22F53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 </w:t>
      </w:r>
      <w:r w:rsidRPr="0081695F">
        <w:rPr>
          <w:bCs/>
          <w:sz w:val="22"/>
          <w:szCs w:val="22"/>
        </w:rPr>
        <w:t xml:space="preserve"> </w:t>
      </w:r>
    </w:p>
    <w:p w14:paraId="5392E5A5" w14:textId="77777777" w:rsidR="00A37D9C" w:rsidRPr="0081695F" w:rsidRDefault="00A37D9C" w:rsidP="00A37D9C">
      <w:pPr>
        <w:rPr>
          <w:sz w:val="22"/>
          <w:szCs w:val="22"/>
        </w:rPr>
      </w:pPr>
    </w:p>
    <w:p w14:paraId="4580C9CD" w14:textId="77777777" w:rsidR="00A37D9C" w:rsidRPr="0081695F" w:rsidRDefault="00A37D9C" w:rsidP="00A37D9C">
      <w:pPr>
        <w:rPr>
          <w:sz w:val="22"/>
          <w:szCs w:val="22"/>
        </w:rPr>
      </w:pPr>
    </w:p>
    <w:sectPr w:rsidR="00A37D9C" w:rsidRPr="008169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2698E" w14:textId="77777777" w:rsidR="00526C7C" w:rsidRDefault="00526C7C" w:rsidP="00C83663">
      <w:r>
        <w:separator/>
      </w:r>
    </w:p>
  </w:endnote>
  <w:endnote w:type="continuationSeparator" w:id="0">
    <w:p w14:paraId="4CEE4AAA" w14:textId="77777777" w:rsidR="00526C7C" w:rsidRDefault="00526C7C" w:rsidP="00C83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38ED6" w14:textId="77777777" w:rsidR="00526C7C" w:rsidRDefault="00526C7C" w:rsidP="00C83663">
      <w:r>
        <w:separator/>
      </w:r>
    </w:p>
  </w:footnote>
  <w:footnote w:type="continuationSeparator" w:id="0">
    <w:p w14:paraId="1423ACB5" w14:textId="77777777" w:rsidR="00526C7C" w:rsidRDefault="00526C7C" w:rsidP="00C83663">
      <w:r>
        <w:continuationSeparator/>
      </w:r>
    </w:p>
  </w:footnote>
  <w:footnote w:id="1">
    <w:p w14:paraId="702017C1" w14:textId="6A647913" w:rsidR="002C0A9E" w:rsidRDefault="002C0A9E" w:rsidP="00D266F6">
      <w:pPr>
        <w:tabs>
          <w:tab w:val="left" w:pos="284"/>
        </w:tabs>
        <w:jc w:val="both"/>
      </w:pPr>
      <w:r>
        <w:rPr>
          <w:rStyle w:val="Znakapoznpodarou"/>
        </w:rPr>
        <w:footnoteRef/>
      </w:r>
      <w:r>
        <w:t xml:space="preserve"> § 61 zákona o odpadech</w:t>
      </w:r>
    </w:p>
    <w:p w14:paraId="68F247FC" w14:textId="6F4EBEB1" w:rsidR="002C0A9E" w:rsidRDefault="002C0A9E">
      <w:pPr>
        <w:pStyle w:val="Textpoznpodarou"/>
      </w:pPr>
    </w:p>
  </w:footnote>
  <w:footnote w:id="2">
    <w:p w14:paraId="5B51E6CD" w14:textId="65338E45" w:rsidR="00D266F6" w:rsidRDefault="00D266F6">
      <w:pPr>
        <w:pStyle w:val="Textpoznpodarou"/>
      </w:pPr>
      <w:r>
        <w:t xml:space="preserve"> </w:t>
      </w:r>
      <w:r>
        <w:rPr>
          <w:rStyle w:val="Znakapoznpodarou"/>
        </w:rPr>
        <w:footnoteRef/>
      </w:r>
      <w:r>
        <w:t xml:space="preserve">  § 60 zákon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02813"/>
    <w:multiLevelType w:val="hybridMultilevel"/>
    <w:tmpl w:val="268637A4"/>
    <w:lvl w:ilvl="0" w:tplc="7FEACBBE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911510"/>
    <w:multiLevelType w:val="hybridMultilevel"/>
    <w:tmpl w:val="5B86B6DC"/>
    <w:lvl w:ilvl="0" w:tplc="A0D0F0AE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D21C39"/>
    <w:multiLevelType w:val="hybridMultilevel"/>
    <w:tmpl w:val="6764D2D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F3B30"/>
    <w:multiLevelType w:val="hybridMultilevel"/>
    <w:tmpl w:val="C378819A"/>
    <w:lvl w:ilvl="0" w:tplc="701C4F2E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BAB7611"/>
    <w:multiLevelType w:val="hybridMultilevel"/>
    <w:tmpl w:val="4CF6CC02"/>
    <w:lvl w:ilvl="0" w:tplc="1D4442D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122F7"/>
    <w:multiLevelType w:val="multilevel"/>
    <w:tmpl w:val="0D3AC72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96F7D30"/>
    <w:multiLevelType w:val="hybridMultilevel"/>
    <w:tmpl w:val="D854A9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AE09E4"/>
    <w:multiLevelType w:val="hybridMultilevel"/>
    <w:tmpl w:val="205E348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70E67386"/>
    <w:multiLevelType w:val="hybridMultilevel"/>
    <w:tmpl w:val="2ED64438"/>
    <w:lvl w:ilvl="0" w:tplc="23C6F0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1E52A32"/>
    <w:multiLevelType w:val="hybridMultilevel"/>
    <w:tmpl w:val="D54C80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003C2F"/>
    <w:multiLevelType w:val="hybridMultilevel"/>
    <w:tmpl w:val="21E4991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AB3C8B"/>
    <w:multiLevelType w:val="hybridMultilevel"/>
    <w:tmpl w:val="23BC33E8"/>
    <w:lvl w:ilvl="0" w:tplc="98A8E11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FB3F87"/>
    <w:multiLevelType w:val="hybridMultilevel"/>
    <w:tmpl w:val="C64CF7A8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FCF759F"/>
    <w:multiLevelType w:val="hybridMultilevel"/>
    <w:tmpl w:val="7B48E73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2292223">
    <w:abstractNumId w:val="15"/>
  </w:num>
  <w:num w:numId="2" w16cid:durableId="663047213">
    <w:abstractNumId w:val="10"/>
  </w:num>
  <w:num w:numId="3" w16cid:durableId="1709573411">
    <w:abstractNumId w:val="9"/>
  </w:num>
  <w:num w:numId="4" w16cid:durableId="1582175489">
    <w:abstractNumId w:val="14"/>
  </w:num>
  <w:num w:numId="5" w16cid:durableId="1816097368">
    <w:abstractNumId w:val="13"/>
  </w:num>
  <w:num w:numId="6" w16cid:durableId="1848665255">
    <w:abstractNumId w:val="3"/>
  </w:num>
  <w:num w:numId="7" w16cid:durableId="1096050696">
    <w:abstractNumId w:val="7"/>
  </w:num>
  <w:num w:numId="8" w16cid:durableId="405496003">
    <w:abstractNumId w:val="6"/>
  </w:num>
  <w:num w:numId="9" w16cid:durableId="792022760">
    <w:abstractNumId w:val="11"/>
  </w:num>
  <w:num w:numId="10" w16cid:durableId="1413694941">
    <w:abstractNumId w:val="4"/>
  </w:num>
  <w:num w:numId="11" w16cid:durableId="297879741">
    <w:abstractNumId w:val="2"/>
  </w:num>
  <w:num w:numId="12" w16cid:durableId="289214772">
    <w:abstractNumId w:val="1"/>
  </w:num>
  <w:num w:numId="13" w16cid:durableId="59835465">
    <w:abstractNumId w:val="0"/>
  </w:num>
  <w:num w:numId="14" w16cid:durableId="180121386">
    <w:abstractNumId w:val="12"/>
  </w:num>
  <w:num w:numId="15" w16cid:durableId="1168473351">
    <w:abstractNumId w:val="8"/>
  </w:num>
  <w:num w:numId="16" w16cid:durableId="8437112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663"/>
    <w:rsid w:val="000C5115"/>
    <w:rsid w:val="000E3DEA"/>
    <w:rsid w:val="000F070D"/>
    <w:rsid w:val="0022154D"/>
    <w:rsid w:val="00285A29"/>
    <w:rsid w:val="002B4879"/>
    <w:rsid w:val="002C0A9E"/>
    <w:rsid w:val="00316C85"/>
    <w:rsid w:val="0033757E"/>
    <w:rsid w:val="003F36BF"/>
    <w:rsid w:val="004152C2"/>
    <w:rsid w:val="00443058"/>
    <w:rsid w:val="00461829"/>
    <w:rsid w:val="004646CE"/>
    <w:rsid w:val="00467E29"/>
    <w:rsid w:val="005151FA"/>
    <w:rsid w:val="00526C7C"/>
    <w:rsid w:val="00564F17"/>
    <w:rsid w:val="00577538"/>
    <w:rsid w:val="005E1ED0"/>
    <w:rsid w:val="005E5497"/>
    <w:rsid w:val="00607D09"/>
    <w:rsid w:val="006372D9"/>
    <w:rsid w:val="0071689F"/>
    <w:rsid w:val="00726C1E"/>
    <w:rsid w:val="00807029"/>
    <w:rsid w:val="008200C4"/>
    <w:rsid w:val="00822573"/>
    <w:rsid w:val="0086108A"/>
    <w:rsid w:val="008B1BCE"/>
    <w:rsid w:val="0091266C"/>
    <w:rsid w:val="00A37D9C"/>
    <w:rsid w:val="00A65EEE"/>
    <w:rsid w:val="00BD25F3"/>
    <w:rsid w:val="00C015B6"/>
    <w:rsid w:val="00C83663"/>
    <w:rsid w:val="00CA1096"/>
    <w:rsid w:val="00CC15A7"/>
    <w:rsid w:val="00D266F6"/>
    <w:rsid w:val="00E47AB2"/>
    <w:rsid w:val="00E64EAA"/>
    <w:rsid w:val="00EA0D91"/>
    <w:rsid w:val="00EB4F40"/>
    <w:rsid w:val="00EE6812"/>
    <w:rsid w:val="00F22F53"/>
    <w:rsid w:val="00F368D4"/>
    <w:rsid w:val="00FE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45099"/>
  <w15:chartTrackingRefBased/>
  <w15:docId w15:val="{08BF34E3-0809-47FA-8BC9-F732F414B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366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qFormat/>
    <w:rsid w:val="00C83663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basedOn w:val="Normln"/>
    <w:link w:val="Zkladntextodsazen2Char"/>
    <w:rsid w:val="00C83663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C83663"/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rsid w:val="00C83663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C83663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NormlnIMP">
    <w:name w:val="Normální_IMP"/>
    <w:basedOn w:val="Normln"/>
    <w:rsid w:val="00C83663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customStyle="1" w:styleId="Nadpis2Char">
    <w:name w:val="Nadpis 2 Char"/>
    <w:basedOn w:val="Standardnpsmoodstavce"/>
    <w:link w:val="Nadpis2"/>
    <w:rsid w:val="00C83663"/>
    <w:rPr>
      <w:rFonts w:ascii="Times New Roman" w:eastAsia="Times New Roman" w:hAnsi="Times New Roman" w:cs="Times New Roman"/>
      <w:kern w:val="0"/>
      <w:sz w:val="24"/>
      <w:szCs w:val="20"/>
      <w:u w:val="single"/>
      <w:lang w:eastAsia="cs-CZ"/>
      <w14:ligatures w14:val="none"/>
    </w:rPr>
  </w:style>
  <w:style w:type="paragraph" w:styleId="Textpoznpodarou">
    <w:name w:val="footnote text"/>
    <w:basedOn w:val="Normln"/>
    <w:link w:val="TextpoznpodarouChar"/>
    <w:semiHidden/>
    <w:rsid w:val="00C83663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C83663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semiHidden/>
    <w:rsid w:val="00C83663"/>
    <w:rPr>
      <w:vertAlign w:val="superscript"/>
    </w:rPr>
  </w:style>
  <w:style w:type="paragraph" w:styleId="Odstavecseseznamem">
    <w:name w:val="List Paragraph"/>
    <w:basedOn w:val="Normln"/>
    <w:uiPriority w:val="99"/>
    <w:qFormat/>
    <w:rsid w:val="00D266F6"/>
    <w:pPr>
      <w:ind w:left="720"/>
      <w:contextualSpacing/>
    </w:pPr>
  </w:style>
  <w:style w:type="paragraph" w:customStyle="1" w:styleId="Odstavec">
    <w:name w:val="Odstavec"/>
    <w:basedOn w:val="Normln"/>
    <w:rsid w:val="00F22F53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PodpisovePole">
    <w:name w:val="PodpisovePole"/>
    <w:basedOn w:val="Normln"/>
    <w:rsid w:val="00F22F53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6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0306E-54F0-43E6-A911-A74D1298C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859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mistostarosta</dc:creator>
  <cp:keywords/>
  <dc:description/>
  <cp:lastModifiedBy>mistostarosta</cp:lastModifiedBy>
  <cp:revision>7</cp:revision>
  <cp:lastPrinted>2023-12-13T12:54:00Z</cp:lastPrinted>
  <dcterms:created xsi:type="dcterms:W3CDTF">2023-12-13T10:47:00Z</dcterms:created>
  <dcterms:modified xsi:type="dcterms:W3CDTF">2023-12-14T14:00:00Z</dcterms:modified>
</cp:coreProperties>
</file>