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jc w:val="center"/>
        <w:spacing w:line="280" w:lineRule="atLeast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</w:r>
      <w:r>
        <w:rPr>
          <w:b/>
          <w:spacing w:val="40"/>
          <w:sz w:val="32"/>
          <w:szCs w:val="32"/>
          <w:u w:val="none"/>
        </w:rPr>
      </w:r>
      <w:r>
        <w:rPr>
          <w:b/>
          <w:spacing w:val="40"/>
          <w:sz w:val="32"/>
          <w:szCs w:val="32"/>
          <w:u w:val="none"/>
        </w:rPr>
      </w:r>
    </w:p>
    <w:p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98"/>
        <w:jc w:val="center"/>
        <w:spacing w:after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 Pokojov</w:t>
      </w:r>
      <w:r>
        <w:rPr>
          <w:rFonts w:ascii="Arial" w:hAnsi="Arial" w:cs="Arial"/>
          <w:b/>
          <w:color w:val="000000"/>
          <w:szCs w:val="24"/>
        </w:rPr>
      </w:r>
      <w:r>
        <w:rPr>
          <w:rFonts w:ascii="Arial" w:hAnsi="Arial" w:cs="Arial"/>
          <w:b/>
          <w:color w:val="000000"/>
          <w:szCs w:val="24"/>
        </w:rPr>
      </w:r>
    </w:p>
    <w:p>
      <w:pPr>
        <w:pStyle w:val="901"/>
        <w:jc w:val="center"/>
        <w:spacing w:after="60" w:line="240" w:lineRule="auto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Pokojov</w:t>
      </w:r>
      <w:r>
        <w:rPr>
          <w:rFonts w:ascii="Arial" w:hAnsi="Arial" w:cs="Arial"/>
          <w:b/>
          <w:color w:val="0070c0"/>
          <w:szCs w:val="24"/>
        </w:rPr>
      </w:r>
      <w:r>
        <w:rPr>
          <w:rFonts w:ascii="Arial" w:hAnsi="Arial" w:cs="Arial"/>
          <w:b/>
          <w:color w:val="0070c0"/>
          <w:szCs w:val="24"/>
        </w:rPr>
      </w:r>
    </w:p>
    <w:p>
      <w:pPr>
        <w:pStyle w:val="901"/>
        <w:jc w:val="center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</w:r>
      <w:r>
        <w:rPr>
          <w:rFonts w:ascii="Arial" w:hAnsi="Arial" w:cs="Arial"/>
          <w:b/>
          <w:color w:val="000000"/>
          <w:szCs w:val="24"/>
        </w:rPr>
      </w:r>
      <w:r>
        <w:rPr>
          <w:rFonts w:ascii="Arial" w:hAnsi="Arial" w:cs="Arial"/>
          <w:b/>
          <w:color w:val="000000"/>
          <w:szCs w:val="24"/>
        </w:rPr>
      </w:r>
    </w:p>
    <w:p>
      <w:pPr>
        <w:jc w:val="cent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Pokojov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regulaci hlučných činností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</w:r>
      <w:r>
        <w:rPr>
          <w:rFonts w:ascii="Arial" w:hAnsi="Arial" w:cs="Arial"/>
          <w:b/>
          <w:sz w:val="22"/>
          <w:szCs w:val="22"/>
          <w:u w:val="single"/>
        </w:rPr>
      </w:r>
    </w:p>
    <w:p>
      <w:pPr>
        <w:jc w:val="both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Pokojov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</w:t>
      </w:r>
      <w:r>
        <w:rPr>
          <w:rFonts w:ascii="Arial" w:hAnsi="Arial" w:cs="Arial"/>
          <w:sz w:val="22"/>
          <w:szCs w:val="22"/>
        </w:rPr>
        <w:t xml:space="preserve"> 2.5.2025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 xml:space="preserve">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jc w:val="both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jc w:val="cent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1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numPr>
          <w:ilvl w:val="0"/>
          <w:numId w:val="18"/>
        </w:numPr>
        <w:ind w:left="567" w:hanging="567"/>
        <w:jc w:val="both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jc w:val="both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8"/>
        </w:numPr>
        <w:ind w:left="567" w:hanging="567"/>
        <w:jc w:val="both"/>
        <w:spacing w:line="276" w:lineRule="auto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t xml:space="preserve"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</w:t>
      </w:r>
      <w:r>
        <w:rPr>
          <w:rFonts w:ascii="Arial" w:hAnsi="Arial" w:cs="Arial"/>
          <w:sz w:val="22"/>
          <w:szCs w:val="22"/>
        </w:rPr>
        <w:t xml:space="preserve">bci.</w:t>
      </w:r>
      <w:r>
        <w:rPr>
          <w:rFonts w:ascii="Arial" w:hAnsi="Arial" w:cs="Arial"/>
          <w:sz w:val="22"/>
          <w:szCs w:val="22"/>
          <w14:ligatures w14:val="none"/>
        </w:rPr>
      </w:r>
      <w:r>
        <w:rPr>
          <w:rFonts w:ascii="Arial" w:hAnsi="Arial" w:cs="Arial"/>
          <w:sz w:val="22"/>
          <w:szCs w:val="22"/>
          <w14:ligatures w14:val="none"/>
        </w:rPr>
      </w:r>
    </w:p>
    <w:p>
      <w:pPr>
        <w:jc w:val="both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jc w:val="cent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2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Regulace hlučných činností v nevhodnou denní dobu</w: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jc w:val="both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>
        <w:rPr>
          <w:rFonts w:ascii="Arial" w:hAnsi="Arial" w:cs="Arial"/>
          <w:sz w:val="22"/>
          <w:szCs w:val="22"/>
        </w:rPr>
        <w:t xml:space="preserve">v d</w:t>
      </w:r>
      <w:r>
        <w:rPr>
          <w:rFonts w:ascii="Arial" w:hAnsi="Arial" w:cs="Arial"/>
          <w:sz w:val="22"/>
          <w:szCs w:val="22"/>
        </w:rPr>
        <w:t xml:space="preserve">obě </w:t>
      </w:r>
      <w:r>
        <w:rPr>
          <w:rFonts w:ascii="Arial" w:hAnsi="Arial" w:cs="Arial"/>
          <w:sz w:val="22"/>
          <w:szCs w:val="22"/>
        </w:rPr>
        <w:t xml:space="preserve">od 6:00 do 10:00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hluk, například sekaček na trávu, cirkulárek, motorových pil a</w:t>
      </w:r>
      <w:r>
        <w:rPr>
          <w:rFonts w:ascii="Arial" w:hAnsi="Arial" w:cs="Arial"/>
          <w:sz w:val="22"/>
          <w:szCs w:val="22"/>
        </w:rPr>
        <w:t xml:space="preserve"> </w:t>
      </w:r>
      <w:r>
        <w:rPr>
          <w:rFonts w:ascii="Arial" w:hAnsi="Arial" w:cs="Arial"/>
          <w:sz w:val="22"/>
          <w:szCs w:val="22"/>
        </w:rPr>
        <w:t xml:space="preserve">křovinořezů.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3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center"/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Účinnost</w: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jc w:val="both"/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ind w:firstLine="708"/>
        <w:jc w:val="both"/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98"/>
        <w:spacing w:after="0" w:line="288" w:lineRule="auto"/>
        <w:tabs>
          <w:tab w:val="left" w:pos="1440" w:leader="none"/>
          <w:tab w:val="left" w:pos="7020" w:leader="none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>
        <w:rPr>
          <w:rFonts w:ascii="Arial" w:hAnsi="Arial" w:cs="Arial"/>
          <w:i/>
          <w:sz w:val="22"/>
          <w:szCs w:val="22"/>
        </w:rPr>
      </w:r>
      <w:r>
        <w:rPr>
          <w:rFonts w:ascii="Arial" w:hAnsi="Arial" w:cs="Arial"/>
          <w:i/>
          <w:sz w:val="22"/>
          <w:szCs w:val="22"/>
        </w:rPr>
      </w:r>
    </w:p>
    <w:p>
      <w:pPr>
        <w:pStyle w:val="898"/>
        <w:spacing w:after="0" w:line="288" w:lineRule="auto"/>
        <w:tabs>
          <w:tab w:val="left" w:pos="720" w:leader="none"/>
          <w:tab w:val="left" w:pos="6120" w:leader="none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>
        <w:rPr>
          <w:rFonts w:ascii="Arial" w:hAnsi="Arial" w:cs="Arial"/>
          <w:i/>
          <w:sz w:val="22"/>
          <w:szCs w:val="22"/>
        </w:rPr>
      </w:r>
      <w:r>
        <w:rPr>
          <w:rFonts w:ascii="Arial" w:hAnsi="Arial" w:cs="Arial"/>
          <w:i/>
          <w:sz w:val="22"/>
          <w:szCs w:val="22"/>
        </w:rPr>
      </w:r>
    </w:p>
    <w:p>
      <w:pPr>
        <w:pStyle w:val="898"/>
        <w:spacing w:after="0" w:line="288" w:lineRule="auto"/>
        <w:tabs>
          <w:tab w:val="left" w:pos="1080" w:leader="none"/>
          <w:tab w:val="left" w:pos="666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Pavel Svoboda </w:t>
      </w:r>
      <w:r>
        <w:rPr>
          <w:rFonts w:ascii="Arial" w:hAnsi="Arial" w:cs="Arial"/>
          <w:sz w:val="22"/>
          <w:szCs w:val="22"/>
        </w:rPr>
        <w:tab/>
        <w:t xml:space="preserve">   Ludmila Karásková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898"/>
        <w:spacing w:after="0" w:line="288" w:lineRule="auto"/>
        <w:tabs>
          <w:tab w:val="left" w:pos="1080" w:leader="none"/>
          <w:tab w:val="left" w:pos="70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místostarosta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sectPr>
      <w:footnotePr/>
      <w:endnotePr/>
      <w:type w:val="continuous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282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5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2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9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1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8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586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>
    <w:name w:val="Heading 1"/>
    <w:basedOn w:val="890"/>
    <w:next w:val="890"/>
    <w:link w:val="7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8">
    <w:name w:val="Heading 1 Char"/>
    <w:basedOn w:val="892"/>
    <w:link w:val="717"/>
    <w:uiPriority w:val="9"/>
    <w:rPr>
      <w:rFonts w:ascii="Arial" w:hAnsi="Arial" w:eastAsia="Arial" w:cs="Arial"/>
      <w:sz w:val="40"/>
      <w:szCs w:val="40"/>
    </w:rPr>
  </w:style>
  <w:style w:type="character" w:styleId="719">
    <w:name w:val="Heading 2 Char"/>
    <w:basedOn w:val="892"/>
    <w:link w:val="891"/>
    <w:uiPriority w:val="9"/>
    <w:rPr>
      <w:rFonts w:ascii="Arial" w:hAnsi="Arial" w:eastAsia="Arial" w:cs="Arial"/>
      <w:sz w:val="34"/>
    </w:rPr>
  </w:style>
  <w:style w:type="paragraph" w:styleId="720">
    <w:name w:val="Heading 3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>
    <w:name w:val="Heading 3 Char"/>
    <w:basedOn w:val="892"/>
    <w:link w:val="720"/>
    <w:uiPriority w:val="9"/>
    <w:rPr>
      <w:rFonts w:ascii="Arial" w:hAnsi="Arial" w:eastAsia="Arial" w:cs="Arial"/>
      <w:sz w:val="30"/>
      <w:szCs w:val="30"/>
    </w:rPr>
  </w:style>
  <w:style w:type="paragraph" w:styleId="722">
    <w:name w:val="Heading 4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>
    <w:name w:val="Heading 4 Char"/>
    <w:basedOn w:val="892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5 Char"/>
    <w:basedOn w:val="892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92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92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92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90"/>
    <w:next w:val="890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92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0"/>
    <w:next w:val="890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2"/>
    <w:link w:val="735"/>
    <w:uiPriority w:val="10"/>
    <w:rPr>
      <w:sz w:val="48"/>
      <w:szCs w:val="48"/>
    </w:rPr>
  </w:style>
  <w:style w:type="paragraph" w:styleId="737">
    <w:name w:val="Subtitle"/>
    <w:basedOn w:val="890"/>
    <w:next w:val="890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2"/>
    <w:link w:val="737"/>
    <w:uiPriority w:val="11"/>
    <w:rPr>
      <w:sz w:val="24"/>
      <w:szCs w:val="24"/>
    </w:rPr>
  </w:style>
  <w:style w:type="paragraph" w:styleId="739">
    <w:name w:val="Quote"/>
    <w:basedOn w:val="890"/>
    <w:next w:val="890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0"/>
    <w:next w:val="890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2"/>
    <w:link w:val="897"/>
    <w:uiPriority w:val="99"/>
  </w:style>
  <w:style w:type="paragraph" w:styleId="744">
    <w:name w:val="Footer"/>
    <w:basedOn w:val="890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5">
    <w:name w:val="Footer Char"/>
    <w:basedOn w:val="892"/>
    <w:link w:val="744"/>
    <w:uiPriority w:val="99"/>
  </w:style>
  <w:style w:type="paragraph" w:styleId="746">
    <w:name w:val="Caption"/>
    <w:basedOn w:val="890"/>
    <w:next w:val="8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744"/>
    <w:uiPriority w:val="99"/>
  </w:style>
  <w:style w:type="table" w:styleId="748">
    <w:name w:val="Table Grid"/>
    <w:basedOn w:val="8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8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9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0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1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2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3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2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3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4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5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6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7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character" w:styleId="875">
    <w:name w:val="Footnote Text Char"/>
    <w:link w:val="899"/>
    <w:uiPriority w:val="99"/>
    <w:rPr>
      <w:sz w:val="18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92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  <w:rPr>
      <w:sz w:val="24"/>
      <w:szCs w:val="24"/>
    </w:rPr>
  </w:style>
  <w:style w:type="paragraph" w:styleId="891">
    <w:name w:val="Heading 2"/>
    <w:basedOn w:val="890"/>
    <w:next w:val="890"/>
    <w:qFormat/>
    <w:pPr>
      <w:jc w:val="both"/>
      <w:keepNext/>
      <w:outlineLvl w:val="1"/>
    </w:pPr>
    <w:rPr>
      <w:szCs w:val="20"/>
      <w:u w:val="single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>
    <w:name w:val="Body Text Indent"/>
    <w:basedOn w:val="890"/>
    <w:pPr>
      <w:ind w:left="708" w:firstLine="357"/>
      <w:jc w:val="both"/>
    </w:pPr>
    <w:rPr>
      <w:szCs w:val="20"/>
    </w:rPr>
  </w:style>
  <w:style w:type="paragraph" w:styleId="896">
    <w:name w:val="Body Text Indent 2"/>
    <w:basedOn w:val="890"/>
    <w:pPr>
      <w:ind w:left="708" w:firstLine="360"/>
      <w:jc w:val="both"/>
    </w:pPr>
    <w:rPr>
      <w:bCs/>
      <w:szCs w:val="20"/>
    </w:rPr>
  </w:style>
  <w:style w:type="paragraph" w:styleId="897">
    <w:name w:val="Header"/>
    <w:basedOn w:val="890"/>
    <w:link w:val="907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898">
    <w:name w:val="Body Text"/>
    <w:basedOn w:val="890"/>
    <w:link w:val="906"/>
    <w:pPr>
      <w:spacing w:after="120"/>
    </w:pPr>
    <w:rPr>
      <w:szCs w:val="20"/>
    </w:rPr>
  </w:style>
  <w:style w:type="paragraph" w:styleId="899">
    <w:name w:val="footnote text"/>
    <w:basedOn w:val="890"/>
    <w:link w:val="909"/>
    <w:uiPriority w:val="99"/>
    <w:semiHidden/>
    <w:rPr>
      <w:sz w:val="20"/>
      <w:szCs w:val="20"/>
    </w:rPr>
  </w:style>
  <w:style w:type="character" w:styleId="900">
    <w:name w:val="footnote reference"/>
    <w:uiPriority w:val="99"/>
    <w:semiHidden/>
    <w:rPr>
      <w:vertAlign w:val="superscript"/>
    </w:rPr>
  </w:style>
  <w:style w:type="paragraph" w:styleId="901" w:customStyle="1">
    <w:name w:val="Normální_IMP"/>
    <w:basedOn w:val="890"/>
    <w:pPr>
      <w:jc w:val="both"/>
      <w:spacing w:line="230" w:lineRule="auto"/>
    </w:pPr>
    <w:rPr>
      <w:szCs w:val="20"/>
    </w:rPr>
  </w:style>
  <w:style w:type="character" w:styleId="902">
    <w:name w:val="annotation reference"/>
    <w:semiHidden/>
    <w:rPr>
      <w:sz w:val="16"/>
      <w:szCs w:val="16"/>
    </w:rPr>
  </w:style>
  <w:style w:type="paragraph" w:styleId="903">
    <w:name w:val="annotation text"/>
    <w:basedOn w:val="890"/>
    <w:semiHidden/>
    <w:rPr>
      <w:sz w:val="20"/>
      <w:szCs w:val="20"/>
    </w:rPr>
  </w:style>
  <w:style w:type="paragraph" w:styleId="904">
    <w:name w:val="Body Text Indent 3"/>
    <w:basedOn w:val="890"/>
    <w:pPr>
      <w:ind w:left="540" w:hanging="540"/>
      <w:jc w:val="both"/>
      <w:widowControl w:val="off"/>
      <w:tabs>
        <w:tab w:val="num" w:pos="540" w:leader="none"/>
      </w:tabs>
    </w:pPr>
    <w:rPr>
      <w:bCs/>
    </w:rPr>
  </w:style>
  <w:style w:type="paragraph" w:styleId="905">
    <w:name w:val="Balloon Text"/>
    <w:basedOn w:val="890"/>
    <w:semiHidden/>
    <w:rPr>
      <w:rFonts w:ascii="Tahoma" w:hAnsi="Tahoma" w:cs="Tahoma"/>
      <w:sz w:val="16"/>
      <w:szCs w:val="16"/>
    </w:rPr>
  </w:style>
  <w:style w:type="character" w:styleId="906" w:customStyle="1">
    <w:name w:val="Základní text Char"/>
    <w:link w:val="898"/>
    <w:rPr>
      <w:sz w:val="24"/>
    </w:rPr>
  </w:style>
  <w:style w:type="character" w:styleId="907" w:customStyle="1">
    <w:name w:val="Záhlaví Char"/>
    <w:link w:val="897"/>
    <w:rPr>
      <w:sz w:val="24"/>
    </w:rPr>
  </w:style>
  <w:style w:type="paragraph" w:styleId="908">
    <w:name w:val="List Paragraph"/>
    <w:basedOn w:val="890"/>
    <w:uiPriority w:val="34"/>
    <w:qFormat/>
    <w:pPr>
      <w:contextualSpacing/>
      <w:ind w:left="720"/>
    </w:pPr>
  </w:style>
  <w:style w:type="character" w:styleId="909" w:customStyle="1">
    <w:name w:val="Text pozn. pod čarou Char"/>
    <w:link w:val="899"/>
    <w:uiPriority w:val="99"/>
    <w:semiHidden/>
  </w:style>
  <w:style w:type="paragraph" w:styleId="910" w:customStyle="1">
    <w:name w:val="Názvy článků"/>
    <w:basedOn w:val="890"/>
    <w:pPr>
      <w:jc w:val="center"/>
      <w:keepLines/>
      <w:keepNext/>
      <w:spacing w:before="60" w:after="160"/>
    </w:pPr>
    <w:rPr>
      <w:b/>
      <w:bCs/>
      <w:szCs w:val="20"/>
    </w:rPr>
  </w:style>
  <w:style w:type="paragraph" w:styleId="911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>MV ČR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revision>4</cp:revision>
  <dcterms:created xsi:type="dcterms:W3CDTF">2025-05-02T08:50:00Z</dcterms:created>
  <dcterms:modified xsi:type="dcterms:W3CDTF">2025-05-07T07:11:23Z</dcterms:modified>
</cp:coreProperties>
</file>