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416F1" w14:textId="53CA1D3A" w:rsidR="00FF5295" w:rsidRPr="00D713F7" w:rsidRDefault="005229FE">
      <w:pPr>
        <w:spacing w:before="210"/>
        <w:ind w:right="32"/>
        <w:jc w:val="center"/>
        <w:rPr>
          <w:b/>
          <w:bCs/>
          <w:sz w:val="32"/>
          <w:szCs w:val="32"/>
        </w:rPr>
      </w:pPr>
      <w:r w:rsidRPr="00D713F7">
        <w:rPr>
          <w:b/>
          <w:bCs/>
          <w:w w:val="105"/>
          <w:sz w:val="32"/>
          <w:szCs w:val="32"/>
        </w:rPr>
        <w:t>M</w:t>
      </w:r>
      <w:r w:rsidR="00D713F7" w:rsidRPr="00D713F7">
        <w:rPr>
          <w:b/>
          <w:bCs/>
          <w:w w:val="105"/>
          <w:sz w:val="32"/>
          <w:szCs w:val="32"/>
        </w:rPr>
        <w:t>Ě</w:t>
      </w:r>
      <w:r w:rsidRPr="00D713F7">
        <w:rPr>
          <w:b/>
          <w:bCs/>
          <w:w w:val="105"/>
          <w:sz w:val="32"/>
          <w:szCs w:val="32"/>
        </w:rPr>
        <w:t>STO</w:t>
      </w:r>
      <w:r w:rsidRPr="00D713F7">
        <w:rPr>
          <w:b/>
          <w:bCs/>
          <w:spacing w:val="22"/>
          <w:w w:val="105"/>
          <w:sz w:val="32"/>
          <w:szCs w:val="32"/>
        </w:rPr>
        <w:t xml:space="preserve"> </w:t>
      </w:r>
      <w:r w:rsidRPr="00D713F7">
        <w:rPr>
          <w:b/>
          <w:bCs/>
          <w:w w:val="105"/>
          <w:sz w:val="32"/>
          <w:szCs w:val="32"/>
        </w:rPr>
        <w:t>NOV</w:t>
      </w:r>
      <w:r w:rsidR="00D713F7" w:rsidRPr="00D713F7">
        <w:rPr>
          <w:b/>
          <w:bCs/>
          <w:w w:val="105"/>
          <w:sz w:val="32"/>
          <w:szCs w:val="32"/>
        </w:rPr>
        <w:t>Ý</w:t>
      </w:r>
      <w:r w:rsidRPr="00D713F7">
        <w:rPr>
          <w:b/>
          <w:bCs/>
          <w:spacing w:val="10"/>
          <w:w w:val="105"/>
          <w:sz w:val="32"/>
          <w:szCs w:val="32"/>
        </w:rPr>
        <w:t xml:space="preserve"> </w:t>
      </w:r>
      <w:r w:rsidRPr="00D713F7">
        <w:rPr>
          <w:b/>
          <w:bCs/>
          <w:spacing w:val="-5"/>
          <w:w w:val="105"/>
          <w:sz w:val="32"/>
          <w:szCs w:val="32"/>
        </w:rPr>
        <w:t>BOR</w:t>
      </w:r>
    </w:p>
    <w:p w14:paraId="79A0FB62" w14:textId="6000E58C" w:rsidR="00FF5295" w:rsidRPr="00D713F7" w:rsidRDefault="005229FE">
      <w:pPr>
        <w:spacing w:before="2"/>
        <w:ind w:right="16"/>
        <w:jc w:val="center"/>
        <w:rPr>
          <w:b/>
          <w:bCs/>
          <w:sz w:val="32"/>
          <w:szCs w:val="32"/>
        </w:rPr>
      </w:pPr>
      <w:r w:rsidRPr="00D713F7">
        <w:rPr>
          <w:b/>
          <w:bCs/>
          <w:spacing w:val="-2"/>
          <w:w w:val="105"/>
          <w:sz w:val="32"/>
          <w:szCs w:val="32"/>
        </w:rPr>
        <w:t>ZASTUPITELSTVO</w:t>
      </w:r>
      <w:r w:rsidRPr="00D713F7">
        <w:rPr>
          <w:b/>
          <w:bCs/>
          <w:spacing w:val="-19"/>
          <w:w w:val="105"/>
          <w:sz w:val="32"/>
          <w:szCs w:val="32"/>
        </w:rPr>
        <w:t xml:space="preserve"> </w:t>
      </w:r>
      <w:r w:rsidRPr="00D713F7">
        <w:rPr>
          <w:b/>
          <w:bCs/>
          <w:spacing w:val="-2"/>
          <w:w w:val="105"/>
          <w:sz w:val="32"/>
          <w:szCs w:val="32"/>
        </w:rPr>
        <w:t>M</w:t>
      </w:r>
      <w:r w:rsidR="00D713F7" w:rsidRPr="00D713F7">
        <w:rPr>
          <w:b/>
          <w:bCs/>
          <w:spacing w:val="-2"/>
          <w:w w:val="105"/>
          <w:sz w:val="32"/>
          <w:szCs w:val="32"/>
        </w:rPr>
        <w:t>Ě</w:t>
      </w:r>
      <w:r w:rsidRPr="00D713F7">
        <w:rPr>
          <w:b/>
          <w:bCs/>
          <w:spacing w:val="-2"/>
          <w:w w:val="105"/>
          <w:sz w:val="32"/>
          <w:szCs w:val="32"/>
        </w:rPr>
        <w:t>STA</w:t>
      </w:r>
      <w:r w:rsidRPr="00D713F7">
        <w:rPr>
          <w:b/>
          <w:bCs/>
          <w:spacing w:val="6"/>
          <w:w w:val="105"/>
          <w:sz w:val="32"/>
          <w:szCs w:val="32"/>
        </w:rPr>
        <w:t xml:space="preserve"> </w:t>
      </w:r>
      <w:r w:rsidRPr="00D713F7">
        <w:rPr>
          <w:b/>
          <w:bCs/>
          <w:spacing w:val="-2"/>
          <w:w w:val="105"/>
          <w:sz w:val="32"/>
          <w:szCs w:val="32"/>
        </w:rPr>
        <w:t>NOV</w:t>
      </w:r>
      <w:r w:rsidR="00D713F7" w:rsidRPr="00D713F7">
        <w:rPr>
          <w:b/>
          <w:bCs/>
          <w:spacing w:val="-2"/>
          <w:w w:val="105"/>
          <w:sz w:val="32"/>
          <w:szCs w:val="32"/>
        </w:rPr>
        <w:t>Ý</w:t>
      </w:r>
      <w:r w:rsidRPr="00D713F7">
        <w:rPr>
          <w:b/>
          <w:bCs/>
          <w:w w:val="105"/>
          <w:sz w:val="32"/>
          <w:szCs w:val="32"/>
        </w:rPr>
        <w:t xml:space="preserve"> </w:t>
      </w:r>
      <w:r w:rsidRPr="00D713F7">
        <w:rPr>
          <w:b/>
          <w:bCs/>
          <w:spacing w:val="-5"/>
          <w:w w:val="105"/>
          <w:sz w:val="32"/>
          <w:szCs w:val="32"/>
        </w:rPr>
        <w:t>BOR</w:t>
      </w:r>
    </w:p>
    <w:p w14:paraId="2FD8C4A8" w14:textId="77777777" w:rsidR="00FF5295" w:rsidRPr="00D713F7" w:rsidRDefault="00FF5295">
      <w:pPr>
        <w:pStyle w:val="Zkladntext"/>
        <w:spacing w:before="5"/>
        <w:rPr>
          <w:b/>
          <w:bCs/>
          <w:sz w:val="32"/>
          <w:szCs w:val="32"/>
        </w:rPr>
      </w:pPr>
    </w:p>
    <w:p w14:paraId="29FD23CB" w14:textId="45D45825" w:rsidR="00FF5295" w:rsidRPr="00D713F7" w:rsidRDefault="005229FE">
      <w:pPr>
        <w:pStyle w:val="Nzev"/>
        <w:spacing w:line="232" w:lineRule="auto"/>
        <w:rPr>
          <w:b/>
          <w:bCs/>
          <w:sz w:val="32"/>
          <w:szCs w:val="32"/>
        </w:rPr>
      </w:pPr>
      <w:r w:rsidRPr="00D713F7">
        <w:rPr>
          <w:b/>
          <w:bCs/>
          <w:sz w:val="32"/>
          <w:szCs w:val="32"/>
        </w:rPr>
        <w:t>Obecn</w:t>
      </w:r>
      <w:r w:rsidR="00D713F7" w:rsidRPr="00D713F7">
        <w:rPr>
          <w:b/>
          <w:bCs/>
          <w:sz w:val="32"/>
          <w:szCs w:val="32"/>
        </w:rPr>
        <w:t>ě</w:t>
      </w:r>
      <w:r w:rsidRPr="00D713F7">
        <w:rPr>
          <w:b/>
          <w:bCs/>
          <w:spacing w:val="-16"/>
          <w:sz w:val="32"/>
          <w:szCs w:val="32"/>
        </w:rPr>
        <w:t xml:space="preserve"> </w:t>
      </w:r>
      <w:r w:rsidRPr="00D713F7">
        <w:rPr>
          <w:b/>
          <w:bCs/>
          <w:sz w:val="32"/>
          <w:szCs w:val="32"/>
        </w:rPr>
        <w:t>závazná vyhláš</w:t>
      </w:r>
      <w:r w:rsidR="00D713F7" w:rsidRPr="00D713F7">
        <w:rPr>
          <w:b/>
          <w:bCs/>
          <w:sz w:val="32"/>
          <w:szCs w:val="32"/>
        </w:rPr>
        <w:t>k</w:t>
      </w:r>
      <w:r w:rsidRPr="00D713F7">
        <w:rPr>
          <w:b/>
          <w:bCs/>
          <w:sz w:val="32"/>
          <w:szCs w:val="32"/>
        </w:rPr>
        <w:t>a č.</w:t>
      </w:r>
      <w:r w:rsidRPr="00D713F7">
        <w:rPr>
          <w:b/>
          <w:bCs/>
          <w:spacing w:val="-21"/>
          <w:sz w:val="32"/>
          <w:szCs w:val="32"/>
        </w:rPr>
        <w:t xml:space="preserve"> </w:t>
      </w:r>
      <w:r w:rsidRPr="00D713F7">
        <w:rPr>
          <w:b/>
          <w:bCs/>
          <w:sz w:val="32"/>
          <w:szCs w:val="32"/>
        </w:rPr>
        <w:t>6/2017, o regulaci hlučn</w:t>
      </w:r>
      <w:r w:rsidR="00D713F7" w:rsidRPr="00D713F7">
        <w:rPr>
          <w:b/>
          <w:bCs/>
          <w:sz w:val="32"/>
          <w:szCs w:val="32"/>
        </w:rPr>
        <w:t>ý</w:t>
      </w:r>
      <w:r w:rsidRPr="00D713F7">
        <w:rPr>
          <w:b/>
          <w:bCs/>
          <w:sz w:val="32"/>
          <w:szCs w:val="32"/>
        </w:rPr>
        <w:t>ch činností</w:t>
      </w:r>
    </w:p>
    <w:p w14:paraId="6F52F683" w14:textId="77777777" w:rsidR="00FF5295" w:rsidRPr="00D713F7" w:rsidRDefault="00FF5295">
      <w:pPr>
        <w:pStyle w:val="Zkladntext"/>
        <w:rPr>
          <w:b/>
          <w:bCs/>
          <w:sz w:val="32"/>
          <w:szCs w:val="32"/>
        </w:rPr>
      </w:pPr>
    </w:p>
    <w:p w14:paraId="001A1B95" w14:textId="282238DD" w:rsidR="00FF5295" w:rsidRPr="00D713F7" w:rsidRDefault="005229FE" w:rsidP="00D713F7">
      <w:pPr>
        <w:pStyle w:val="Zkladntext"/>
        <w:spacing w:before="1" w:line="228" w:lineRule="auto"/>
        <w:ind w:left="102" w:right="114" w:hanging="3"/>
        <w:jc w:val="both"/>
        <w:rPr>
          <w:sz w:val="22"/>
          <w:szCs w:val="22"/>
        </w:rPr>
      </w:pPr>
      <w:r w:rsidRPr="00D713F7">
        <w:rPr>
          <w:sz w:val="22"/>
          <w:szCs w:val="22"/>
        </w:rPr>
        <w:t>Zastupitelstvo m</w:t>
      </w:r>
      <w:r w:rsidR="00D713F7" w:rsidRPr="00D713F7">
        <w:rPr>
          <w:sz w:val="22"/>
          <w:szCs w:val="22"/>
        </w:rPr>
        <w:t>ě</w:t>
      </w:r>
      <w:r w:rsidRPr="00D713F7">
        <w:rPr>
          <w:sz w:val="22"/>
          <w:szCs w:val="22"/>
        </w:rPr>
        <w:t>sta Nov</w:t>
      </w:r>
      <w:r w:rsidR="00D713F7" w:rsidRPr="00D713F7">
        <w:rPr>
          <w:sz w:val="22"/>
          <w:szCs w:val="22"/>
        </w:rPr>
        <w:t>ý</w:t>
      </w:r>
      <w:r w:rsidRPr="00D713F7">
        <w:rPr>
          <w:sz w:val="22"/>
          <w:szCs w:val="22"/>
        </w:rPr>
        <w:t xml:space="preserve"> Bor se na svém zasedání dne 22.</w:t>
      </w:r>
      <w:r w:rsidR="00D713F7" w:rsidRPr="00D713F7">
        <w:rPr>
          <w:sz w:val="22"/>
          <w:szCs w:val="22"/>
        </w:rPr>
        <w:t>11.2017</w:t>
      </w:r>
      <w:r w:rsidRPr="00D713F7">
        <w:rPr>
          <w:sz w:val="22"/>
          <w:szCs w:val="22"/>
        </w:rPr>
        <w:t xml:space="preserve"> usnesením č. 857/17/ZM37 usneslo</w:t>
      </w:r>
      <w:r w:rsidRPr="00D713F7">
        <w:rPr>
          <w:spacing w:val="-4"/>
          <w:sz w:val="22"/>
          <w:szCs w:val="22"/>
        </w:rPr>
        <w:t xml:space="preserve"> </w:t>
      </w:r>
      <w:r w:rsidRPr="00D713F7">
        <w:rPr>
          <w:sz w:val="22"/>
          <w:szCs w:val="22"/>
        </w:rPr>
        <w:t>vydat na</w:t>
      </w:r>
      <w:r w:rsidRPr="00D713F7">
        <w:rPr>
          <w:spacing w:val="-15"/>
          <w:sz w:val="22"/>
          <w:szCs w:val="22"/>
        </w:rPr>
        <w:t xml:space="preserve"> </w:t>
      </w:r>
      <w:r w:rsidRPr="00D713F7">
        <w:rPr>
          <w:sz w:val="22"/>
          <w:szCs w:val="22"/>
        </w:rPr>
        <w:t>základ</w:t>
      </w:r>
      <w:r w:rsidR="00D713F7" w:rsidRPr="00D713F7">
        <w:rPr>
          <w:sz w:val="22"/>
          <w:szCs w:val="22"/>
        </w:rPr>
        <w:t>ě ustanovení</w:t>
      </w:r>
      <w:r w:rsidRPr="00D713F7">
        <w:rPr>
          <w:sz w:val="22"/>
          <w:szCs w:val="22"/>
        </w:rPr>
        <w:t xml:space="preserve"> §</w:t>
      </w:r>
      <w:r w:rsidRPr="00D713F7">
        <w:rPr>
          <w:spacing w:val="-5"/>
          <w:sz w:val="22"/>
          <w:szCs w:val="22"/>
        </w:rPr>
        <w:t xml:space="preserve"> </w:t>
      </w:r>
      <w:r w:rsidRPr="00D713F7">
        <w:rPr>
          <w:sz w:val="22"/>
          <w:szCs w:val="22"/>
        </w:rPr>
        <w:t>10 písm.</w:t>
      </w:r>
      <w:r w:rsidRPr="00D713F7">
        <w:rPr>
          <w:spacing w:val="-2"/>
          <w:sz w:val="22"/>
          <w:szCs w:val="22"/>
        </w:rPr>
        <w:t xml:space="preserve"> </w:t>
      </w:r>
      <w:r w:rsidRPr="00D713F7">
        <w:rPr>
          <w:sz w:val="22"/>
          <w:szCs w:val="22"/>
        </w:rPr>
        <w:t>a)</w:t>
      </w:r>
      <w:r w:rsidRPr="00D713F7">
        <w:rPr>
          <w:spacing w:val="-11"/>
          <w:sz w:val="22"/>
          <w:szCs w:val="22"/>
        </w:rPr>
        <w:t xml:space="preserve"> </w:t>
      </w:r>
      <w:r w:rsidRPr="00D713F7">
        <w:rPr>
          <w:sz w:val="22"/>
          <w:szCs w:val="22"/>
        </w:rPr>
        <w:t>a</w:t>
      </w:r>
      <w:r w:rsidRPr="00D713F7">
        <w:rPr>
          <w:spacing w:val="-2"/>
          <w:sz w:val="22"/>
          <w:szCs w:val="22"/>
        </w:rPr>
        <w:t xml:space="preserve"> </w:t>
      </w:r>
      <w:r w:rsidRPr="00D713F7">
        <w:rPr>
          <w:sz w:val="22"/>
          <w:szCs w:val="22"/>
        </w:rPr>
        <w:t>§</w:t>
      </w:r>
      <w:r w:rsidRPr="00D713F7">
        <w:rPr>
          <w:spacing w:val="-2"/>
          <w:sz w:val="22"/>
          <w:szCs w:val="22"/>
        </w:rPr>
        <w:t xml:space="preserve"> </w:t>
      </w:r>
      <w:r w:rsidRPr="00D713F7">
        <w:rPr>
          <w:sz w:val="22"/>
          <w:szCs w:val="22"/>
        </w:rPr>
        <w:t>84 odst. 2</w:t>
      </w:r>
      <w:r w:rsidRPr="00D713F7">
        <w:rPr>
          <w:spacing w:val="-6"/>
          <w:sz w:val="22"/>
          <w:szCs w:val="22"/>
        </w:rPr>
        <w:t xml:space="preserve"> </w:t>
      </w:r>
      <w:r w:rsidRPr="00D713F7">
        <w:rPr>
          <w:sz w:val="22"/>
          <w:szCs w:val="22"/>
        </w:rPr>
        <w:t>písm. h) zákona č.</w:t>
      </w:r>
      <w:r w:rsidRPr="00D713F7">
        <w:rPr>
          <w:spacing w:val="-15"/>
          <w:sz w:val="22"/>
          <w:szCs w:val="22"/>
        </w:rPr>
        <w:t xml:space="preserve"> </w:t>
      </w:r>
      <w:r w:rsidRPr="00D713F7">
        <w:rPr>
          <w:sz w:val="22"/>
          <w:szCs w:val="22"/>
        </w:rPr>
        <w:t xml:space="preserve">128/2000 Sb., </w:t>
      </w:r>
      <w:r w:rsidRPr="00D713F7">
        <w:rPr>
          <w:spacing w:val="-2"/>
          <w:sz w:val="22"/>
          <w:szCs w:val="22"/>
        </w:rPr>
        <w:t>o</w:t>
      </w:r>
      <w:r w:rsidRPr="00D713F7">
        <w:rPr>
          <w:spacing w:val="-13"/>
          <w:sz w:val="22"/>
          <w:szCs w:val="22"/>
        </w:rPr>
        <w:t xml:space="preserve"> </w:t>
      </w:r>
      <w:r w:rsidRPr="00D713F7">
        <w:rPr>
          <w:spacing w:val="-2"/>
          <w:sz w:val="22"/>
          <w:szCs w:val="22"/>
        </w:rPr>
        <w:t>obcích</w:t>
      </w:r>
      <w:r w:rsidRPr="00D713F7">
        <w:rPr>
          <w:spacing w:val="19"/>
          <w:sz w:val="22"/>
          <w:szCs w:val="22"/>
        </w:rPr>
        <w:t xml:space="preserve"> </w:t>
      </w:r>
      <w:r w:rsidRPr="00D713F7">
        <w:rPr>
          <w:spacing w:val="-2"/>
          <w:sz w:val="22"/>
          <w:szCs w:val="22"/>
        </w:rPr>
        <w:t>(obecní</w:t>
      </w:r>
      <w:r w:rsidRPr="00D713F7">
        <w:rPr>
          <w:spacing w:val="25"/>
          <w:sz w:val="22"/>
          <w:szCs w:val="22"/>
        </w:rPr>
        <w:t xml:space="preserve"> </w:t>
      </w:r>
      <w:r w:rsidRPr="00D713F7">
        <w:rPr>
          <w:spacing w:val="-2"/>
          <w:sz w:val="22"/>
          <w:szCs w:val="22"/>
        </w:rPr>
        <w:t>z</w:t>
      </w:r>
      <w:r w:rsidR="00D713F7" w:rsidRPr="00D713F7">
        <w:rPr>
          <w:spacing w:val="-2"/>
          <w:sz w:val="22"/>
          <w:szCs w:val="22"/>
        </w:rPr>
        <w:t>ří</w:t>
      </w:r>
      <w:r w:rsidRPr="00D713F7">
        <w:rPr>
          <w:spacing w:val="-2"/>
          <w:sz w:val="22"/>
          <w:szCs w:val="22"/>
        </w:rPr>
        <w:t>zení),</w:t>
      </w:r>
      <w:r w:rsidRPr="00D713F7">
        <w:rPr>
          <w:spacing w:val="14"/>
          <w:sz w:val="22"/>
          <w:szCs w:val="22"/>
        </w:rPr>
        <w:t xml:space="preserve"> </w:t>
      </w:r>
      <w:r w:rsidRPr="00D713F7">
        <w:rPr>
          <w:spacing w:val="-2"/>
          <w:sz w:val="22"/>
          <w:szCs w:val="22"/>
        </w:rPr>
        <w:t>ve</w:t>
      </w:r>
      <w:r w:rsidRPr="00D713F7">
        <w:rPr>
          <w:spacing w:val="-12"/>
          <w:sz w:val="22"/>
          <w:szCs w:val="22"/>
        </w:rPr>
        <w:t xml:space="preserve"> </w:t>
      </w:r>
      <w:r w:rsidRPr="00D713F7">
        <w:rPr>
          <w:spacing w:val="-2"/>
          <w:sz w:val="22"/>
          <w:szCs w:val="22"/>
        </w:rPr>
        <w:t>zn</w:t>
      </w:r>
      <w:r w:rsidR="00D713F7" w:rsidRPr="00D713F7">
        <w:rPr>
          <w:spacing w:val="-2"/>
          <w:sz w:val="22"/>
          <w:szCs w:val="22"/>
        </w:rPr>
        <w:t>ě</w:t>
      </w:r>
      <w:r w:rsidRPr="00D713F7">
        <w:rPr>
          <w:spacing w:val="-2"/>
          <w:sz w:val="22"/>
          <w:szCs w:val="22"/>
        </w:rPr>
        <w:t>ní</w:t>
      </w:r>
      <w:r w:rsidRPr="00D713F7">
        <w:rPr>
          <w:spacing w:val="20"/>
          <w:sz w:val="22"/>
          <w:szCs w:val="22"/>
        </w:rPr>
        <w:t xml:space="preserve"> </w:t>
      </w:r>
      <w:r w:rsidRPr="00D713F7">
        <w:rPr>
          <w:spacing w:val="-2"/>
          <w:sz w:val="22"/>
          <w:szCs w:val="22"/>
        </w:rPr>
        <w:t>pozd</w:t>
      </w:r>
      <w:r w:rsidR="00D713F7" w:rsidRPr="00D713F7">
        <w:rPr>
          <w:spacing w:val="-2"/>
          <w:sz w:val="22"/>
          <w:szCs w:val="22"/>
        </w:rPr>
        <w:t>ě</w:t>
      </w:r>
      <w:r w:rsidRPr="00D713F7">
        <w:rPr>
          <w:spacing w:val="-2"/>
          <w:sz w:val="22"/>
          <w:szCs w:val="22"/>
        </w:rPr>
        <w:t>jšíc</w:t>
      </w:r>
      <w:r w:rsidR="00D713F7" w:rsidRPr="00D713F7">
        <w:rPr>
          <w:spacing w:val="-2"/>
          <w:sz w:val="22"/>
          <w:szCs w:val="22"/>
        </w:rPr>
        <w:t>h</w:t>
      </w:r>
      <w:r w:rsidRPr="00D713F7">
        <w:rPr>
          <w:spacing w:val="38"/>
          <w:sz w:val="22"/>
          <w:szCs w:val="22"/>
        </w:rPr>
        <w:t xml:space="preserve"> </w:t>
      </w:r>
      <w:r w:rsidR="00D713F7" w:rsidRPr="00D713F7">
        <w:rPr>
          <w:spacing w:val="-2"/>
          <w:sz w:val="22"/>
          <w:szCs w:val="22"/>
        </w:rPr>
        <w:t>předpisů</w:t>
      </w:r>
      <w:r w:rsidRPr="00D713F7">
        <w:rPr>
          <w:spacing w:val="-2"/>
          <w:sz w:val="22"/>
          <w:szCs w:val="22"/>
        </w:rPr>
        <w:t>,</w:t>
      </w:r>
      <w:r w:rsidRPr="00D713F7">
        <w:rPr>
          <w:spacing w:val="26"/>
          <w:sz w:val="22"/>
          <w:szCs w:val="22"/>
        </w:rPr>
        <w:t xml:space="preserve"> </w:t>
      </w:r>
      <w:r w:rsidRPr="00D713F7">
        <w:rPr>
          <w:spacing w:val="-2"/>
          <w:sz w:val="22"/>
          <w:szCs w:val="22"/>
        </w:rPr>
        <w:t>tuto</w:t>
      </w:r>
      <w:r w:rsidRPr="00D713F7">
        <w:rPr>
          <w:spacing w:val="16"/>
          <w:sz w:val="22"/>
          <w:szCs w:val="22"/>
        </w:rPr>
        <w:t xml:space="preserve"> </w:t>
      </w:r>
      <w:r w:rsidRPr="00D713F7">
        <w:rPr>
          <w:spacing w:val="-2"/>
          <w:sz w:val="22"/>
          <w:szCs w:val="22"/>
        </w:rPr>
        <w:t>obecn</w:t>
      </w:r>
      <w:r w:rsidR="00D713F7" w:rsidRPr="00D713F7">
        <w:rPr>
          <w:spacing w:val="-2"/>
          <w:sz w:val="22"/>
          <w:szCs w:val="22"/>
        </w:rPr>
        <w:t>ě</w:t>
      </w:r>
      <w:r w:rsidRPr="00D713F7">
        <w:rPr>
          <w:spacing w:val="23"/>
          <w:sz w:val="22"/>
          <w:szCs w:val="22"/>
        </w:rPr>
        <w:t xml:space="preserve"> </w:t>
      </w:r>
      <w:r w:rsidRPr="00D713F7">
        <w:rPr>
          <w:spacing w:val="-2"/>
          <w:sz w:val="22"/>
          <w:szCs w:val="22"/>
        </w:rPr>
        <w:t>závaznou</w:t>
      </w:r>
      <w:r w:rsidRPr="00D713F7">
        <w:rPr>
          <w:spacing w:val="27"/>
          <w:sz w:val="22"/>
          <w:szCs w:val="22"/>
        </w:rPr>
        <w:t xml:space="preserve"> </w:t>
      </w:r>
      <w:r w:rsidRPr="00D713F7">
        <w:rPr>
          <w:spacing w:val="-2"/>
          <w:sz w:val="22"/>
          <w:szCs w:val="22"/>
        </w:rPr>
        <w:t>vyhl</w:t>
      </w:r>
      <w:r w:rsidR="00D713F7" w:rsidRPr="00D713F7">
        <w:rPr>
          <w:spacing w:val="-2"/>
          <w:sz w:val="22"/>
          <w:szCs w:val="22"/>
        </w:rPr>
        <w:t>áš</w:t>
      </w:r>
      <w:r w:rsidRPr="00D713F7">
        <w:rPr>
          <w:spacing w:val="-2"/>
          <w:sz w:val="22"/>
          <w:szCs w:val="22"/>
        </w:rPr>
        <w:t>ku</w:t>
      </w:r>
      <w:r w:rsidRPr="00D713F7">
        <w:rPr>
          <w:spacing w:val="30"/>
          <w:sz w:val="22"/>
          <w:szCs w:val="22"/>
        </w:rPr>
        <w:t xml:space="preserve"> </w:t>
      </w:r>
      <w:r w:rsidRPr="00D713F7">
        <w:rPr>
          <w:spacing w:val="-2"/>
          <w:sz w:val="22"/>
          <w:szCs w:val="22"/>
        </w:rPr>
        <w:t>(dále</w:t>
      </w:r>
      <w:r w:rsidRPr="00D713F7">
        <w:rPr>
          <w:spacing w:val="15"/>
          <w:sz w:val="22"/>
          <w:szCs w:val="22"/>
        </w:rPr>
        <w:t xml:space="preserve"> </w:t>
      </w:r>
      <w:r w:rsidRPr="00D713F7">
        <w:rPr>
          <w:spacing w:val="-2"/>
          <w:sz w:val="22"/>
          <w:szCs w:val="22"/>
        </w:rPr>
        <w:t>jen</w:t>
      </w:r>
    </w:p>
    <w:p w14:paraId="04A0D9FB" w14:textId="77777777" w:rsidR="00FF5295" w:rsidRPr="00D713F7" w:rsidRDefault="005229FE" w:rsidP="00D713F7">
      <w:pPr>
        <w:pStyle w:val="Zkladntext"/>
        <w:spacing w:line="263" w:lineRule="exact"/>
        <w:ind w:left="102"/>
        <w:jc w:val="both"/>
        <w:rPr>
          <w:sz w:val="22"/>
          <w:szCs w:val="22"/>
        </w:rPr>
      </w:pPr>
      <w:r w:rsidRPr="00D713F7">
        <w:rPr>
          <w:spacing w:val="-2"/>
          <w:sz w:val="22"/>
          <w:szCs w:val="22"/>
        </w:rPr>
        <w:t>„vyhláška“).</w:t>
      </w:r>
    </w:p>
    <w:p w14:paraId="29D7242A" w14:textId="77777777" w:rsidR="00FF5295" w:rsidRPr="00D713F7" w:rsidRDefault="00FF5295" w:rsidP="00D713F7">
      <w:pPr>
        <w:pStyle w:val="Zkladntext"/>
        <w:spacing w:before="234"/>
        <w:jc w:val="both"/>
        <w:rPr>
          <w:sz w:val="22"/>
          <w:szCs w:val="22"/>
        </w:rPr>
      </w:pPr>
    </w:p>
    <w:p w14:paraId="3D932707" w14:textId="7B8F248E" w:rsidR="00FF5295" w:rsidRPr="00D713F7" w:rsidRDefault="00D713F7">
      <w:pPr>
        <w:pStyle w:val="Zkladntext"/>
        <w:spacing w:line="258" w:lineRule="exact"/>
        <w:ind w:right="10"/>
        <w:jc w:val="center"/>
        <w:rPr>
          <w:b/>
          <w:bCs/>
        </w:rPr>
      </w:pPr>
      <w:r w:rsidRPr="00D713F7">
        <w:rPr>
          <w:b/>
          <w:bCs/>
          <w:w w:val="85"/>
        </w:rPr>
        <w:t>Č</w:t>
      </w:r>
      <w:r w:rsidR="005229FE" w:rsidRPr="00D713F7">
        <w:rPr>
          <w:b/>
          <w:bCs/>
          <w:w w:val="85"/>
        </w:rPr>
        <w:t>I.</w:t>
      </w:r>
      <w:r w:rsidR="005229FE" w:rsidRPr="00D713F7">
        <w:rPr>
          <w:b/>
          <w:bCs/>
          <w:spacing w:val="-1"/>
        </w:rPr>
        <w:t xml:space="preserve"> </w:t>
      </w:r>
      <w:r w:rsidR="005229FE" w:rsidRPr="00D713F7">
        <w:rPr>
          <w:b/>
          <w:bCs/>
          <w:spacing w:val="-10"/>
        </w:rPr>
        <w:t>1</w:t>
      </w:r>
    </w:p>
    <w:p w14:paraId="514CFAF1" w14:textId="4ACADFD9" w:rsidR="00FF5295" w:rsidRPr="00D713F7" w:rsidRDefault="005229FE">
      <w:pPr>
        <w:spacing w:line="258" w:lineRule="exact"/>
        <w:ind w:left="3535"/>
        <w:jc w:val="both"/>
        <w:rPr>
          <w:b/>
          <w:bCs/>
          <w:sz w:val="23"/>
        </w:rPr>
      </w:pPr>
      <w:r w:rsidRPr="00D713F7">
        <w:rPr>
          <w:b/>
          <w:bCs/>
          <w:sz w:val="23"/>
        </w:rPr>
        <w:t xml:space="preserve">Cíl </w:t>
      </w:r>
      <w:r w:rsidRPr="00D713F7">
        <w:rPr>
          <w:b/>
          <w:bCs/>
          <w:sz w:val="23"/>
        </w:rPr>
        <w:t>a</w:t>
      </w:r>
      <w:r w:rsidR="00D713F7">
        <w:rPr>
          <w:b/>
          <w:bCs/>
          <w:sz w:val="23"/>
        </w:rPr>
        <w:t xml:space="preserve"> předmět vyhlášky</w:t>
      </w:r>
    </w:p>
    <w:p w14:paraId="1143C4F9" w14:textId="7C3362C9" w:rsidR="00FF5295" w:rsidRPr="007575E5" w:rsidRDefault="005229FE">
      <w:pPr>
        <w:pStyle w:val="Odstavecseseznamem"/>
        <w:numPr>
          <w:ilvl w:val="0"/>
          <w:numId w:val="1"/>
        </w:numPr>
        <w:tabs>
          <w:tab w:val="left" w:pos="496"/>
          <w:tab w:val="left" w:pos="504"/>
        </w:tabs>
        <w:spacing w:line="232" w:lineRule="auto"/>
        <w:ind w:right="117" w:hanging="404"/>
        <w:jc w:val="both"/>
      </w:pPr>
      <w:r w:rsidRPr="007575E5">
        <w:rPr>
          <w:b/>
          <w:bCs/>
        </w:rPr>
        <w:t>Cílem</w:t>
      </w:r>
      <w:r w:rsidRPr="007575E5">
        <w:rPr>
          <w:b/>
          <w:bCs/>
          <w:spacing w:val="-15"/>
        </w:rPr>
        <w:t xml:space="preserve"> </w:t>
      </w:r>
      <w:r w:rsidRPr="007575E5">
        <w:rPr>
          <w:b/>
          <w:bCs/>
        </w:rPr>
        <w:t>a</w:t>
      </w:r>
      <w:r w:rsidRPr="007575E5">
        <w:rPr>
          <w:b/>
          <w:bCs/>
          <w:spacing w:val="-14"/>
        </w:rPr>
        <w:t xml:space="preserve"> </w:t>
      </w:r>
      <w:r w:rsidRPr="007575E5">
        <w:rPr>
          <w:b/>
          <w:bCs/>
        </w:rPr>
        <w:t>účelem</w:t>
      </w:r>
      <w:r w:rsidRPr="007575E5">
        <w:rPr>
          <w:spacing w:val="-15"/>
        </w:rPr>
        <w:t xml:space="preserve"> </w:t>
      </w:r>
      <w:r w:rsidRPr="007575E5">
        <w:t>této</w:t>
      </w:r>
      <w:r w:rsidRPr="007575E5">
        <w:rPr>
          <w:spacing w:val="-14"/>
        </w:rPr>
        <w:t xml:space="preserve"> </w:t>
      </w:r>
      <w:r w:rsidR="00D713F7" w:rsidRPr="007575E5">
        <w:t>vyhlášky</w:t>
      </w:r>
      <w:r w:rsidRPr="007575E5">
        <w:rPr>
          <w:spacing w:val="-14"/>
        </w:rPr>
        <w:t xml:space="preserve"> </w:t>
      </w:r>
      <w:r w:rsidRPr="007575E5">
        <w:t>je</w:t>
      </w:r>
      <w:r w:rsidRPr="007575E5">
        <w:rPr>
          <w:spacing w:val="-15"/>
        </w:rPr>
        <w:t xml:space="preserve"> </w:t>
      </w:r>
      <w:r w:rsidRPr="007575E5">
        <w:t>stanovení</w:t>
      </w:r>
      <w:r w:rsidRPr="007575E5">
        <w:rPr>
          <w:spacing w:val="-14"/>
        </w:rPr>
        <w:t xml:space="preserve"> </w:t>
      </w:r>
      <w:r w:rsidR="00D713F7" w:rsidRPr="007575E5">
        <w:t>opatření</w:t>
      </w:r>
      <w:r w:rsidRPr="007575E5">
        <w:rPr>
          <w:spacing w:val="-14"/>
        </w:rPr>
        <w:t xml:space="preserve"> </w:t>
      </w:r>
      <w:r w:rsidRPr="007575E5">
        <w:t>k</w:t>
      </w:r>
      <w:r w:rsidRPr="007575E5">
        <w:rPr>
          <w:spacing w:val="-15"/>
        </w:rPr>
        <w:t xml:space="preserve"> </w:t>
      </w:r>
      <w:r w:rsidRPr="007575E5">
        <w:t>oc</w:t>
      </w:r>
      <w:r w:rsidR="00D713F7" w:rsidRPr="007575E5">
        <w:t>hraně</w:t>
      </w:r>
      <w:r w:rsidRPr="007575E5">
        <w:rPr>
          <w:spacing w:val="-14"/>
        </w:rPr>
        <w:t xml:space="preserve"> </w:t>
      </w:r>
      <w:r w:rsidRPr="007575E5">
        <w:t>p</w:t>
      </w:r>
      <w:r w:rsidR="00D713F7" w:rsidRPr="007575E5">
        <w:t>ř</w:t>
      </w:r>
      <w:r w:rsidRPr="007575E5">
        <w:t>ed</w:t>
      </w:r>
      <w:r w:rsidRPr="007575E5">
        <w:rPr>
          <w:spacing w:val="-15"/>
        </w:rPr>
        <w:t xml:space="preserve"> </w:t>
      </w:r>
      <w:r w:rsidRPr="007575E5">
        <w:t>hluke</w:t>
      </w:r>
      <w:r w:rsidR="00D713F7" w:rsidRPr="007575E5">
        <w:t>m</w:t>
      </w:r>
      <w:r w:rsidRPr="007575E5">
        <w:rPr>
          <w:spacing w:val="-14"/>
        </w:rPr>
        <w:t xml:space="preserve"> </w:t>
      </w:r>
      <w:r w:rsidRPr="007575E5">
        <w:t>v</w:t>
      </w:r>
      <w:r w:rsidR="00D713F7" w:rsidRPr="007575E5">
        <w:rPr>
          <w:spacing w:val="-14"/>
        </w:rPr>
        <w:t> </w:t>
      </w:r>
      <w:r w:rsidR="00D713F7" w:rsidRPr="007575E5">
        <w:t xml:space="preserve">rámci </w:t>
      </w:r>
      <w:r w:rsidRPr="007575E5">
        <w:t>zabezpečení místních</w:t>
      </w:r>
      <w:r w:rsidRPr="007575E5">
        <w:rPr>
          <w:spacing w:val="24"/>
        </w:rPr>
        <w:t xml:space="preserve"> </w:t>
      </w:r>
      <w:r w:rsidRPr="007575E5">
        <w:t>záležitostí</w:t>
      </w:r>
      <w:r w:rsidRPr="007575E5">
        <w:rPr>
          <w:spacing w:val="27"/>
        </w:rPr>
        <w:t xml:space="preserve"> </w:t>
      </w:r>
      <w:r w:rsidRPr="007575E5">
        <w:t>ve</w:t>
      </w:r>
      <w:r w:rsidR="00D713F7" w:rsidRPr="007575E5">
        <w:t>ř</w:t>
      </w:r>
      <w:r w:rsidRPr="007575E5">
        <w:t>ejného</w:t>
      </w:r>
      <w:r w:rsidRPr="007575E5">
        <w:rPr>
          <w:spacing w:val="32"/>
        </w:rPr>
        <w:t xml:space="preserve"> </w:t>
      </w:r>
      <w:r w:rsidR="00D713F7" w:rsidRPr="007575E5">
        <w:t>pořádku</w:t>
      </w:r>
      <w:r w:rsidRPr="007575E5">
        <w:rPr>
          <w:spacing w:val="35"/>
        </w:rPr>
        <w:t xml:space="preserve"> </w:t>
      </w:r>
      <w:r w:rsidRPr="007575E5">
        <w:t>jako</w:t>
      </w:r>
      <w:r w:rsidRPr="007575E5">
        <w:rPr>
          <w:spacing w:val="20"/>
        </w:rPr>
        <w:t xml:space="preserve"> </w:t>
      </w:r>
      <w:r w:rsidRPr="007575E5">
        <w:t>stavu,</w:t>
      </w:r>
      <w:r w:rsidRPr="007575E5">
        <w:rPr>
          <w:spacing w:val="21"/>
        </w:rPr>
        <w:t xml:space="preserve"> </w:t>
      </w:r>
      <w:r w:rsidRPr="007575E5">
        <w:t>kter</w:t>
      </w:r>
      <w:r w:rsidR="00D713F7" w:rsidRPr="007575E5">
        <w:t>ý</w:t>
      </w:r>
      <w:r w:rsidRPr="007575E5">
        <w:rPr>
          <w:spacing w:val="31"/>
        </w:rPr>
        <w:t xml:space="preserve"> </w:t>
      </w:r>
      <w:r w:rsidRPr="007575E5">
        <w:t>umož</w:t>
      </w:r>
      <w:r w:rsidR="00D713F7" w:rsidRPr="007575E5">
        <w:t>ň</w:t>
      </w:r>
      <w:r w:rsidRPr="007575E5">
        <w:t>uje</w:t>
      </w:r>
      <w:r w:rsidRPr="007575E5">
        <w:rPr>
          <w:spacing w:val="38"/>
        </w:rPr>
        <w:t xml:space="preserve"> </w:t>
      </w:r>
      <w:r w:rsidRPr="007575E5">
        <w:t>pokojné</w:t>
      </w:r>
      <w:r w:rsidRPr="007575E5">
        <w:rPr>
          <w:spacing w:val="27"/>
        </w:rPr>
        <w:t xml:space="preserve"> </w:t>
      </w:r>
      <w:r w:rsidRPr="007575E5">
        <w:t>soužití</w:t>
      </w:r>
      <w:r w:rsidRPr="007575E5">
        <w:rPr>
          <w:spacing w:val="25"/>
        </w:rPr>
        <w:t xml:space="preserve"> </w:t>
      </w:r>
      <w:r w:rsidRPr="007575E5">
        <w:t>občan</w:t>
      </w:r>
      <w:r w:rsidR="00D713F7" w:rsidRPr="007575E5">
        <w:t>ů</w:t>
      </w:r>
      <w:r w:rsidRPr="007575E5">
        <w:t xml:space="preserve"> </w:t>
      </w:r>
      <w:r w:rsidR="00D713F7" w:rsidRPr="007575E5">
        <w:rPr>
          <w:spacing w:val="-2"/>
        </w:rPr>
        <w:t>i návštěvníků města</w:t>
      </w:r>
      <w:r w:rsidRPr="007575E5">
        <w:rPr>
          <w:spacing w:val="-12"/>
        </w:rPr>
        <w:t xml:space="preserve"> </w:t>
      </w:r>
      <w:r w:rsidRPr="007575E5">
        <w:rPr>
          <w:spacing w:val="-2"/>
        </w:rPr>
        <w:t>a</w:t>
      </w:r>
      <w:r w:rsidRPr="007575E5">
        <w:rPr>
          <w:spacing w:val="-13"/>
        </w:rPr>
        <w:t xml:space="preserve"> </w:t>
      </w:r>
      <w:r w:rsidRPr="007575E5">
        <w:rPr>
          <w:spacing w:val="-2"/>
        </w:rPr>
        <w:t>vytvá</w:t>
      </w:r>
      <w:r w:rsidR="00D713F7" w:rsidRPr="007575E5">
        <w:rPr>
          <w:spacing w:val="-2"/>
        </w:rPr>
        <w:t>ř</w:t>
      </w:r>
      <w:r w:rsidRPr="007575E5">
        <w:rPr>
          <w:spacing w:val="-2"/>
        </w:rPr>
        <w:t>ení</w:t>
      </w:r>
      <w:r w:rsidRPr="007575E5">
        <w:rPr>
          <w:spacing w:val="-9"/>
        </w:rPr>
        <w:t xml:space="preserve"> </w:t>
      </w:r>
      <w:r w:rsidR="00D713F7" w:rsidRPr="007575E5">
        <w:rPr>
          <w:spacing w:val="-2"/>
        </w:rPr>
        <w:t>příznivých</w:t>
      </w:r>
      <w:r w:rsidRPr="007575E5">
        <w:rPr>
          <w:spacing w:val="1"/>
        </w:rPr>
        <w:t xml:space="preserve"> </w:t>
      </w:r>
      <w:r w:rsidRPr="007575E5">
        <w:rPr>
          <w:spacing w:val="-2"/>
        </w:rPr>
        <w:t>podmínek</w:t>
      </w:r>
      <w:r w:rsidRPr="007575E5">
        <w:rPr>
          <w:spacing w:val="-6"/>
        </w:rPr>
        <w:t xml:space="preserve"> </w:t>
      </w:r>
      <w:r w:rsidRPr="007575E5">
        <w:rPr>
          <w:spacing w:val="-2"/>
        </w:rPr>
        <w:t>pro</w:t>
      </w:r>
      <w:r w:rsidRPr="007575E5">
        <w:rPr>
          <w:spacing w:val="-13"/>
        </w:rPr>
        <w:t xml:space="preserve"> </w:t>
      </w:r>
      <w:r w:rsidRPr="007575E5">
        <w:rPr>
          <w:spacing w:val="-2"/>
        </w:rPr>
        <w:t>život</w:t>
      </w:r>
      <w:r w:rsidRPr="007575E5">
        <w:rPr>
          <w:spacing w:val="-9"/>
        </w:rPr>
        <w:t xml:space="preserve"> </w:t>
      </w:r>
      <w:r w:rsidRPr="007575E5">
        <w:rPr>
          <w:spacing w:val="-2"/>
        </w:rPr>
        <w:t>ve</w:t>
      </w:r>
      <w:r w:rsidRPr="007575E5">
        <w:rPr>
          <w:spacing w:val="-13"/>
        </w:rPr>
        <w:t xml:space="preserve"> </w:t>
      </w:r>
      <w:r w:rsidR="00D713F7" w:rsidRPr="007575E5">
        <w:rPr>
          <w:spacing w:val="-2"/>
        </w:rPr>
        <w:t>městě</w:t>
      </w:r>
      <w:r w:rsidRPr="007575E5">
        <w:rPr>
          <w:spacing w:val="-2"/>
        </w:rPr>
        <w:t>.</w:t>
      </w:r>
    </w:p>
    <w:p w14:paraId="6FE83AA1" w14:textId="7779B209" w:rsidR="00FF5295" w:rsidRPr="007575E5" w:rsidRDefault="005229FE" w:rsidP="00C44E8C">
      <w:pPr>
        <w:pStyle w:val="Odstavecseseznamem"/>
        <w:numPr>
          <w:ilvl w:val="0"/>
          <w:numId w:val="1"/>
        </w:numPr>
        <w:tabs>
          <w:tab w:val="left" w:pos="498"/>
          <w:tab w:val="left" w:pos="504"/>
        </w:tabs>
        <w:spacing w:line="232" w:lineRule="auto"/>
        <w:ind w:hanging="397"/>
        <w:jc w:val="both"/>
      </w:pPr>
      <w:r w:rsidRPr="007575E5">
        <w:rPr>
          <w:b/>
          <w:spacing w:val="-6"/>
        </w:rPr>
        <w:t>P</w:t>
      </w:r>
      <w:r w:rsidR="00D713F7" w:rsidRPr="007575E5">
        <w:rPr>
          <w:b/>
          <w:spacing w:val="-6"/>
        </w:rPr>
        <w:t>ř</w:t>
      </w:r>
      <w:r w:rsidRPr="007575E5">
        <w:rPr>
          <w:b/>
          <w:spacing w:val="-6"/>
        </w:rPr>
        <w:t>edm</w:t>
      </w:r>
      <w:r w:rsidR="00D713F7" w:rsidRPr="007575E5">
        <w:rPr>
          <w:b/>
          <w:spacing w:val="-6"/>
        </w:rPr>
        <w:t>ě</w:t>
      </w:r>
      <w:r w:rsidRPr="007575E5">
        <w:rPr>
          <w:b/>
          <w:spacing w:val="-6"/>
        </w:rPr>
        <w:t>tem</w:t>
      </w:r>
      <w:r w:rsidRPr="007575E5">
        <w:rPr>
          <w:b/>
          <w:spacing w:val="-5"/>
        </w:rPr>
        <w:t xml:space="preserve"> </w:t>
      </w:r>
      <w:r w:rsidRPr="007575E5">
        <w:rPr>
          <w:spacing w:val="-6"/>
        </w:rPr>
        <w:t xml:space="preserve">této </w:t>
      </w:r>
      <w:r w:rsidR="00D713F7" w:rsidRPr="007575E5">
        <w:rPr>
          <w:spacing w:val="-6"/>
        </w:rPr>
        <w:t>vyhlášky</w:t>
      </w:r>
      <w:r w:rsidRPr="007575E5">
        <w:rPr>
          <w:spacing w:val="8"/>
        </w:rPr>
        <w:t xml:space="preserve"> </w:t>
      </w:r>
      <w:r w:rsidRPr="007575E5">
        <w:rPr>
          <w:spacing w:val="-6"/>
        </w:rPr>
        <w:t>je</w:t>
      </w:r>
      <w:r w:rsidRPr="007575E5">
        <w:rPr>
          <w:spacing w:val="-9"/>
        </w:rPr>
        <w:t xml:space="preserve"> </w:t>
      </w:r>
      <w:r w:rsidRPr="007575E5">
        <w:rPr>
          <w:spacing w:val="-6"/>
        </w:rPr>
        <w:t>regulace činností,</w:t>
      </w:r>
      <w:r w:rsidRPr="007575E5">
        <w:rPr>
          <w:spacing w:val="-7"/>
        </w:rPr>
        <w:t xml:space="preserve"> </w:t>
      </w:r>
      <w:r w:rsidRPr="007575E5">
        <w:rPr>
          <w:spacing w:val="-6"/>
        </w:rPr>
        <w:t>které</w:t>
      </w:r>
      <w:r w:rsidRPr="007575E5">
        <w:t xml:space="preserve"> </w:t>
      </w:r>
      <w:r w:rsidRPr="007575E5">
        <w:rPr>
          <w:spacing w:val="-6"/>
        </w:rPr>
        <w:t>by</w:t>
      </w:r>
      <w:r w:rsidRPr="007575E5">
        <w:rPr>
          <w:spacing w:val="-7"/>
        </w:rPr>
        <w:t xml:space="preserve"> </w:t>
      </w:r>
      <w:r w:rsidRPr="007575E5">
        <w:rPr>
          <w:spacing w:val="-6"/>
        </w:rPr>
        <w:t>mohly</w:t>
      </w:r>
      <w:r w:rsidRPr="007575E5">
        <w:t xml:space="preserve"> </w:t>
      </w:r>
      <w:r w:rsidR="00D713F7" w:rsidRPr="007575E5">
        <w:rPr>
          <w:spacing w:val="-6"/>
        </w:rPr>
        <w:t>narušit veřejný pořádek</w:t>
      </w:r>
      <w:r w:rsidRPr="007575E5">
        <w:rPr>
          <w:spacing w:val="-9"/>
        </w:rPr>
        <w:t xml:space="preserve"> </w:t>
      </w:r>
      <w:r w:rsidRPr="007575E5">
        <w:rPr>
          <w:spacing w:val="-6"/>
        </w:rPr>
        <w:t>v obci</w:t>
      </w:r>
      <w:r w:rsidRPr="007575E5">
        <w:rPr>
          <w:spacing w:val="-9"/>
        </w:rPr>
        <w:t xml:space="preserve"> </w:t>
      </w:r>
      <w:r w:rsidRPr="007575E5">
        <w:rPr>
          <w:spacing w:val="-6"/>
        </w:rPr>
        <w:t xml:space="preserve">nebo </w:t>
      </w:r>
      <w:r w:rsidRPr="007575E5">
        <w:rPr>
          <w:spacing w:val="-4"/>
        </w:rPr>
        <w:t>b</w:t>
      </w:r>
      <w:r w:rsidR="00D713F7" w:rsidRPr="007575E5">
        <w:rPr>
          <w:spacing w:val="-4"/>
        </w:rPr>
        <w:t>ý</w:t>
      </w:r>
      <w:r w:rsidRPr="007575E5">
        <w:rPr>
          <w:spacing w:val="-4"/>
        </w:rPr>
        <w:t>t</w:t>
      </w:r>
      <w:r w:rsidRPr="007575E5">
        <w:rPr>
          <w:spacing w:val="-11"/>
        </w:rPr>
        <w:t xml:space="preserve"> </w:t>
      </w:r>
      <w:r w:rsidRPr="007575E5">
        <w:rPr>
          <w:spacing w:val="-4"/>
        </w:rPr>
        <w:t>v</w:t>
      </w:r>
      <w:r w:rsidRPr="007575E5">
        <w:rPr>
          <w:spacing w:val="-10"/>
        </w:rPr>
        <w:t xml:space="preserve"> </w:t>
      </w:r>
      <w:r w:rsidRPr="007575E5">
        <w:rPr>
          <w:spacing w:val="-4"/>
        </w:rPr>
        <w:t>rozporu</w:t>
      </w:r>
      <w:r w:rsidRPr="007575E5">
        <w:rPr>
          <w:spacing w:val="-11"/>
        </w:rPr>
        <w:t xml:space="preserve"> </w:t>
      </w:r>
      <w:r w:rsidRPr="007575E5">
        <w:rPr>
          <w:spacing w:val="-4"/>
        </w:rPr>
        <w:t>s</w:t>
      </w:r>
      <w:r w:rsidRPr="007575E5">
        <w:rPr>
          <w:spacing w:val="-10"/>
        </w:rPr>
        <w:t xml:space="preserve"> </w:t>
      </w:r>
      <w:r w:rsidRPr="007575E5">
        <w:rPr>
          <w:spacing w:val="-4"/>
        </w:rPr>
        <w:t>d</w:t>
      </w:r>
      <w:r w:rsidR="00D713F7" w:rsidRPr="007575E5">
        <w:rPr>
          <w:spacing w:val="-4"/>
        </w:rPr>
        <w:t>obrými</w:t>
      </w:r>
      <w:r w:rsidRPr="007575E5">
        <w:rPr>
          <w:spacing w:val="-6"/>
        </w:rPr>
        <w:t xml:space="preserve"> </w:t>
      </w:r>
      <w:r w:rsidRPr="007575E5">
        <w:rPr>
          <w:spacing w:val="-4"/>
        </w:rPr>
        <w:t>mravy,</w:t>
      </w:r>
      <w:r w:rsidRPr="007575E5">
        <w:rPr>
          <w:spacing w:val="-5"/>
        </w:rPr>
        <w:t xml:space="preserve"> </w:t>
      </w:r>
      <w:r w:rsidR="00C44E8C" w:rsidRPr="007575E5">
        <w:rPr>
          <w:spacing w:val="-4"/>
        </w:rPr>
        <w:t>ochranou zdraví</w:t>
      </w:r>
      <w:r w:rsidRPr="007575E5">
        <w:rPr>
          <w:spacing w:val="-4"/>
        </w:rPr>
        <w:t>,</w:t>
      </w:r>
      <w:r w:rsidRPr="007575E5">
        <w:rPr>
          <w:spacing w:val="-11"/>
        </w:rPr>
        <w:t xml:space="preserve"> </w:t>
      </w:r>
      <w:r w:rsidR="00C44E8C" w:rsidRPr="007575E5">
        <w:rPr>
          <w:spacing w:val="-4"/>
        </w:rPr>
        <w:t>směřující k ochraně před následnými škodami</w:t>
      </w:r>
      <w:r w:rsidRPr="007575E5">
        <w:rPr>
          <w:spacing w:val="-4"/>
        </w:rPr>
        <w:t xml:space="preserve"> a </w:t>
      </w:r>
      <w:r w:rsidRPr="007575E5">
        <w:t>újmami</w:t>
      </w:r>
      <w:r w:rsidRPr="007575E5">
        <w:rPr>
          <w:spacing w:val="-2"/>
        </w:rPr>
        <w:t xml:space="preserve"> </w:t>
      </w:r>
      <w:r w:rsidR="00C44E8C" w:rsidRPr="007575E5">
        <w:t>působenými narušováním veřejného pořádku</w:t>
      </w:r>
      <w:r w:rsidRPr="007575E5">
        <w:t>,</w:t>
      </w:r>
      <w:r w:rsidRPr="007575E5">
        <w:rPr>
          <w:spacing w:val="-6"/>
        </w:rPr>
        <w:t xml:space="preserve"> </w:t>
      </w:r>
      <w:r w:rsidRPr="007575E5">
        <w:t>jako</w:t>
      </w:r>
      <w:r w:rsidRPr="007575E5">
        <w:rPr>
          <w:spacing w:val="-7"/>
        </w:rPr>
        <w:t xml:space="preserve"> </w:t>
      </w:r>
      <w:r w:rsidR="00C44E8C" w:rsidRPr="007575E5">
        <w:t>veřejného statku</w:t>
      </w:r>
      <w:r w:rsidRPr="007575E5">
        <w:t>,</w:t>
      </w:r>
      <w:r w:rsidRPr="007575E5">
        <w:rPr>
          <w:spacing w:val="-10"/>
        </w:rPr>
        <w:t xml:space="preserve"> </w:t>
      </w:r>
      <w:r w:rsidR="00C44E8C" w:rsidRPr="007575E5">
        <w:t>jehož ochrana</w:t>
      </w:r>
      <w:r w:rsidRPr="007575E5">
        <w:rPr>
          <w:spacing w:val="-7"/>
        </w:rPr>
        <w:t xml:space="preserve"> </w:t>
      </w:r>
      <w:r w:rsidRPr="007575E5">
        <w:t xml:space="preserve">je </w:t>
      </w:r>
      <w:r w:rsidRPr="007575E5">
        <w:rPr>
          <w:spacing w:val="-4"/>
        </w:rPr>
        <w:t>ve</w:t>
      </w:r>
      <w:r w:rsidRPr="007575E5">
        <w:rPr>
          <w:spacing w:val="-11"/>
        </w:rPr>
        <w:t xml:space="preserve"> </w:t>
      </w:r>
      <w:r w:rsidR="00C44E8C" w:rsidRPr="007575E5">
        <w:rPr>
          <w:spacing w:val="-4"/>
        </w:rPr>
        <w:t>veřejném</w:t>
      </w:r>
      <w:r w:rsidRPr="007575E5">
        <w:rPr>
          <w:spacing w:val="-9"/>
        </w:rPr>
        <w:t xml:space="preserve"> </w:t>
      </w:r>
      <w:r w:rsidRPr="007575E5">
        <w:rPr>
          <w:spacing w:val="-4"/>
        </w:rPr>
        <w:t>zájmu</w:t>
      </w:r>
      <w:r w:rsidRPr="007575E5">
        <w:rPr>
          <w:spacing w:val="-10"/>
        </w:rPr>
        <w:t xml:space="preserve"> </w:t>
      </w:r>
      <w:r w:rsidRPr="007575E5">
        <w:rPr>
          <w:spacing w:val="-4"/>
        </w:rPr>
        <w:t>a</w:t>
      </w:r>
      <w:r w:rsidRPr="007575E5">
        <w:rPr>
          <w:spacing w:val="-11"/>
        </w:rPr>
        <w:t xml:space="preserve"> </w:t>
      </w:r>
      <w:r w:rsidR="00C44E8C" w:rsidRPr="007575E5">
        <w:rPr>
          <w:spacing w:val="-4"/>
        </w:rPr>
        <w:t>zájmu chráněném městem</w:t>
      </w:r>
      <w:r w:rsidRPr="007575E5">
        <w:t xml:space="preserve"> </w:t>
      </w:r>
      <w:r w:rsidRPr="007575E5">
        <w:rPr>
          <w:spacing w:val="-4"/>
        </w:rPr>
        <w:t xml:space="preserve">jako </w:t>
      </w:r>
      <w:r w:rsidR="00C44E8C" w:rsidRPr="007575E5">
        <w:rPr>
          <w:spacing w:val="-4"/>
        </w:rPr>
        <w:t>územním samosprávným</w:t>
      </w:r>
      <w:r w:rsidRPr="007575E5">
        <w:rPr>
          <w:spacing w:val="10"/>
        </w:rPr>
        <w:t xml:space="preserve"> </w:t>
      </w:r>
      <w:r w:rsidRPr="007575E5">
        <w:rPr>
          <w:spacing w:val="-4"/>
        </w:rPr>
        <w:t>celkem.</w:t>
      </w:r>
    </w:p>
    <w:p w14:paraId="3B1E18D7" w14:textId="77777777" w:rsidR="00FF5295" w:rsidRPr="007575E5" w:rsidRDefault="00FF5295">
      <w:pPr>
        <w:pStyle w:val="Zkladntext"/>
        <w:spacing w:before="229"/>
        <w:rPr>
          <w:sz w:val="22"/>
          <w:szCs w:val="22"/>
        </w:rPr>
      </w:pPr>
    </w:p>
    <w:p w14:paraId="0CABCEBE" w14:textId="77777777" w:rsidR="00FF5295" w:rsidRPr="00C44E8C" w:rsidRDefault="005229FE">
      <w:pPr>
        <w:pStyle w:val="Zkladntext"/>
        <w:spacing w:line="262" w:lineRule="exact"/>
        <w:ind w:left="4"/>
        <w:jc w:val="center"/>
        <w:rPr>
          <w:b/>
          <w:bCs/>
        </w:rPr>
      </w:pPr>
      <w:r w:rsidRPr="00C44E8C">
        <w:rPr>
          <w:b/>
          <w:bCs/>
        </w:rPr>
        <w:t>Čl.</w:t>
      </w:r>
      <w:r w:rsidRPr="00C44E8C">
        <w:rPr>
          <w:b/>
          <w:bCs/>
          <w:spacing w:val="-6"/>
        </w:rPr>
        <w:t xml:space="preserve"> </w:t>
      </w:r>
      <w:r w:rsidRPr="00C44E8C">
        <w:rPr>
          <w:b/>
          <w:bCs/>
          <w:spacing w:val="-10"/>
        </w:rPr>
        <w:t>2</w:t>
      </w:r>
    </w:p>
    <w:p w14:paraId="3627124F" w14:textId="0992DFF3" w:rsidR="00FF5295" w:rsidRPr="00C44E8C" w:rsidRDefault="005229FE">
      <w:pPr>
        <w:tabs>
          <w:tab w:val="left" w:pos="2671"/>
        </w:tabs>
        <w:spacing w:before="12" w:line="223" w:lineRule="auto"/>
        <w:ind w:left="986" w:right="979"/>
        <w:jc w:val="center"/>
        <w:rPr>
          <w:b/>
          <w:bCs/>
          <w:sz w:val="23"/>
        </w:rPr>
      </w:pPr>
      <w:r w:rsidRPr="00C44E8C">
        <w:rPr>
          <w:b/>
          <w:bCs/>
          <w:sz w:val="23"/>
        </w:rPr>
        <w:t>Vymezení</w:t>
      </w:r>
      <w:r w:rsidRPr="00C44E8C">
        <w:rPr>
          <w:b/>
          <w:bCs/>
          <w:spacing w:val="-8"/>
          <w:sz w:val="23"/>
        </w:rPr>
        <w:t xml:space="preserve"> </w:t>
      </w:r>
      <w:r w:rsidRPr="00C44E8C">
        <w:rPr>
          <w:b/>
          <w:bCs/>
          <w:sz w:val="23"/>
        </w:rPr>
        <w:t>činností,</w:t>
      </w:r>
      <w:r w:rsidRPr="00C44E8C">
        <w:rPr>
          <w:b/>
          <w:bCs/>
          <w:spacing w:val="-15"/>
          <w:sz w:val="23"/>
        </w:rPr>
        <w:t xml:space="preserve"> </w:t>
      </w:r>
      <w:r w:rsidR="00C44E8C">
        <w:rPr>
          <w:b/>
          <w:bCs/>
          <w:sz w:val="23"/>
        </w:rPr>
        <w:t>k</w:t>
      </w:r>
      <w:r w:rsidRPr="00C44E8C">
        <w:rPr>
          <w:b/>
          <w:bCs/>
          <w:sz w:val="23"/>
        </w:rPr>
        <w:t>teré</w:t>
      </w:r>
      <w:r w:rsidRPr="00C44E8C">
        <w:rPr>
          <w:b/>
          <w:bCs/>
          <w:spacing w:val="-8"/>
          <w:sz w:val="23"/>
        </w:rPr>
        <w:t xml:space="preserve"> </w:t>
      </w:r>
      <w:r w:rsidRPr="00C44E8C">
        <w:rPr>
          <w:b/>
          <w:bCs/>
          <w:sz w:val="23"/>
        </w:rPr>
        <w:t>by</w:t>
      </w:r>
      <w:r w:rsidRPr="00C44E8C">
        <w:rPr>
          <w:b/>
          <w:bCs/>
          <w:spacing w:val="-15"/>
          <w:sz w:val="23"/>
        </w:rPr>
        <w:t xml:space="preserve"> </w:t>
      </w:r>
      <w:r w:rsidR="00C44E8C">
        <w:rPr>
          <w:b/>
          <w:bCs/>
          <w:sz w:val="23"/>
        </w:rPr>
        <w:t>mohly</w:t>
      </w:r>
      <w:r w:rsidRPr="00C44E8C">
        <w:rPr>
          <w:b/>
          <w:bCs/>
          <w:spacing w:val="-5"/>
          <w:sz w:val="23"/>
        </w:rPr>
        <w:t xml:space="preserve"> </w:t>
      </w:r>
      <w:r w:rsidRPr="00C44E8C">
        <w:rPr>
          <w:b/>
          <w:bCs/>
          <w:sz w:val="23"/>
        </w:rPr>
        <w:t>narušit</w:t>
      </w:r>
      <w:r w:rsidRPr="00C44E8C">
        <w:rPr>
          <w:b/>
          <w:bCs/>
          <w:spacing w:val="-1"/>
          <w:sz w:val="23"/>
        </w:rPr>
        <w:t xml:space="preserve"> </w:t>
      </w:r>
      <w:r w:rsidR="00C44E8C">
        <w:rPr>
          <w:b/>
          <w:bCs/>
          <w:sz w:val="23"/>
        </w:rPr>
        <w:t>veřejný pořádek</w:t>
      </w:r>
      <w:r w:rsidRPr="00C44E8C">
        <w:rPr>
          <w:b/>
          <w:bCs/>
          <w:spacing w:val="-12"/>
          <w:sz w:val="23"/>
        </w:rPr>
        <w:t xml:space="preserve"> </w:t>
      </w:r>
      <w:r w:rsidRPr="00C44E8C">
        <w:rPr>
          <w:b/>
          <w:bCs/>
          <w:sz w:val="23"/>
        </w:rPr>
        <w:t>ve</w:t>
      </w:r>
      <w:r w:rsidRPr="00C44E8C">
        <w:rPr>
          <w:b/>
          <w:bCs/>
          <w:spacing w:val="-7"/>
          <w:sz w:val="23"/>
        </w:rPr>
        <w:t xml:space="preserve"> </w:t>
      </w:r>
      <w:r w:rsidR="00C44E8C">
        <w:rPr>
          <w:b/>
          <w:bCs/>
          <w:sz w:val="23"/>
        </w:rPr>
        <w:t>městě</w:t>
      </w:r>
      <w:r w:rsidRPr="00C44E8C">
        <w:rPr>
          <w:b/>
          <w:bCs/>
          <w:spacing w:val="-4"/>
          <w:sz w:val="23"/>
        </w:rPr>
        <w:t xml:space="preserve"> </w:t>
      </w:r>
      <w:r w:rsidRPr="00C44E8C">
        <w:rPr>
          <w:b/>
          <w:bCs/>
          <w:sz w:val="23"/>
        </w:rPr>
        <w:t>nebo</w:t>
      </w:r>
      <w:r w:rsidRPr="00C44E8C">
        <w:rPr>
          <w:b/>
          <w:bCs/>
          <w:spacing w:val="-4"/>
          <w:sz w:val="23"/>
        </w:rPr>
        <w:t xml:space="preserve"> </w:t>
      </w:r>
      <w:r w:rsidRPr="00C44E8C">
        <w:rPr>
          <w:b/>
          <w:bCs/>
          <w:sz w:val="23"/>
        </w:rPr>
        <w:t>b</w:t>
      </w:r>
      <w:r w:rsidR="00C44E8C">
        <w:rPr>
          <w:b/>
          <w:bCs/>
          <w:sz w:val="23"/>
        </w:rPr>
        <w:t>ýt</w:t>
      </w:r>
      <w:r w:rsidRPr="00C44E8C">
        <w:rPr>
          <w:b/>
          <w:bCs/>
          <w:sz w:val="23"/>
        </w:rPr>
        <w:t xml:space="preserve"> v </w:t>
      </w:r>
      <w:r w:rsidRPr="00C44E8C">
        <w:rPr>
          <w:b/>
          <w:bCs/>
          <w:sz w:val="23"/>
        </w:rPr>
        <w:t xml:space="preserve">rozporu </w:t>
      </w:r>
      <w:r w:rsidR="00C44E8C">
        <w:rPr>
          <w:b/>
          <w:bCs/>
          <w:sz w:val="23"/>
        </w:rPr>
        <w:t>s dobrými mravy</w:t>
      </w:r>
      <w:r w:rsidRPr="00C44E8C">
        <w:rPr>
          <w:b/>
          <w:bCs/>
          <w:sz w:val="23"/>
        </w:rPr>
        <w:t>,</w:t>
      </w:r>
      <w:r w:rsidRPr="00C44E8C">
        <w:rPr>
          <w:b/>
          <w:bCs/>
          <w:spacing w:val="-7"/>
          <w:sz w:val="23"/>
        </w:rPr>
        <w:t xml:space="preserve"> </w:t>
      </w:r>
      <w:r w:rsidRPr="00C44E8C">
        <w:rPr>
          <w:b/>
          <w:bCs/>
          <w:sz w:val="23"/>
        </w:rPr>
        <w:t>ochr</w:t>
      </w:r>
      <w:r w:rsidR="00C44E8C">
        <w:rPr>
          <w:b/>
          <w:bCs/>
          <w:sz w:val="23"/>
        </w:rPr>
        <w:t>a</w:t>
      </w:r>
      <w:r w:rsidRPr="00C44E8C">
        <w:rPr>
          <w:b/>
          <w:bCs/>
          <w:sz w:val="23"/>
        </w:rPr>
        <w:t>nou</w:t>
      </w:r>
      <w:r w:rsidRPr="00C44E8C">
        <w:rPr>
          <w:b/>
          <w:bCs/>
          <w:spacing w:val="18"/>
          <w:sz w:val="23"/>
        </w:rPr>
        <w:t xml:space="preserve"> </w:t>
      </w:r>
      <w:r w:rsidR="00C44E8C">
        <w:rPr>
          <w:b/>
          <w:bCs/>
          <w:sz w:val="23"/>
        </w:rPr>
        <w:t>bezpečnosti, zdraví a majetku</w:t>
      </w:r>
    </w:p>
    <w:p w14:paraId="13F63EE3" w14:textId="14126B3C" w:rsidR="00FF5295" w:rsidRPr="007575E5" w:rsidRDefault="00C44E8C" w:rsidP="00C44E8C">
      <w:pPr>
        <w:pStyle w:val="Zkladntext"/>
        <w:spacing w:before="123" w:line="228" w:lineRule="auto"/>
        <w:ind w:left="105" w:right="112" w:firstLine="3"/>
        <w:jc w:val="both"/>
        <w:rPr>
          <w:sz w:val="22"/>
          <w:szCs w:val="22"/>
        </w:rPr>
      </w:pPr>
      <w:r w:rsidRPr="007575E5">
        <w:rPr>
          <w:sz w:val="22"/>
          <w:szCs w:val="22"/>
        </w:rPr>
        <w:t>Činnostmi</w:t>
      </w:r>
      <w:r w:rsidR="005229FE" w:rsidRPr="007575E5">
        <w:rPr>
          <w:sz w:val="22"/>
          <w:szCs w:val="22"/>
        </w:rPr>
        <w:t>,</w:t>
      </w:r>
      <w:r w:rsidR="005229FE" w:rsidRPr="007575E5">
        <w:rPr>
          <w:spacing w:val="40"/>
          <w:sz w:val="22"/>
          <w:szCs w:val="22"/>
        </w:rPr>
        <w:t xml:space="preserve"> </w:t>
      </w:r>
      <w:r w:rsidR="005229FE" w:rsidRPr="007575E5">
        <w:rPr>
          <w:sz w:val="22"/>
          <w:szCs w:val="22"/>
        </w:rPr>
        <w:t>které</w:t>
      </w:r>
      <w:r w:rsidR="005229FE" w:rsidRPr="007575E5">
        <w:rPr>
          <w:spacing w:val="40"/>
          <w:sz w:val="22"/>
          <w:szCs w:val="22"/>
        </w:rPr>
        <w:t xml:space="preserve"> </w:t>
      </w:r>
      <w:r w:rsidR="005229FE" w:rsidRPr="007575E5">
        <w:rPr>
          <w:sz w:val="22"/>
          <w:szCs w:val="22"/>
        </w:rPr>
        <w:t>by</w:t>
      </w:r>
      <w:r w:rsidR="005229FE" w:rsidRPr="007575E5">
        <w:rPr>
          <w:spacing w:val="40"/>
          <w:sz w:val="22"/>
          <w:szCs w:val="22"/>
        </w:rPr>
        <w:t xml:space="preserve"> </w:t>
      </w:r>
      <w:r w:rsidRPr="007575E5">
        <w:rPr>
          <w:sz w:val="22"/>
          <w:szCs w:val="22"/>
        </w:rPr>
        <w:t xml:space="preserve">mohly narušit veřejný pořádek </w:t>
      </w:r>
      <w:r w:rsidR="005229FE" w:rsidRPr="007575E5">
        <w:rPr>
          <w:sz w:val="22"/>
          <w:szCs w:val="22"/>
        </w:rPr>
        <w:t>ve</w:t>
      </w:r>
      <w:r w:rsidR="005229FE" w:rsidRPr="007575E5">
        <w:rPr>
          <w:spacing w:val="37"/>
          <w:sz w:val="22"/>
          <w:szCs w:val="22"/>
        </w:rPr>
        <w:t xml:space="preserve"> </w:t>
      </w:r>
      <w:r w:rsidRPr="007575E5">
        <w:rPr>
          <w:sz w:val="22"/>
          <w:szCs w:val="22"/>
        </w:rPr>
        <w:t>městě</w:t>
      </w:r>
      <w:r w:rsidR="005229FE" w:rsidRPr="007575E5">
        <w:rPr>
          <w:spacing w:val="39"/>
          <w:sz w:val="22"/>
          <w:szCs w:val="22"/>
        </w:rPr>
        <w:t xml:space="preserve"> </w:t>
      </w:r>
      <w:r w:rsidR="005229FE" w:rsidRPr="007575E5">
        <w:rPr>
          <w:sz w:val="22"/>
          <w:szCs w:val="22"/>
        </w:rPr>
        <w:t>nebo</w:t>
      </w:r>
      <w:r w:rsidR="005229FE" w:rsidRPr="007575E5">
        <w:rPr>
          <w:spacing w:val="40"/>
          <w:sz w:val="22"/>
          <w:szCs w:val="22"/>
        </w:rPr>
        <w:t xml:space="preserve"> </w:t>
      </w:r>
      <w:r w:rsidR="005229FE" w:rsidRPr="007575E5">
        <w:rPr>
          <w:sz w:val="22"/>
          <w:szCs w:val="22"/>
        </w:rPr>
        <w:t>b</w:t>
      </w:r>
      <w:r w:rsidRPr="007575E5">
        <w:rPr>
          <w:sz w:val="22"/>
          <w:szCs w:val="22"/>
        </w:rPr>
        <w:t>ýt</w:t>
      </w:r>
      <w:r w:rsidR="005229FE" w:rsidRPr="007575E5">
        <w:rPr>
          <w:spacing w:val="34"/>
          <w:sz w:val="22"/>
          <w:szCs w:val="22"/>
        </w:rPr>
        <w:t xml:space="preserve"> </w:t>
      </w:r>
      <w:r w:rsidR="005229FE" w:rsidRPr="007575E5">
        <w:rPr>
          <w:sz w:val="22"/>
          <w:szCs w:val="22"/>
        </w:rPr>
        <w:t>v</w:t>
      </w:r>
      <w:r w:rsidR="005229FE" w:rsidRPr="007575E5">
        <w:rPr>
          <w:spacing w:val="38"/>
          <w:sz w:val="22"/>
          <w:szCs w:val="22"/>
        </w:rPr>
        <w:t xml:space="preserve"> </w:t>
      </w:r>
      <w:r w:rsidR="005229FE" w:rsidRPr="007575E5">
        <w:rPr>
          <w:sz w:val="22"/>
          <w:szCs w:val="22"/>
        </w:rPr>
        <w:t xml:space="preserve">rozporu </w:t>
      </w:r>
      <w:r w:rsidR="005229FE" w:rsidRPr="007575E5">
        <w:rPr>
          <w:spacing w:val="-2"/>
          <w:sz w:val="22"/>
          <w:szCs w:val="22"/>
        </w:rPr>
        <w:t>s</w:t>
      </w:r>
      <w:r w:rsidR="005229FE" w:rsidRPr="007575E5">
        <w:rPr>
          <w:spacing w:val="-13"/>
          <w:sz w:val="22"/>
          <w:szCs w:val="22"/>
        </w:rPr>
        <w:t xml:space="preserve"> </w:t>
      </w:r>
      <w:r w:rsidR="005229FE" w:rsidRPr="007575E5">
        <w:rPr>
          <w:spacing w:val="-2"/>
          <w:sz w:val="22"/>
          <w:szCs w:val="22"/>
        </w:rPr>
        <w:t>dobr</w:t>
      </w:r>
      <w:r w:rsidRPr="007575E5">
        <w:rPr>
          <w:spacing w:val="-2"/>
          <w:sz w:val="22"/>
          <w:szCs w:val="22"/>
        </w:rPr>
        <w:t>ý</w:t>
      </w:r>
      <w:r w:rsidR="005229FE" w:rsidRPr="007575E5">
        <w:rPr>
          <w:spacing w:val="-2"/>
          <w:sz w:val="22"/>
          <w:szCs w:val="22"/>
        </w:rPr>
        <w:t>mi</w:t>
      </w:r>
      <w:r w:rsidR="005229FE" w:rsidRPr="007575E5">
        <w:rPr>
          <w:spacing w:val="-12"/>
          <w:sz w:val="22"/>
          <w:szCs w:val="22"/>
        </w:rPr>
        <w:t xml:space="preserve"> </w:t>
      </w:r>
      <w:r w:rsidR="005229FE" w:rsidRPr="007575E5">
        <w:rPr>
          <w:spacing w:val="-2"/>
          <w:sz w:val="22"/>
          <w:szCs w:val="22"/>
        </w:rPr>
        <w:t>mravy,</w:t>
      </w:r>
      <w:r w:rsidR="005229FE" w:rsidRPr="007575E5">
        <w:rPr>
          <w:spacing w:val="-11"/>
          <w:sz w:val="22"/>
          <w:szCs w:val="22"/>
        </w:rPr>
        <w:t xml:space="preserve"> </w:t>
      </w:r>
      <w:r w:rsidRPr="007575E5">
        <w:rPr>
          <w:spacing w:val="-2"/>
          <w:sz w:val="22"/>
          <w:szCs w:val="22"/>
        </w:rPr>
        <w:t xml:space="preserve">ochranou </w:t>
      </w:r>
      <w:r w:rsidR="005229FE" w:rsidRPr="007575E5">
        <w:rPr>
          <w:spacing w:val="-2"/>
          <w:sz w:val="22"/>
          <w:szCs w:val="22"/>
        </w:rPr>
        <w:t>bezpečnosti, zdraví</w:t>
      </w:r>
      <w:r w:rsidR="005229FE" w:rsidRPr="007575E5">
        <w:rPr>
          <w:spacing w:val="-3"/>
          <w:sz w:val="22"/>
          <w:szCs w:val="22"/>
        </w:rPr>
        <w:t xml:space="preserve"> </w:t>
      </w:r>
      <w:r w:rsidR="005229FE" w:rsidRPr="007575E5">
        <w:rPr>
          <w:spacing w:val="-2"/>
          <w:sz w:val="22"/>
          <w:szCs w:val="22"/>
        </w:rPr>
        <w:t>a</w:t>
      </w:r>
      <w:r w:rsidR="005229FE" w:rsidRPr="007575E5">
        <w:rPr>
          <w:spacing w:val="-13"/>
          <w:sz w:val="22"/>
          <w:szCs w:val="22"/>
        </w:rPr>
        <w:t xml:space="preserve"> </w:t>
      </w:r>
      <w:r w:rsidRPr="007575E5">
        <w:rPr>
          <w:spacing w:val="-2"/>
          <w:sz w:val="22"/>
          <w:szCs w:val="22"/>
        </w:rPr>
        <w:t>maj</w:t>
      </w:r>
      <w:r w:rsidR="005229FE" w:rsidRPr="007575E5">
        <w:rPr>
          <w:spacing w:val="-2"/>
          <w:sz w:val="22"/>
          <w:szCs w:val="22"/>
        </w:rPr>
        <w:t>etku,</w:t>
      </w:r>
      <w:r w:rsidR="005229FE" w:rsidRPr="007575E5">
        <w:rPr>
          <w:spacing w:val="-7"/>
          <w:sz w:val="22"/>
          <w:szCs w:val="22"/>
        </w:rPr>
        <w:t xml:space="preserve"> </w:t>
      </w:r>
      <w:r w:rsidR="005229FE" w:rsidRPr="007575E5">
        <w:rPr>
          <w:spacing w:val="-2"/>
          <w:sz w:val="22"/>
          <w:szCs w:val="22"/>
        </w:rPr>
        <w:t>jsou</w:t>
      </w:r>
      <w:r w:rsidR="005229FE" w:rsidRPr="007575E5">
        <w:rPr>
          <w:spacing w:val="-3"/>
          <w:sz w:val="22"/>
          <w:szCs w:val="22"/>
        </w:rPr>
        <w:t xml:space="preserve"> </w:t>
      </w:r>
      <w:r w:rsidRPr="007575E5">
        <w:rPr>
          <w:spacing w:val="-2"/>
          <w:sz w:val="22"/>
          <w:szCs w:val="22"/>
        </w:rPr>
        <w:t>používání strojů, přístrojů a zařízení způsobujících hluk v nevhodnou denní dobu.</w:t>
      </w:r>
    </w:p>
    <w:p w14:paraId="68D74A4D" w14:textId="77777777" w:rsidR="00FF5295" w:rsidRDefault="00FF5295" w:rsidP="00C44E8C">
      <w:pPr>
        <w:pStyle w:val="Zkladntext"/>
        <w:spacing w:before="102"/>
        <w:jc w:val="both"/>
      </w:pPr>
    </w:p>
    <w:p w14:paraId="264A62E3" w14:textId="1477963A" w:rsidR="00FF5295" w:rsidRPr="00C44E8C" w:rsidRDefault="00C44E8C">
      <w:pPr>
        <w:pStyle w:val="Zkladntext"/>
        <w:spacing w:line="258" w:lineRule="exact"/>
        <w:ind w:left="4407"/>
        <w:jc w:val="both"/>
        <w:rPr>
          <w:b/>
          <w:bCs/>
        </w:rPr>
      </w:pPr>
      <w:r w:rsidRPr="00C44E8C">
        <w:rPr>
          <w:b/>
          <w:bCs/>
          <w:spacing w:val="-4"/>
        </w:rPr>
        <w:t>Č</w:t>
      </w:r>
      <w:r w:rsidR="005229FE" w:rsidRPr="00C44E8C">
        <w:rPr>
          <w:b/>
          <w:bCs/>
          <w:spacing w:val="-4"/>
        </w:rPr>
        <w:t>l.</w:t>
      </w:r>
      <w:r w:rsidR="005229FE" w:rsidRPr="00C44E8C">
        <w:rPr>
          <w:b/>
          <w:bCs/>
          <w:spacing w:val="-11"/>
        </w:rPr>
        <w:t xml:space="preserve"> </w:t>
      </w:r>
      <w:r w:rsidR="005229FE" w:rsidRPr="00C44E8C">
        <w:rPr>
          <w:b/>
          <w:bCs/>
          <w:spacing w:val="-10"/>
        </w:rPr>
        <w:t>3</w:t>
      </w:r>
    </w:p>
    <w:p w14:paraId="0EC05C0F" w14:textId="77777777" w:rsidR="00FF5295" w:rsidRPr="00C44E8C" w:rsidRDefault="005229FE">
      <w:pPr>
        <w:pStyle w:val="Nadpis1"/>
        <w:ind w:left="3989"/>
        <w:jc w:val="both"/>
      </w:pPr>
      <w:r w:rsidRPr="00C44E8C">
        <w:rPr>
          <w:spacing w:val="-7"/>
        </w:rPr>
        <w:t>Omezení</w:t>
      </w:r>
      <w:r w:rsidRPr="00C44E8C">
        <w:rPr>
          <w:spacing w:val="3"/>
        </w:rPr>
        <w:t xml:space="preserve"> </w:t>
      </w:r>
      <w:r w:rsidRPr="00C44E8C">
        <w:rPr>
          <w:spacing w:val="-2"/>
        </w:rPr>
        <w:t>činností</w:t>
      </w:r>
    </w:p>
    <w:p w14:paraId="04986AC5" w14:textId="477F4D70" w:rsidR="00FF5295" w:rsidRPr="007575E5" w:rsidRDefault="005229FE">
      <w:pPr>
        <w:pStyle w:val="Odstavecseseznamem"/>
        <w:numPr>
          <w:ilvl w:val="1"/>
          <w:numId w:val="1"/>
        </w:numPr>
        <w:tabs>
          <w:tab w:val="left" w:pos="644"/>
          <w:tab w:val="left" w:pos="649"/>
        </w:tabs>
        <w:spacing w:before="121" w:line="228" w:lineRule="auto"/>
        <w:ind w:right="102" w:hanging="398"/>
        <w:jc w:val="both"/>
        <w:rPr>
          <w:vertAlign w:val="superscript"/>
        </w:rPr>
      </w:pPr>
      <w:r w:rsidRPr="007575E5">
        <w:rPr>
          <w:spacing w:val="-4"/>
        </w:rPr>
        <w:t>Doba</w:t>
      </w:r>
      <w:r w:rsidRPr="007575E5">
        <w:rPr>
          <w:spacing w:val="-11"/>
        </w:rPr>
        <w:t xml:space="preserve"> </w:t>
      </w:r>
      <w:r w:rsidRPr="007575E5">
        <w:rPr>
          <w:spacing w:val="-4"/>
        </w:rPr>
        <w:t>nočního</w:t>
      </w:r>
      <w:r w:rsidRPr="007575E5">
        <w:rPr>
          <w:spacing w:val="-10"/>
        </w:rPr>
        <w:t xml:space="preserve"> </w:t>
      </w:r>
      <w:r w:rsidRPr="007575E5">
        <w:rPr>
          <w:spacing w:val="-4"/>
        </w:rPr>
        <w:t>klidu</w:t>
      </w:r>
      <w:r w:rsidRPr="007575E5">
        <w:rPr>
          <w:spacing w:val="-11"/>
        </w:rPr>
        <w:t xml:space="preserve"> </w:t>
      </w:r>
      <w:r w:rsidRPr="007575E5">
        <w:rPr>
          <w:spacing w:val="-4"/>
        </w:rPr>
        <w:t>je</w:t>
      </w:r>
      <w:r w:rsidRPr="007575E5">
        <w:rPr>
          <w:spacing w:val="-10"/>
        </w:rPr>
        <w:t xml:space="preserve"> </w:t>
      </w:r>
      <w:r w:rsidRPr="007575E5">
        <w:rPr>
          <w:spacing w:val="-4"/>
        </w:rPr>
        <w:t>vymezena</w:t>
      </w:r>
      <w:r w:rsidRPr="007575E5">
        <w:rPr>
          <w:spacing w:val="-10"/>
        </w:rPr>
        <w:t xml:space="preserve"> </w:t>
      </w:r>
      <w:r w:rsidR="00C44E8C" w:rsidRPr="007575E5">
        <w:rPr>
          <w:spacing w:val="-4"/>
        </w:rPr>
        <w:t>zvláštním právním předpisem</w:t>
      </w:r>
      <w:r w:rsidRPr="007575E5">
        <w:rPr>
          <w:spacing w:val="-4"/>
        </w:rPr>
        <w:t>.</w:t>
      </w:r>
      <w:r w:rsidRPr="007575E5">
        <w:rPr>
          <w:spacing w:val="-10"/>
        </w:rPr>
        <w:t xml:space="preserve"> </w:t>
      </w:r>
      <w:r w:rsidRPr="007575E5">
        <w:rPr>
          <w:spacing w:val="-4"/>
        </w:rPr>
        <w:t>Dobou</w:t>
      </w:r>
      <w:r w:rsidRPr="007575E5">
        <w:rPr>
          <w:spacing w:val="-11"/>
        </w:rPr>
        <w:t xml:space="preserve"> </w:t>
      </w:r>
      <w:r w:rsidRPr="007575E5">
        <w:rPr>
          <w:spacing w:val="-4"/>
        </w:rPr>
        <w:t>n</w:t>
      </w:r>
      <w:r w:rsidR="00C44E8C" w:rsidRPr="007575E5">
        <w:rPr>
          <w:spacing w:val="-4"/>
        </w:rPr>
        <w:t>očního</w:t>
      </w:r>
      <w:r w:rsidRPr="007575E5">
        <w:rPr>
          <w:spacing w:val="-10"/>
        </w:rPr>
        <w:t xml:space="preserve"> </w:t>
      </w:r>
      <w:r w:rsidRPr="007575E5">
        <w:rPr>
          <w:spacing w:val="-4"/>
        </w:rPr>
        <w:t>klidu</w:t>
      </w:r>
      <w:r w:rsidRPr="007575E5">
        <w:rPr>
          <w:spacing w:val="-11"/>
        </w:rPr>
        <w:t xml:space="preserve"> </w:t>
      </w:r>
      <w:r w:rsidR="00C44E8C" w:rsidRPr="007575E5">
        <w:rPr>
          <w:spacing w:val="-4"/>
        </w:rPr>
        <w:t xml:space="preserve">se rozumí </w:t>
      </w:r>
      <w:r w:rsidRPr="007575E5">
        <w:rPr>
          <w:spacing w:val="-2"/>
        </w:rPr>
        <w:t>doba</w:t>
      </w:r>
      <w:r w:rsidRPr="007575E5">
        <w:rPr>
          <w:spacing w:val="-13"/>
        </w:rPr>
        <w:t xml:space="preserve"> </w:t>
      </w:r>
      <w:r w:rsidR="00C44E8C" w:rsidRPr="007575E5">
        <w:rPr>
          <w:iCs/>
          <w:spacing w:val="-2"/>
        </w:rPr>
        <w:t>od dvacáté druhé do šesté hodiny</w:t>
      </w:r>
      <w:r w:rsidR="00C44E8C" w:rsidRPr="007575E5">
        <w:rPr>
          <w:i/>
          <w:spacing w:val="-2"/>
        </w:rPr>
        <w:t>.</w:t>
      </w:r>
      <w:r w:rsidR="009D289C" w:rsidRPr="007575E5">
        <w:rPr>
          <w:i/>
          <w:spacing w:val="-2"/>
          <w:vertAlign w:val="superscript"/>
        </w:rPr>
        <w:t>1)</w:t>
      </w:r>
    </w:p>
    <w:p w14:paraId="6644A756" w14:textId="6577FB1F" w:rsidR="00FF5295" w:rsidRPr="007575E5" w:rsidRDefault="005229FE">
      <w:pPr>
        <w:pStyle w:val="Odstavecseseznamem"/>
        <w:numPr>
          <w:ilvl w:val="1"/>
          <w:numId w:val="1"/>
        </w:numPr>
        <w:tabs>
          <w:tab w:val="left" w:pos="642"/>
          <w:tab w:val="left" w:pos="651"/>
        </w:tabs>
        <w:spacing w:before="126" w:line="232" w:lineRule="auto"/>
        <w:ind w:left="642" w:right="109" w:hanging="391"/>
        <w:jc w:val="both"/>
      </w:pPr>
      <w:r w:rsidRPr="007575E5">
        <w:tab/>
      </w:r>
      <w:r w:rsidR="009D289C" w:rsidRPr="007575E5">
        <w:t>Mimo dobu</w:t>
      </w:r>
      <w:r w:rsidRPr="007575E5">
        <w:t xml:space="preserve"> nočního klidu je dále </w:t>
      </w:r>
      <w:r w:rsidR="009D289C" w:rsidRPr="007575E5">
        <w:t>každý</w:t>
      </w:r>
      <w:r w:rsidRPr="007575E5">
        <w:t xml:space="preserve"> povinen zdržet se o</w:t>
      </w:r>
      <w:r w:rsidRPr="007575E5">
        <w:rPr>
          <w:spacing w:val="-15"/>
        </w:rPr>
        <w:t xml:space="preserve"> </w:t>
      </w:r>
      <w:r w:rsidR="009D289C" w:rsidRPr="007575E5">
        <w:t>nedělích</w:t>
      </w:r>
      <w:r w:rsidRPr="007575E5">
        <w:t xml:space="preserve"> </w:t>
      </w:r>
      <w:r w:rsidR="009D289C" w:rsidRPr="007575E5">
        <w:t>veškerých</w:t>
      </w:r>
      <w:r w:rsidRPr="007575E5">
        <w:t xml:space="preserve"> činností </w:t>
      </w:r>
      <w:r w:rsidR="009D289C" w:rsidRPr="007575E5">
        <w:rPr>
          <w:spacing w:val="-2"/>
        </w:rPr>
        <w:t>spojených s používáním strojů</w:t>
      </w:r>
      <w:r w:rsidRPr="007575E5">
        <w:rPr>
          <w:spacing w:val="-2"/>
        </w:rPr>
        <w:t>,</w:t>
      </w:r>
      <w:r w:rsidRPr="007575E5">
        <w:rPr>
          <w:spacing w:val="-12"/>
        </w:rPr>
        <w:t xml:space="preserve"> </w:t>
      </w:r>
      <w:r w:rsidR="009D289C" w:rsidRPr="007575E5">
        <w:rPr>
          <w:spacing w:val="-2"/>
        </w:rPr>
        <w:t>přístrojů a zařízení způsobujících hluk</w:t>
      </w:r>
      <w:r w:rsidRPr="007575E5">
        <w:rPr>
          <w:spacing w:val="-2"/>
        </w:rPr>
        <w:t>,</w:t>
      </w:r>
      <w:r w:rsidRPr="007575E5">
        <w:rPr>
          <w:spacing w:val="-13"/>
        </w:rPr>
        <w:t xml:space="preserve"> </w:t>
      </w:r>
      <w:r w:rsidRPr="007575E5">
        <w:rPr>
          <w:spacing w:val="-2"/>
        </w:rPr>
        <w:t>nap</w:t>
      </w:r>
      <w:r w:rsidR="009D289C" w:rsidRPr="007575E5">
        <w:rPr>
          <w:spacing w:val="-2"/>
        </w:rPr>
        <w:t>ř</w:t>
      </w:r>
      <w:r w:rsidRPr="007575E5">
        <w:rPr>
          <w:spacing w:val="-2"/>
        </w:rPr>
        <w:t>.</w:t>
      </w:r>
      <w:r w:rsidRPr="007575E5">
        <w:rPr>
          <w:spacing w:val="-12"/>
        </w:rPr>
        <w:t xml:space="preserve"> </w:t>
      </w:r>
      <w:r w:rsidRPr="007575E5">
        <w:rPr>
          <w:spacing w:val="-2"/>
        </w:rPr>
        <w:t>sekaček</w:t>
      </w:r>
      <w:r w:rsidRPr="007575E5">
        <w:rPr>
          <w:spacing w:val="-13"/>
        </w:rPr>
        <w:t xml:space="preserve"> </w:t>
      </w:r>
      <w:r w:rsidRPr="007575E5">
        <w:rPr>
          <w:spacing w:val="-2"/>
        </w:rPr>
        <w:t>na</w:t>
      </w:r>
      <w:r w:rsidRPr="007575E5">
        <w:rPr>
          <w:spacing w:val="-12"/>
        </w:rPr>
        <w:t xml:space="preserve"> </w:t>
      </w:r>
      <w:r w:rsidRPr="007575E5">
        <w:rPr>
          <w:spacing w:val="-2"/>
        </w:rPr>
        <w:t xml:space="preserve">trávu, </w:t>
      </w:r>
      <w:r w:rsidR="009D289C" w:rsidRPr="007575E5">
        <w:rPr>
          <w:spacing w:val="-4"/>
        </w:rPr>
        <w:t>cirkulárek</w:t>
      </w:r>
      <w:r w:rsidRPr="007575E5">
        <w:rPr>
          <w:spacing w:val="-4"/>
        </w:rPr>
        <w:t>,</w:t>
      </w:r>
      <w:r w:rsidRPr="007575E5">
        <w:rPr>
          <w:spacing w:val="-8"/>
        </w:rPr>
        <w:t xml:space="preserve"> </w:t>
      </w:r>
      <w:r w:rsidR="009D289C" w:rsidRPr="007575E5">
        <w:rPr>
          <w:spacing w:val="-4"/>
        </w:rPr>
        <w:t>motorových</w:t>
      </w:r>
      <w:r w:rsidRPr="007575E5">
        <w:t xml:space="preserve"> </w:t>
      </w:r>
      <w:r w:rsidRPr="007575E5">
        <w:rPr>
          <w:spacing w:val="-4"/>
        </w:rPr>
        <w:t>pil,</w:t>
      </w:r>
      <w:r w:rsidRPr="007575E5">
        <w:rPr>
          <w:spacing w:val="-7"/>
        </w:rPr>
        <w:t xml:space="preserve"> </w:t>
      </w:r>
      <w:r w:rsidR="009D289C" w:rsidRPr="007575E5">
        <w:rPr>
          <w:spacing w:val="-4"/>
        </w:rPr>
        <w:t>motorových</w:t>
      </w:r>
      <w:r w:rsidRPr="007575E5">
        <w:rPr>
          <w:spacing w:val="16"/>
        </w:rPr>
        <w:t xml:space="preserve"> </w:t>
      </w:r>
      <w:r w:rsidRPr="007575E5">
        <w:rPr>
          <w:spacing w:val="-4"/>
        </w:rPr>
        <w:t>kos,</w:t>
      </w:r>
      <w:r w:rsidRPr="007575E5">
        <w:rPr>
          <w:spacing w:val="-10"/>
        </w:rPr>
        <w:t xml:space="preserve"> </w:t>
      </w:r>
      <w:r w:rsidRPr="007575E5">
        <w:rPr>
          <w:spacing w:val="-4"/>
        </w:rPr>
        <w:t xml:space="preserve">vrtaček, </w:t>
      </w:r>
      <w:r w:rsidR="009D289C" w:rsidRPr="007575E5">
        <w:rPr>
          <w:spacing w:val="-4"/>
        </w:rPr>
        <w:t>křovinořezů</w:t>
      </w:r>
      <w:r w:rsidRPr="007575E5">
        <w:rPr>
          <w:spacing w:val="10"/>
        </w:rPr>
        <w:t xml:space="preserve"> </w:t>
      </w:r>
      <w:r w:rsidRPr="007575E5">
        <w:rPr>
          <w:spacing w:val="-4"/>
        </w:rPr>
        <w:t>apod.</w:t>
      </w:r>
    </w:p>
    <w:p w14:paraId="72D468AE" w14:textId="77777777" w:rsidR="00FF5295" w:rsidRDefault="00FF5295">
      <w:pPr>
        <w:pStyle w:val="Zkladntext"/>
        <w:rPr>
          <w:sz w:val="20"/>
        </w:rPr>
      </w:pPr>
    </w:p>
    <w:p w14:paraId="59C0BE44" w14:textId="77777777" w:rsidR="00FF5295" w:rsidRDefault="00FF5295">
      <w:pPr>
        <w:pStyle w:val="Zkladntext"/>
        <w:rPr>
          <w:sz w:val="20"/>
        </w:rPr>
      </w:pPr>
    </w:p>
    <w:p w14:paraId="525015A3" w14:textId="77777777" w:rsidR="00FF5295" w:rsidRDefault="00FF5295">
      <w:pPr>
        <w:pStyle w:val="Zkladntext"/>
        <w:rPr>
          <w:sz w:val="20"/>
        </w:rPr>
      </w:pPr>
    </w:p>
    <w:p w14:paraId="655AED5F" w14:textId="77777777" w:rsidR="00FF5295" w:rsidRDefault="00FF5295">
      <w:pPr>
        <w:pStyle w:val="Zkladntext"/>
        <w:rPr>
          <w:sz w:val="20"/>
        </w:rPr>
      </w:pPr>
    </w:p>
    <w:p w14:paraId="6C514993" w14:textId="77777777" w:rsidR="00FF5295" w:rsidRDefault="00FF5295">
      <w:pPr>
        <w:pStyle w:val="Zkladntext"/>
        <w:rPr>
          <w:sz w:val="20"/>
        </w:rPr>
      </w:pPr>
    </w:p>
    <w:p w14:paraId="0580741B" w14:textId="77777777" w:rsidR="00FF5295" w:rsidRDefault="005229FE">
      <w:pPr>
        <w:pStyle w:val="Zkladntext"/>
        <w:spacing w:before="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191D13" wp14:editId="227D2FD4">
                <wp:simplePos x="0" y="0"/>
                <wp:positionH relativeFrom="page">
                  <wp:posOffset>957072</wp:posOffset>
                </wp:positionH>
                <wp:positionV relativeFrom="paragraph">
                  <wp:posOffset>174112</wp:posOffset>
                </wp:positionV>
                <wp:extent cx="18262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6260">
                              <a:moveTo>
                                <a:pt x="0" y="0"/>
                              </a:moveTo>
                              <a:lnTo>
                                <a:pt x="182575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F5233" id="Graphic 1" o:spid="_x0000_s1026" style="position:absolute;margin-left:75.35pt;margin-top:13.7pt;width:143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6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" path="m,l1825752,e" filled="f" strokecolor="#131313" strokeweight=".96pt">
                <v:path arrowok="t"/>
                <w10:wrap type="topAndBottom" anchorx="page"/>
              </v:shape>
            </w:pict>
          </mc:Fallback>
        </mc:AlternateContent>
      </w:r>
    </w:p>
    <w:p w14:paraId="2BF2F246" w14:textId="7F1C55BB" w:rsidR="00FF5295" w:rsidRPr="007575E5" w:rsidRDefault="005229FE">
      <w:pPr>
        <w:pStyle w:val="Zkladntext"/>
        <w:spacing w:before="109" w:line="258" w:lineRule="exact"/>
        <w:ind w:left="107"/>
        <w:rPr>
          <w:sz w:val="22"/>
          <w:szCs w:val="22"/>
        </w:rPr>
      </w:pPr>
      <w:r>
        <w:rPr>
          <w:spacing w:val="-6"/>
          <w:position w:val="6"/>
          <w:sz w:val="15"/>
        </w:rPr>
        <w:t>1</w:t>
      </w:r>
      <w:r>
        <w:rPr>
          <w:spacing w:val="20"/>
          <w:position w:val="6"/>
          <w:sz w:val="15"/>
        </w:rPr>
        <w:t xml:space="preserve"> </w:t>
      </w:r>
      <w:r w:rsidRPr="007575E5">
        <w:rPr>
          <w:spacing w:val="-6"/>
          <w:sz w:val="22"/>
          <w:szCs w:val="22"/>
        </w:rPr>
        <w:t>§</w:t>
      </w:r>
      <w:r w:rsidRPr="007575E5">
        <w:rPr>
          <w:spacing w:val="-12"/>
          <w:sz w:val="22"/>
          <w:szCs w:val="22"/>
        </w:rPr>
        <w:t xml:space="preserve"> </w:t>
      </w:r>
      <w:r w:rsidRPr="007575E5">
        <w:rPr>
          <w:spacing w:val="-6"/>
          <w:sz w:val="22"/>
          <w:szCs w:val="22"/>
        </w:rPr>
        <w:t>5</w:t>
      </w:r>
      <w:r w:rsidRPr="007575E5">
        <w:rPr>
          <w:spacing w:val="-8"/>
          <w:sz w:val="22"/>
          <w:szCs w:val="22"/>
        </w:rPr>
        <w:t xml:space="preserve"> </w:t>
      </w:r>
      <w:r w:rsidRPr="007575E5">
        <w:rPr>
          <w:spacing w:val="-6"/>
          <w:sz w:val="22"/>
          <w:szCs w:val="22"/>
        </w:rPr>
        <w:t>odst.</w:t>
      </w:r>
      <w:r w:rsidRPr="007575E5">
        <w:rPr>
          <w:spacing w:val="-9"/>
          <w:sz w:val="22"/>
          <w:szCs w:val="22"/>
        </w:rPr>
        <w:t xml:space="preserve"> </w:t>
      </w:r>
      <w:r w:rsidRPr="007575E5">
        <w:rPr>
          <w:spacing w:val="-6"/>
          <w:sz w:val="22"/>
          <w:szCs w:val="22"/>
        </w:rPr>
        <w:t>6</w:t>
      </w:r>
      <w:r w:rsidRPr="007575E5">
        <w:rPr>
          <w:spacing w:val="-10"/>
          <w:sz w:val="22"/>
          <w:szCs w:val="22"/>
        </w:rPr>
        <w:t xml:space="preserve"> </w:t>
      </w:r>
      <w:r w:rsidR="009D289C" w:rsidRPr="007575E5">
        <w:rPr>
          <w:spacing w:val="-6"/>
          <w:sz w:val="22"/>
          <w:szCs w:val="22"/>
        </w:rPr>
        <w:t>zákona</w:t>
      </w:r>
      <w:r w:rsidRPr="007575E5">
        <w:rPr>
          <w:spacing w:val="-8"/>
          <w:sz w:val="22"/>
          <w:szCs w:val="22"/>
        </w:rPr>
        <w:t xml:space="preserve"> </w:t>
      </w:r>
      <w:r w:rsidRPr="007575E5">
        <w:rPr>
          <w:spacing w:val="-6"/>
          <w:sz w:val="22"/>
          <w:szCs w:val="22"/>
        </w:rPr>
        <w:t>č.</w:t>
      </w:r>
      <w:r w:rsidRPr="007575E5">
        <w:rPr>
          <w:spacing w:val="-8"/>
          <w:sz w:val="22"/>
          <w:szCs w:val="22"/>
        </w:rPr>
        <w:t xml:space="preserve"> </w:t>
      </w:r>
      <w:r w:rsidRPr="007575E5">
        <w:rPr>
          <w:spacing w:val="-6"/>
          <w:sz w:val="22"/>
          <w:szCs w:val="22"/>
        </w:rPr>
        <w:t>251/2016</w:t>
      </w:r>
      <w:r w:rsidRPr="007575E5">
        <w:rPr>
          <w:spacing w:val="-9"/>
          <w:sz w:val="22"/>
          <w:szCs w:val="22"/>
        </w:rPr>
        <w:t xml:space="preserve"> </w:t>
      </w:r>
      <w:r w:rsidRPr="007575E5">
        <w:rPr>
          <w:spacing w:val="-6"/>
          <w:sz w:val="22"/>
          <w:szCs w:val="22"/>
        </w:rPr>
        <w:t>Sb.,</w:t>
      </w:r>
      <w:r w:rsidRPr="007575E5">
        <w:rPr>
          <w:spacing w:val="-10"/>
          <w:sz w:val="22"/>
          <w:szCs w:val="22"/>
        </w:rPr>
        <w:t xml:space="preserve"> </w:t>
      </w:r>
      <w:r w:rsidRPr="007575E5">
        <w:rPr>
          <w:spacing w:val="-6"/>
          <w:sz w:val="22"/>
          <w:szCs w:val="22"/>
        </w:rPr>
        <w:t>o</w:t>
      </w:r>
      <w:r w:rsidRPr="007575E5">
        <w:rPr>
          <w:spacing w:val="-8"/>
          <w:sz w:val="22"/>
          <w:szCs w:val="22"/>
        </w:rPr>
        <w:t xml:space="preserve"> </w:t>
      </w:r>
      <w:r w:rsidR="009D289C" w:rsidRPr="007575E5">
        <w:rPr>
          <w:spacing w:val="-6"/>
          <w:sz w:val="22"/>
          <w:szCs w:val="22"/>
        </w:rPr>
        <w:t>některých přestup</w:t>
      </w:r>
      <w:r w:rsidR="007575E5">
        <w:rPr>
          <w:spacing w:val="-6"/>
          <w:sz w:val="22"/>
          <w:szCs w:val="22"/>
        </w:rPr>
        <w:t>c</w:t>
      </w:r>
      <w:r w:rsidR="009D289C" w:rsidRPr="007575E5">
        <w:rPr>
          <w:spacing w:val="-6"/>
          <w:sz w:val="22"/>
          <w:szCs w:val="22"/>
        </w:rPr>
        <w:t>ích</w:t>
      </w:r>
      <w:r w:rsidRPr="007575E5">
        <w:rPr>
          <w:spacing w:val="-6"/>
          <w:sz w:val="22"/>
          <w:szCs w:val="22"/>
        </w:rPr>
        <w:t>.</w:t>
      </w:r>
      <w:r w:rsidRPr="007575E5">
        <w:rPr>
          <w:spacing w:val="2"/>
          <w:sz w:val="22"/>
          <w:szCs w:val="22"/>
        </w:rPr>
        <w:t xml:space="preserve"> </w:t>
      </w:r>
      <w:r w:rsidRPr="007575E5">
        <w:rPr>
          <w:spacing w:val="-6"/>
          <w:sz w:val="22"/>
          <w:szCs w:val="22"/>
        </w:rPr>
        <w:t>Ru</w:t>
      </w:r>
      <w:r w:rsidR="009D289C" w:rsidRPr="007575E5">
        <w:rPr>
          <w:spacing w:val="-6"/>
          <w:sz w:val="22"/>
          <w:szCs w:val="22"/>
        </w:rPr>
        <w:t>š</w:t>
      </w:r>
      <w:r w:rsidRPr="007575E5">
        <w:rPr>
          <w:spacing w:val="-6"/>
          <w:sz w:val="22"/>
          <w:szCs w:val="22"/>
        </w:rPr>
        <w:t>ení</w:t>
      </w:r>
      <w:r w:rsidRPr="007575E5">
        <w:rPr>
          <w:spacing w:val="-4"/>
          <w:sz w:val="22"/>
          <w:szCs w:val="22"/>
        </w:rPr>
        <w:t xml:space="preserve"> </w:t>
      </w:r>
      <w:r w:rsidRPr="007575E5">
        <w:rPr>
          <w:spacing w:val="-6"/>
          <w:sz w:val="22"/>
          <w:szCs w:val="22"/>
        </w:rPr>
        <w:t>n</w:t>
      </w:r>
      <w:r w:rsidR="009D289C" w:rsidRPr="007575E5">
        <w:rPr>
          <w:spacing w:val="-6"/>
          <w:sz w:val="22"/>
          <w:szCs w:val="22"/>
        </w:rPr>
        <w:t>očního</w:t>
      </w:r>
      <w:r w:rsidRPr="007575E5">
        <w:rPr>
          <w:spacing w:val="-7"/>
          <w:sz w:val="22"/>
          <w:szCs w:val="22"/>
        </w:rPr>
        <w:t xml:space="preserve"> </w:t>
      </w:r>
      <w:r w:rsidRPr="007575E5">
        <w:rPr>
          <w:spacing w:val="-6"/>
          <w:sz w:val="22"/>
          <w:szCs w:val="22"/>
        </w:rPr>
        <w:t>klidu</w:t>
      </w:r>
      <w:r w:rsidRPr="007575E5">
        <w:rPr>
          <w:spacing w:val="-8"/>
          <w:sz w:val="22"/>
          <w:szCs w:val="22"/>
        </w:rPr>
        <w:t xml:space="preserve"> </w:t>
      </w:r>
      <w:r w:rsidRPr="007575E5">
        <w:rPr>
          <w:spacing w:val="-6"/>
          <w:sz w:val="22"/>
          <w:szCs w:val="22"/>
        </w:rPr>
        <w:t>je</w:t>
      </w:r>
      <w:r w:rsidRPr="007575E5">
        <w:rPr>
          <w:spacing w:val="-11"/>
          <w:sz w:val="22"/>
          <w:szCs w:val="22"/>
        </w:rPr>
        <w:t xml:space="preserve"> </w:t>
      </w:r>
      <w:r w:rsidRPr="007575E5">
        <w:rPr>
          <w:spacing w:val="-6"/>
          <w:sz w:val="22"/>
          <w:szCs w:val="22"/>
        </w:rPr>
        <w:t>p</w:t>
      </w:r>
      <w:r w:rsidR="009D289C" w:rsidRPr="007575E5">
        <w:rPr>
          <w:spacing w:val="-6"/>
          <w:sz w:val="22"/>
          <w:szCs w:val="22"/>
        </w:rPr>
        <w:t>řestup</w:t>
      </w:r>
      <w:r w:rsidR="007575E5">
        <w:rPr>
          <w:spacing w:val="-6"/>
          <w:sz w:val="22"/>
          <w:szCs w:val="22"/>
        </w:rPr>
        <w:t>k</w:t>
      </w:r>
      <w:r w:rsidR="009D289C" w:rsidRPr="007575E5">
        <w:rPr>
          <w:spacing w:val="-6"/>
          <w:sz w:val="22"/>
          <w:szCs w:val="22"/>
        </w:rPr>
        <w:t>em</w:t>
      </w:r>
      <w:r w:rsidRPr="007575E5">
        <w:rPr>
          <w:spacing w:val="4"/>
          <w:sz w:val="22"/>
          <w:szCs w:val="22"/>
        </w:rPr>
        <w:t xml:space="preserve"> </w:t>
      </w:r>
      <w:r w:rsidRPr="007575E5">
        <w:rPr>
          <w:spacing w:val="-6"/>
          <w:sz w:val="22"/>
          <w:szCs w:val="22"/>
        </w:rPr>
        <w:t>podle</w:t>
      </w:r>
    </w:p>
    <w:p w14:paraId="22451F54" w14:textId="7EE9B86F" w:rsidR="00FF5295" w:rsidRPr="007575E5" w:rsidRDefault="005229FE">
      <w:pPr>
        <w:pStyle w:val="Zkladntext"/>
        <w:spacing w:line="258" w:lineRule="exact"/>
        <w:ind w:left="251"/>
        <w:rPr>
          <w:sz w:val="22"/>
          <w:szCs w:val="22"/>
        </w:rPr>
      </w:pPr>
      <w:r w:rsidRPr="007575E5">
        <w:rPr>
          <w:spacing w:val="-2"/>
          <w:sz w:val="22"/>
          <w:szCs w:val="22"/>
        </w:rPr>
        <w:t>§</w:t>
      </w:r>
      <w:r w:rsidRPr="007575E5">
        <w:rPr>
          <w:spacing w:val="-13"/>
          <w:sz w:val="22"/>
          <w:szCs w:val="22"/>
        </w:rPr>
        <w:t xml:space="preserve"> </w:t>
      </w:r>
      <w:r w:rsidRPr="007575E5">
        <w:rPr>
          <w:spacing w:val="-2"/>
          <w:sz w:val="22"/>
          <w:szCs w:val="22"/>
        </w:rPr>
        <w:t>5</w:t>
      </w:r>
      <w:r w:rsidRPr="007575E5">
        <w:rPr>
          <w:spacing w:val="-12"/>
          <w:sz w:val="22"/>
          <w:szCs w:val="22"/>
        </w:rPr>
        <w:t xml:space="preserve"> </w:t>
      </w:r>
      <w:r w:rsidRPr="007575E5">
        <w:rPr>
          <w:spacing w:val="-2"/>
          <w:sz w:val="22"/>
          <w:szCs w:val="22"/>
        </w:rPr>
        <w:t>odst.</w:t>
      </w:r>
      <w:r w:rsidRPr="007575E5">
        <w:rPr>
          <w:spacing w:val="-13"/>
          <w:sz w:val="22"/>
          <w:szCs w:val="22"/>
        </w:rPr>
        <w:t xml:space="preserve"> </w:t>
      </w:r>
      <w:r w:rsidRPr="007575E5">
        <w:rPr>
          <w:spacing w:val="-2"/>
          <w:sz w:val="22"/>
          <w:szCs w:val="22"/>
        </w:rPr>
        <w:t>1</w:t>
      </w:r>
      <w:r w:rsidRPr="007575E5">
        <w:rPr>
          <w:spacing w:val="-8"/>
          <w:sz w:val="22"/>
          <w:szCs w:val="22"/>
        </w:rPr>
        <w:t xml:space="preserve"> </w:t>
      </w:r>
      <w:r w:rsidRPr="007575E5">
        <w:rPr>
          <w:spacing w:val="-2"/>
          <w:sz w:val="22"/>
          <w:szCs w:val="22"/>
        </w:rPr>
        <w:t>písm.</w:t>
      </w:r>
      <w:r w:rsidRPr="007575E5">
        <w:rPr>
          <w:spacing w:val="-12"/>
          <w:sz w:val="22"/>
          <w:szCs w:val="22"/>
        </w:rPr>
        <w:t xml:space="preserve"> </w:t>
      </w:r>
      <w:r w:rsidRPr="007575E5">
        <w:rPr>
          <w:spacing w:val="-2"/>
          <w:sz w:val="22"/>
          <w:szCs w:val="22"/>
        </w:rPr>
        <w:t>d)</w:t>
      </w:r>
      <w:r w:rsidRPr="007575E5">
        <w:rPr>
          <w:spacing w:val="-13"/>
          <w:sz w:val="22"/>
          <w:szCs w:val="22"/>
        </w:rPr>
        <w:t xml:space="preserve"> </w:t>
      </w:r>
      <w:r w:rsidRPr="007575E5">
        <w:rPr>
          <w:spacing w:val="-2"/>
          <w:sz w:val="22"/>
          <w:szCs w:val="22"/>
        </w:rPr>
        <w:t>a</w:t>
      </w:r>
      <w:r w:rsidRPr="007575E5">
        <w:rPr>
          <w:spacing w:val="-12"/>
          <w:sz w:val="22"/>
          <w:szCs w:val="22"/>
        </w:rPr>
        <w:t xml:space="preserve"> </w:t>
      </w:r>
      <w:r w:rsidRPr="007575E5">
        <w:rPr>
          <w:spacing w:val="-2"/>
          <w:sz w:val="22"/>
          <w:szCs w:val="22"/>
        </w:rPr>
        <w:t>§</w:t>
      </w:r>
      <w:r w:rsidRPr="007575E5">
        <w:rPr>
          <w:spacing w:val="-12"/>
          <w:sz w:val="22"/>
          <w:szCs w:val="22"/>
        </w:rPr>
        <w:t xml:space="preserve"> </w:t>
      </w:r>
      <w:r w:rsidRPr="007575E5">
        <w:rPr>
          <w:spacing w:val="-2"/>
          <w:sz w:val="22"/>
          <w:szCs w:val="22"/>
        </w:rPr>
        <w:t>5</w:t>
      </w:r>
      <w:r w:rsidRPr="007575E5">
        <w:rPr>
          <w:spacing w:val="-12"/>
          <w:sz w:val="22"/>
          <w:szCs w:val="22"/>
        </w:rPr>
        <w:t xml:space="preserve"> </w:t>
      </w:r>
      <w:r w:rsidRPr="007575E5">
        <w:rPr>
          <w:spacing w:val="-2"/>
          <w:sz w:val="22"/>
          <w:szCs w:val="22"/>
        </w:rPr>
        <w:t>odst.</w:t>
      </w:r>
      <w:r w:rsidRPr="007575E5">
        <w:rPr>
          <w:spacing w:val="-12"/>
          <w:sz w:val="22"/>
          <w:szCs w:val="22"/>
        </w:rPr>
        <w:t xml:space="preserve"> </w:t>
      </w:r>
      <w:r w:rsidRPr="007575E5">
        <w:rPr>
          <w:spacing w:val="-2"/>
          <w:sz w:val="22"/>
          <w:szCs w:val="22"/>
        </w:rPr>
        <w:t>2 písm.</w:t>
      </w:r>
      <w:r w:rsidRPr="007575E5">
        <w:rPr>
          <w:spacing w:val="-13"/>
          <w:sz w:val="22"/>
          <w:szCs w:val="22"/>
        </w:rPr>
        <w:t xml:space="preserve"> </w:t>
      </w:r>
      <w:r w:rsidRPr="007575E5">
        <w:rPr>
          <w:spacing w:val="-2"/>
          <w:sz w:val="22"/>
          <w:szCs w:val="22"/>
        </w:rPr>
        <w:t>a)</w:t>
      </w:r>
      <w:r w:rsidRPr="007575E5">
        <w:rPr>
          <w:spacing w:val="-12"/>
          <w:sz w:val="22"/>
          <w:szCs w:val="22"/>
        </w:rPr>
        <w:t xml:space="preserve"> </w:t>
      </w:r>
      <w:r w:rsidRPr="007575E5">
        <w:rPr>
          <w:spacing w:val="-2"/>
          <w:sz w:val="22"/>
          <w:szCs w:val="22"/>
        </w:rPr>
        <w:t>t</w:t>
      </w:r>
      <w:r w:rsidR="009D289C" w:rsidRPr="007575E5">
        <w:rPr>
          <w:spacing w:val="-2"/>
          <w:sz w:val="22"/>
          <w:szCs w:val="22"/>
        </w:rPr>
        <w:t>ohoto</w:t>
      </w:r>
      <w:r w:rsidRPr="007575E5">
        <w:rPr>
          <w:spacing w:val="-5"/>
          <w:sz w:val="22"/>
          <w:szCs w:val="22"/>
        </w:rPr>
        <w:t xml:space="preserve"> </w:t>
      </w:r>
      <w:r w:rsidRPr="007575E5">
        <w:rPr>
          <w:spacing w:val="-2"/>
          <w:sz w:val="22"/>
          <w:szCs w:val="22"/>
        </w:rPr>
        <w:t>zákona.</w:t>
      </w:r>
    </w:p>
    <w:p w14:paraId="50CFA052" w14:textId="77777777" w:rsidR="00FF5295" w:rsidRDefault="00FF5295">
      <w:pPr>
        <w:spacing w:line="258" w:lineRule="exact"/>
        <w:sectPr w:rsidR="00FF5295">
          <w:type w:val="continuous"/>
          <w:pgSz w:w="11910" w:h="16850"/>
          <w:pgMar w:top="1940" w:right="1300" w:bottom="280" w:left="1380" w:header="708" w:footer="708" w:gutter="0"/>
          <w:cols w:space="708"/>
        </w:sectPr>
      </w:pPr>
    </w:p>
    <w:p w14:paraId="48465C94" w14:textId="76C9A1F4" w:rsidR="00FF5295" w:rsidRPr="009D289C" w:rsidRDefault="009D289C">
      <w:pPr>
        <w:spacing w:before="74" w:line="255" w:lineRule="exact"/>
        <w:ind w:left="300"/>
        <w:jc w:val="center"/>
        <w:rPr>
          <w:rFonts w:ascii="Cambria"/>
          <w:b/>
          <w:bCs/>
        </w:rPr>
      </w:pPr>
      <w:r w:rsidRPr="009D289C">
        <w:rPr>
          <w:rFonts w:ascii="Cambria"/>
          <w:b/>
          <w:bCs/>
        </w:rPr>
        <w:lastRenderedPageBreak/>
        <w:t>Č</w:t>
      </w:r>
      <w:r w:rsidRPr="009D289C">
        <w:rPr>
          <w:rFonts w:ascii="Cambria"/>
          <w:b/>
          <w:bCs/>
        </w:rPr>
        <w:t>l. 4</w:t>
      </w:r>
    </w:p>
    <w:p w14:paraId="4E5A7E18" w14:textId="1C9B2579" w:rsidR="00FF5295" w:rsidRPr="009D289C" w:rsidRDefault="009D289C">
      <w:pPr>
        <w:spacing w:line="255" w:lineRule="exact"/>
        <w:ind w:left="291"/>
        <w:jc w:val="center"/>
        <w:rPr>
          <w:rFonts w:ascii="Cambria"/>
          <w:b/>
          <w:bCs/>
        </w:rPr>
      </w:pPr>
      <w:r w:rsidRPr="009D289C">
        <w:rPr>
          <w:rFonts w:ascii="Cambria"/>
          <w:b/>
          <w:bCs/>
          <w:spacing w:val="-2"/>
          <w:w w:val="105"/>
        </w:rPr>
        <w:t>V</w:t>
      </w:r>
      <w:r>
        <w:rPr>
          <w:rFonts w:ascii="Cambria"/>
          <w:b/>
          <w:bCs/>
          <w:spacing w:val="-2"/>
          <w:w w:val="105"/>
        </w:rPr>
        <w:t>ý</w:t>
      </w:r>
      <w:r>
        <w:rPr>
          <w:rFonts w:ascii="Cambria"/>
          <w:b/>
          <w:bCs/>
          <w:spacing w:val="-2"/>
          <w:w w:val="105"/>
        </w:rPr>
        <w:t>ji</w:t>
      </w:r>
      <w:r w:rsidRPr="009D289C">
        <w:rPr>
          <w:rFonts w:ascii="Cambria"/>
          <w:b/>
          <w:bCs/>
          <w:spacing w:val="-2"/>
          <w:w w:val="105"/>
        </w:rPr>
        <w:t>mky</w:t>
      </w:r>
    </w:p>
    <w:p w14:paraId="00A440E1" w14:textId="5281290D" w:rsidR="00FF5295" w:rsidRPr="007575E5" w:rsidRDefault="005229FE">
      <w:pPr>
        <w:pStyle w:val="Zkladntext"/>
        <w:spacing w:before="103"/>
        <w:ind w:left="260"/>
        <w:rPr>
          <w:sz w:val="22"/>
          <w:szCs w:val="22"/>
        </w:rPr>
      </w:pPr>
      <w:r w:rsidRPr="007575E5">
        <w:rPr>
          <w:spacing w:val="-6"/>
          <w:sz w:val="22"/>
          <w:szCs w:val="22"/>
        </w:rPr>
        <w:t>Omezení</w:t>
      </w:r>
      <w:r w:rsidRPr="007575E5">
        <w:rPr>
          <w:spacing w:val="-5"/>
          <w:sz w:val="22"/>
          <w:szCs w:val="22"/>
        </w:rPr>
        <w:t xml:space="preserve"> </w:t>
      </w:r>
      <w:r w:rsidRPr="007575E5">
        <w:rPr>
          <w:spacing w:val="-6"/>
          <w:sz w:val="22"/>
          <w:szCs w:val="22"/>
        </w:rPr>
        <w:t>stanovené</w:t>
      </w:r>
      <w:r w:rsidRPr="007575E5">
        <w:rPr>
          <w:spacing w:val="12"/>
          <w:sz w:val="22"/>
          <w:szCs w:val="22"/>
        </w:rPr>
        <w:t xml:space="preserve"> </w:t>
      </w:r>
      <w:r w:rsidRPr="007575E5">
        <w:rPr>
          <w:spacing w:val="-6"/>
          <w:sz w:val="22"/>
          <w:szCs w:val="22"/>
        </w:rPr>
        <w:t>v</w:t>
      </w:r>
      <w:r w:rsidRPr="007575E5">
        <w:rPr>
          <w:spacing w:val="-9"/>
          <w:sz w:val="22"/>
          <w:szCs w:val="22"/>
        </w:rPr>
        <w:t xml:space="preserve"> </w:t>
      </w:r>
      <w:r w:rsidR="009D289C" w:rsidRPr="007575E5">
        <w:rPr>
          <w:spacing w:val="-6"/>
          <w:sz w:val="22"/>
          <w:szCs w:val="22"/>
        </w:rPr>
        <w:t>Č</w:t>
      </w:r>
      <w:r w:rsidRPr="007575E5">
        <w:rPr>
          <w:spacing w:val="-6"/>
          <w:sz w:val="22"/>
          <w:szCs w:val="22"/>
        </w:rPr>
        <w:t>l.</w:t>
      </w:r>
      <w:r w:rsidRPr="007575E5">
        <w:rPr>
          <w:spacing w:val="-7"/>
          <w:sz w:val="22"/>
          <w:szCs w:val="22"/>
        </w:rPr>
        <w:t xml:space="preserve"> </w:t>
      </w:r>
      <w:r w:rsidRPr="007575E5">
        <w:rPr>
          <w:spacing w:val="-6"/>
          <w:sz w:val="22"/>
          <w:szCs w:val="22"/>
        </w:rPr>
        <w:t>3</w:t>
      </w:r>
      <w:r w:rsidRPr="007575E5">
        <w:rPr>
          <w:spacing w:val="-8"/>
          <w:sz w:val="22"/>
          <w:szCs w:val="22"/>
        </w:rPr>
        <w:t xml:space="preserve"> </w:t>
      </w:r>
      <w:r w:rsidRPr="007575E5">
        <w:rPr>
          <w:spacing w:val="-6"/>
          <w:sz w:val="22"/>
          <w:szCs w:val="22"/>
        </w:rPr>
        <w:t>odst.</w:t>
      </w:r>
      <w:r w:rsidRPr="007575E5">
        <w:rPr>
          <w:spacing w:val="-9"/>
          <w:sz w:val="22"/>
          <w:szCs w:val="22"/>
        </w:rPr>
        <w:t xml:space="preserve"> </w:t>
      </w:r>
      <w:r w:rsidRPr="007575E5">
        <w:rPr>
          <w:color w:val="0F0F0F"/>
          <w:spacing w:val="-6"/>
          <w:sz w:val="22"/>
          <w:szCs w:val="22"/>
        </w:rPr>
        <w:t>2</w:t>
      </w:r>
      <w:r w:rsidRPr="007575E5">
        <w:rPr>
          <w:color w:val="0F0F0F"/>
          <w:spacing w:val="-5"/>
          <w:sz w:val="22"/>
          <w:szCs w:val="22"/>
        </w:rPr>
        <w:t xml:space="preserve"> </w:t>
      </w:r>
      <w:r w:rsidRPr="007575E5">
        <w:rPr>
          <w:spacing w:val="-6"/>
          <w:sz w:val="22"/>
          <w:szCs w:val="22"/>
        </w:rPr>
        <w:t xml:space="preserve">této </w:t>
      </w:r>
      <w:r w:rsidR="009D289C" w:rsidRPr="007575E5">
        <w:rPr>
          <w:spacing w:val="-6"/>
          <w:sz w:val="22"/>
          <w:szCs w:val="22"/>
        </w:rPr>
        <w:t>vyhlášky</w:t>
      </w:r>
      <w:r w:rsidRPr="007575E5">
        <w:rPr>
          <w:spacing w:val="4"/>
          <w:sz w:val="22"/>
          <w:szCs w:val="22"/>
        </w:rPr>
        <w:t xml:space="preserve"> </w:t>
      </w:r>
      <w:r w:rsidRPr="007575E5">
        <w:rPr>
          <w:spacing w:val="-6"/>
          <w:sz w:val="22"/>
          <w:szCs w:val="22"/>
        </w:rPr>
        <w:t>se</w:t>
      </w:r>
      <w:r w:rsidRPr="007575E5">
        <w:rPr>
          <w:spacing w:val="-1"/>
          <w:sz w:val="22"/>
          <w:szCs w:val="22"/>
        </w:rPr>
        <w:t xml:space="preserve"> </w:t>
      </w:r>
      <w:r w:rsidRPr="007575E5">
        <w:rPr>
          <w:spacing w:val="-6"/>
          <w:sz w:val="22"/>
          <w:szCs w:val="22"/>
        </w:rPr>
        <w:t>nevztahuje</w:t>
      </w:r>
      <w:r w:rsidRPr="007575E5">
        <w:rPr>
          <w:spacing w:val="8"/>
          <w:sz w:val="22"/>
          <w:szCs w:val="22"/>
        </w:rPr>
        <w:t xml:space="preserve"> </w:t>
      </w:r>
      <w:r w:rsidR="009D289C" w:rsidRPr="007575E5">
        <w:rPr>
          <w:spacing w:val="-6"/>
          <w:sz w:val="22"/>
          <w:szCs w:val="22"/>
        </w:rPr>
        <w:t>na úklid sněhu</w:t>
      </w:r>
      <w:r w:rsidRPr="007575E5">
        <w:rPr>
          <w:spacing w:val="-6"/>
          <w:sz w:val="22"/>
          <w:szCs w:val="22"/>
        </w:rPr>
        <w:t>.</w:t>
      </w:r>
    </w:p>
    <w:p w14:paraId="3859A944" w14:textId="77777777" w:rsidR="00FF5295" w:rsidRPr="007575E5" w:rsidRDefault="00FF5295">
      <w:pPr>
        <w:pStyle w:val="Zkladntext"/>
        <w:spacing w:before="96"/>
        <w:rPr>
          <w:sz w:val="22"/>
          <w:szCs w:val="22"/>
        </w:rPr>
      </w:pPr>
    </w:p>
    <w:p w14:paraId="62BF7204" w14:textId="77777777" w:rsidR="00FF5295" w:rsidRPr="007575E5" w:rsidRDefault="005229FE">
      <w:pPr>
        <w:spacing w:line="257" w:lineRule="exact"/>
        <w:ind w:left="299"/>
        <w:jc w:val="center"/>
        <w:rPr>
          <w:rFonts w:ascii="Cambria" w:hAnsi="Cambria"/>
          <w:b/>
          <w:bCs/>
        </w:rPr>
      </w:pPr>
      <w:r w:rsidRPr="007575E5">
        <w:rPr>
          <w:rFonts w:ascii="Cambria" w:hAnsi="Cambria"/>
          <w:b/>
          <w:bCs/>
        </w:rPr>
        <w:t>Čl.</w:t>
      </w:r>
      <w:r w:rsidRPr="007575E5">
        <w:rPr>
          <w:rFonts w:ascii="Cambria" w:hAnsi="Cambria"/>
          <w:b/>
          <w:bCs/>
          <w:spacing w:val="39"/>
        </w:rPr>
        <w:t xml:space="preserve"> </w:t>
      </w:r>
      <w:r w:rsidRPr="007575E5">
        <w:rPr>
          <w:rFonts w:ascii="Cambria" w:hAnsi="Cambria"/>
          <w:b/>
          <w:bCs/>
          <w:color w:val="131313"/>
          <w:spacing w:val="-10"/>
        </w:rPr>
        <w:t>5</w:t>
      </w:r>
    </w:p>
    <w:p w14:paraId="6585E05D" w14:textId="77777777" w:rsidR="00FF5295" w:rsidRPr="007575E5" w:rsidRDefault="005229FE">
      <w:pPr>
        <w:spacing w:line="252" w:lineRule="exact"/>
        <w:ind w:left="284"/>
        <w:jc w:val="center"/>
        <w:rPr>
          <w:b/>
        </w:rPr>
      </w:pPr>
      <w:r w:rsidRPr="007575E5">
        <w:rPr>
          <w:b/>
          <w:spacing w:val="-2"/>
        </w:rPr>
        <w:t>Zrušovací</w:t>
      </w:r>
      <w:r w:rsidRPr="007575E5">
        <w:rPr>
          <w:b/>
          <w:spacing w:val="-3"/>
        </w:rPr>
        <w:t xml:space="preserve"> </w:t>
      </w:r>
      <w:r w:rsidRPr="007575E5">
        <w:rPr>
          <w:b/>
          <w:spacing w:val="-2"/>
        </w:rPr>
        <w:t>ustanovení</w:t>
      </w:r>
    </w:p>
    <w:p w14:paraId="5BFD329D" w14:textId="007CD4CD" w:rsidR="00FF5295" w:rsidRPr="007575E5" w:rsidRDefault="005229FE">
      <w:pPr>
        <w:spacing w:before="115"/>
        <w:ind w:left="266"/>
      </w:pPr>
      <w:r w:rsidRPr="007575E5">
        <w:t>Zrušuje</w:t>
      </w:r>
      <w:r w:rsidRPr="007575E5">
        <w:rPr>
          <w:spacing w:val="-13"/>
        </w:rPr>
        <w:t xml:space="preserve"> </w:t>
      </w:r>
      <w:r w:rsidRPr="007575E5">
        <w:t>se</w:t>
      </w:r>
      <w:r w:rsidRPr="007575E5">
        <w:rPr>
          <w:spacing w:val="-8"/>
        </w:rPr>
        <w:t xml:space="preserve"> </w:t>
      </w:r>
      <w:r w:rsidR="009D289C" w:rsidRPr="007575E5">
        <w:t xml:space="preserve">obecně </w:t>
      </w:r>
      <w:r w:rsidRPr="007575E5">
        <w:t>závazná</w:t>
      </w:r>
      <w:r w:rsidRPr="007575E5">
        <w:rPr>
          <w:spacing w:val="1"/>
        </w:rPr>
        <w:t xml:space="preserve"> </w:t>
      </w:r>
      <w:r w:rsidRPr="007575E5">
        <w:t>vyhláška</w:t>
      </w:r>
      <w:r w:rsidRPr="007575E5">
        <w:rPr>
          <w:spacing w:val="-2"/>
        </w:rPr>
        <w:t xml:space="preserve"> </w:t>
      </w:r>
      <w:r w:rsidRPr="007575E5">
        <w:t>č.</w:t>
      </w:r>
      <w:r w:rsidRPr="007575E5">
        <w:rPr>
          <w:spacing w:val="-7"/>
        </w:rPr>
        <w:t xml:space="preserve"> </w:t>
      </w:r>
      <w:r w:rsidRPr="007575E5">
        <w:t>2/2017</w:t>
      </w:r>
      <w:r w:rsidRPr="007575E5">
        <w:rPr>
          <w:spacing w:val="-10"/>
        </w:rPr>
        <w:t xml:space="preserve"> </w:t>
      </w:r>
      <w:r w:rsidRPr="007575E5">
        <w:t>o</w:t>
      </w:r>
      <w:r w:rsidRPr="007575E5">
        <w:rPr>
          <w:spacing w:val="-13"/>
        </w:rPr>
        <w:t xml:space="preserve"> </w:t>
      </w:r>
      <w:r w:rsidRPr="007575E5">
        <w:t>regulaci</w:t>
      </w:r>
      <w:r w:rsidRPr="007575E5">
        <w:rPr>
          <w:spacing w:val="-6"/>
        </w:rPr>
        <w:t xml:space="preserve"> </w:t>
      </w:r>
      <w:r w:rsidR="009D289C" w:rsidRPr="007575E5">
        <w:t>hlučných činností ze dne</w:t>
      </w:r>
      <w:r w:rsidRPr="007575E5">
        <w:rPr>
          <w:spacing w:val="-14"/>
        </w:rPr>
        <w:t xml:space="preserve"> </w:t>
      </w:r>
      <w:r w:rsidRPr="007575E5">
        <w:t>22.</w:t>
      </w:r>
      <w:r w:rsidRPr="007575E5">
        <w:rPr>
          <w:spacing w:val="-3"/>
        </w:rPr>
        <w:t xml:space="preserve"> </w:t>
      </w:r>
      <w:r w:rsidRPr="007575E5">
        <w:t>února</w:t>
      </w:r>
      <w:r w:rsidRPr="007575E5">
        <w:rPr>
          <w:spacing w:val="-8"/>
        </w:rPr>
        <w:t xml:space="preserve"> </w:t>
      </w:r>
      <w:r w:rsidRPr="007575E5">
        <w:rPr>
          <w:spacing w:val="-2"/>
        </w:rPr>
        <w:t>2017.</w:t>
      </w:r>
    </w:p>
    <w:p w14:paraId="1B8BA148" w14:textId="77777777" w:rsidR="00FF5295" w:rsidRPr="007575E5" w:rsidRDefault="005229FE">
      <w:pPr>
        <w:pStyle w:val="Zkladntext"/>
        <w:spacing w:before="248" w:line="258" w:lineRule="exact"/>
        <w:ind w:left="320"/>
        <w:jc w:val="center"/>
        <w:rPr>
          <w:b/>
          <w:bCs/>
          <w:sz w:val="22"/>
          <w:szCs w:val="22"/>
        </w:rPr>
      </w:pPr>
      <w:r w:rsidRPr="007575E5">
        <w:rPr>
          <w:b/>
          <w:bCs/>
          <w:spacing w:val="-6"/>
          <w:sz w:val="22"/>
          <w:szCs w:val="22"/>
        </w:rPr>
        <w:t xml:space="preserve">ČI. </w:t>
      </w:r>
      <w:r w:rsidRPr="007575E5">
        <w:rPr>
          <w:b/>
          <w:bCs/>
          <w:spacing w:val="-10"/>
          <w:sz w:val="22"/>
          <w:szCs w:val="22"/>
        </w:rPr>
        <w:t>6</w:t>
      </w:r>
    </w:p>
    <w:p w14:paraId="56B6FE61" w14:textId="31483CB5" w:rsidR="00FF5295" w:rsidRPr="007575E5" w:rsidRDefault="009D289C">
      <w:pPr>
        <w:pStyle w:val="Nadpis1"/>
        <w:rPr>
          <w:sz w:val="22"/>
          <w:szCs w:val="22"/>
        </w:rPr>
      </w:pPr>
      <w:r w:rsidRPr="007575E5">
        <w:rPr>
          <w:spacing w:val="-2"/>
          <w:sz w:val="22"/>
          <w:szCs w:val="22"/>
        </w:rPr>
        <w:t>Účinnost</w:t>
      </w:r>
    </w:p>
    <w:p w14:paraId="4549A40F" w14:textId="4524087B" w:rsidR="00FF5295" w:rsidRPr="007575E5" w:rsidRDefault="005229FE">
      <w:pPr>
        <w:pStyle w:val="Zkladntext"/>
        <w:spacing w:before="103"/>
        <w:ind w:left="261"/>
        <w:rPr>
          <w:sz w:val="22"/>
          <w:szCs w:val="22"/>
        </w:rPr>
      </w:pPr>
      <w:r w:rsidRPr="007575E5">
        <w:rPr>
          <w:spacing w:val="-6"/>
          <w:sz w:val="22"/>
          <w:szCs w:val="22"/>
        </w:rPr>
        <w:t>Tato</w:t>
      </w:r>
      <w:r w:rsidRPr="007575E5">
        <w:rPr>
          <w:spacing w:val="-9"/>
          <w:sz w:val="22"/>
          <w:szCs w:val="22"/>
        </w:rPr>
        <w:t xml:space="preserve"> </w:t>
      </w:r>
      <w:r w:rsidR="009D289C" w:rsidRPr="007575E5">
        <w:rPr>
          <w:spacing w:val="-6"/>
          <w:sz w:val="22"/>
          <w:szCs w:val="22"/>
        </w:rPr>
        <w:t>vyhláška nabývá</w:t>
      </w:r>
      <w:r w:rsidRPr="007575E5">
        <w:rPr>
          <w:spacing w:val="-3"/>
          <w:sz w:val="22"/>
          <w:szCs w:val="22"/>
        </w:rPr>
        <w:t xml:space="preserve"> </w:t>
      </w:r>
      <w:r w:rsidRPr="007575E5">
        <w:rPr>
          <w:spacing w:val="-6"/>
          <w:sz w:val="22"/>
          <w:szCs w:val="22"/>
        </w:rPr>
        <w:t>účinnosti</w:t>
      </w:r>
      <w:r w:rsidRPr="007575E5">
        <w:rPr>
          <w:spacing w:val="6"/>
          <w:sz w:val="22"/>
          <w:szCs w:val="22"/>
        </w:rPr>
        <w:t xml:space="preserve"> </w:t>
      </w:r>
      <w:r w:rsidRPr="007575E5">
        <w:rPr>
          <w:spacing w:val="-6"/>
          <w:sz w:val="22"/>
          <w:szCs w:val="22"/>
        </w:rPr>
        <w:t>p</w:t>
      </w:r>
      <w:r w:rsidR="009D289C" w:rsidRPr="007575E5">
        <w:rPr>
          <w:spacing w:val="-6"/>
          <w:sz w:val="22"/>
          <w:szCs w:val="22"/>
        </w:rPr>
        <w:t>atnáctým</w:t>
      </w:r>
      <w:r w:rsidRPr="007575E5">
        <w:rPr>
          <w:sz w:val="22"/>
          <w:szCs w:val="22"/>
        </w:rPr>
        <w:t xml:space="preserve"> </w:t>
      </w:r>
      <w:r w:rsidRPr="007575E5">
        <w:rPr>
          <w:spacing w:val="-6"/>
          <w:sz w:val="22"/>
          <w:szCs w:val="22"/>
        </w:rPr>
        <w:t>dnem</w:t>
      </w:r>
      <w:r w:rsidRPr="007575E5">
        <w:rPr>
          <w:spacing w:val="7"/>
          <w:sz w:val="22"/>
          <w:szCs w:val="22"/>
        </w:rPr>
        <w:t xml:space="preserve"> </w:t>
      </w:r>
      <w:r w:rsidRPr="007575E5">
        <w:rPr>
          <w:spacing w:val="-6"/>
          <w:sz w:val="22"/>
          <w:szCs w:val="22"/>
        </w:rPr>
        <w:t>po</w:t>
      </w:r>
      <w:r w:rsidRPr="007575E5">
        <w:rPr>
          <w:spacing w:val="-8"/>
          <w:sz w:val="22"/>
          <w:szCs w:val="22"/>
        </w:rPr>
        <w:t xml:space="preserve"> </w:t>
      </w:r>
      <w:r w:rsidRPr="007575E5">
        <w:rPr>
          <w:spacing w:val="-6"/>
          <w:sz w:val="22"/>
          <w:szCs w:val="22"/>
        </w:rPr>
        <w:t>dni</w:t>
      </w:r>
      <w:r w:rsidRPr="007575E5">
        <w:rPr>
          <w:spacing w:val="-8"/>
          <w:sz w:val="22"/>
          <w:szCs w:val="22"/>
        </w:rPr>
        <w:t xml:space="preserve"> </w:t>
      </w:r>
      <w:r w:rsidR="009D289C" w:rsidRPr="007575E5">
        <w:rPr>
          <w:spacing w:val="-6"/>
          <w:sz w:val="22"/>
          <w:szCs w:val="22"/>
        </w:rPr>
        <w:t>vyhlášení.</w:t>
      </w:r>
    </w:p>
    <w:p w14:paraId="35279E9A" w14:textId="77777777" w:rsidR="00FF5295" w:rsidRDefault="00FF5295">
      <w:pPr>
        <w:pStyle w:val="Zkladntext"/>
        <w:rPr>
          <w:sz w:val="20"/>
        </w:rPr>
      </w:pPr>
    </w:p>
    <w:p w14:paraId="4BFC5AE7" w14:textId="77777777" w:rsidR="00FF5295" w:rsidRDefault="00FF5295">
      <w:pPr>
        <w:pStyle w:val="Zkladntext"/>
        <w:rPr>
          <w:sz w:val="20"/>
        </w:rPr>
      </w:pPr>
    </w:p>
    <w:p w14:paraId="2B382B68" w14:textId="77777777" w:rsidR="00FF5295" w:rsidRDefault="00FF5295">
      <w:pPr>
        <w:pStyle w:val="Zkladntext"/>
        <w:rPr>
          <w:sz w:val="20"/>
        </w:rPr>
      </w:pPr>
    </w:p>
    <w:p w14:paraId="24E6064E" w14:textId="77777777" w:rsidR="00FF5295" w:rsidRDefault="00FF5295">
      <w:pPr>
        <w:pStyle w:val="Zkladntext"/>
        <w:rPr>
          <w:sz w:val="20"/>
        </w:rPr>
      </w:pPr>
    </w:p>
    <w:p w14:paraId="278CA9CA" w14:textId="77777777" w:rsidR="00FF5295" w:rsidRDefault="00FF5295">
      <w:pPr>
        <w:pStyle w:val="Zkladntext"/>
        <w:rPr>
          <w:sz w:val="20"/>
        </w:rPr>
      </w:pPr>
    </w:p>
    <w:p w14:paraId="5A5A80D9" w14:textId="77777777" w:rsidR="00FF5295" w:rsidRDefault="00FF5295">
      <w:pPr>
        <w:pStyle w:val="Zkladntext"/>
        <w:rPr>
          <w:sz w:val="20"/>
        </w:rPr>
      </w:pPr>
    </w:p>
    <w:p w14:paraId="5D0DF632" w14:textId="77777777" w:rsidR="00FF5295" w:rsidRDefault="00FF5295">
      <w:pPr>
        <w:pStyle w:val="Zkladntext"/>
        <w:spacing w:before="145"/>
        <w:rPr>
          <w:sz w:val="20"/>
        </w:rPr>
      </w:pPr>
    </w:p>
    <w:p w14:paraId="7BAAD58B" w14:textId="5161CCC9" w:rsidR="00FF5295" w:rsidRDefault="009D289C">
      <w:pPr>
        <w:rPr>
          <w:sz w:val="20"/>
        </w:rPr>
        <w:sectPr w:rsidR="00FF5295">
          <w:pgSz w:w="11910" w:h="16850"/>
          <w:pgMar w:top="1660" w:right="1300" w:bottom="0" w:left="1380" w:header="708" w:footer="708" w:gutter="0"/>
          <w:cols w:space="708"/>
        </w:sectPr>
      </w:pPr>
      <w:r>
        <w:rPr>
          <w:sz w:val="20"/>
        </w:rPr>
        <w:t>……………………………………..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</w:t>
      </w:r>
    </w:p>
    <w:p w14:paraId="63CF3F96" w14:textId="7217E64B" w:rsidR="00FF5295" w:rsidRPr="007575E5" w:rsidRDefault="005229FE">
      <w:pPr>
        <w:pStyle w:val="Zkladntext"/>
        <w:spacing w:before="95" w:line="235" w:lineRule="auto"/>
        <w:ind w:left="264" w:right="38"/>
        <w:rPr>
          <w:sz w:val="22"/>
          <w:szCs w:val="22"/>
        </w:rPr>
      </w:pPr>
      <w:r w:rsidRPr="007575E5">
        <w:rPr>
          <w:spacing w:val="-6"/>
          <w:sz w:val="22"/>
          <w:szCs w:val="22"/>
        </w:rPr>
        <w:t>Mgr.</w:t>
      </w:r>
      <w:r w:rsidRPr="007575E5">
        <w:rPr>
          <w:spacing w:val="-9"/>
          <w:sz w:val="22"/>
          <w:szCs w:val="22"/>
        </w:rPr>
        <w:t xml:space="preserve"> </w:t>
      </w:r>
      <w:r w:rsidRPr="007575E5">
        <w:rPr>
          <w:spacing w:val="-6"/>
          <w:sz w:val="22"/>
          <w:szCs w:val="22"/>
        </w:rPr>
        <w:t>Jaromír</w:t>
      </w:r>
      <w:r w:rsidRPr="007575E5">
        <w:rPr>
          <w:spacing w:val="-8"/>
          <w:sz w:val="22"/>
          <w:szCs w:val="22"/>
        </w:rPr>
        <w:t xml:space="preserve"> </w:t>
      </w:r>
      <w:r w:rsidRPr="007575E5">
        <w:rPr>
          <w:spacing w:val="-6"/>
          <w:sz w:val="22"/>
          <w:szCs w:val="22"/>
        </w:rPr>
        <w:t>Dvo</w:t>
      </w:r>
      <w:r w:rsidR="009D289C" w:rsidRPr="007575E5">
        <w:rPr>
          <w:spacing w:val="-6"/>
          <w:sz w:val="22"/>
          <w:szCs w:val="22"/>
        </w:rPr>
        <w:t>řá</w:t>
      </w:r>
      <w:r w:rsidRPr="007575E5">
        <w:rPr>
          <w:spacing w:val="-6"/>
          <w:sz w:val="22"/>
          <w:szCs w:val="22"/>
        </w:rPr>
        <w:t>k,</w:t>
      </w:r>
      <w:r w:rsidRPr="007575E5">
        <w:rPr>
          <w:spacing w:val="-9"/>
          <w:sz w:val="22"/>
          <w:szCs w:val="22"/>
        </w:rPr>
        <w:t xml:space="preserve"> </w:t>
      </w:r>
      <w:r w:rsidRPr="007575E5">
        <w:rPr>
          <w:spacing w:val="-6"/>
          <w:sz w:val="22"/>
          <w:szCs w:val="22"/>
        </w:rPr>
        <w:t xml:space="preserve">v.r. </w:t>
      </w:r>
      <w:r w:rsidRPr="007575E5">
        <w:rPr>
          <w:sz w:val="22"/>
          <w:szCs w:val="22"/>
        </w:rPr>
        <w:t>starosta</w:t>
      </w:r>
      <w:r w:rsidRPr="007575E5">
        <w:rPr>
          <w:spacing w:val="-13"/>
          <w:sz w:val="22"/>
          <w:szCs w:val="22"/>
        </w:rPr>
        <w:t xml:space="preserve"> </w:t>
      </w:r>
      <w:r w:rsidRPr="007575E5">
        <w:rPr>
          <w:sz w:val="22"/>
          <w:szCs w:val="22"/>
        </w:rPr>
        <w:t>m</w:t>
      </w:r>
      <w:r w:rsidR="009D289C" w:rsidRPr="007575E5">
        <w:rPr>
          <w:sz w:val="22"/>
          <w:szCs w:val="22"/>
        </w:rPr>
        <w:t>ě</w:t>
      </w:r>
      <w:r w:rsidRPr="007575E5">
        <w:rPr>
          <w:sz w:val="22"/>
          <w:szCs w:val="22"/>
        </w:rPr>
        <w:t>sta</w:t>
      </w:r>
      <w:r w:rsidRPr="007575E5">
        <w:rPr>
          <w:spacing w:val="-14"/>
          <w:sz w:val="22"/>
          <w:szCs w:val="22"/>
        </w:rPr>
        <w:t xml:space="preserve"> </w:t>
      </w:r>
      <w:r w:rsidRPr="007575E5">
        <w:rPr>
          <w:sz w:val="22"/>
          <w:szCs w:val="22"/>
        </w:rPr>
        <w:t>Nov</w:t>
      </w:r>
      <w:r w:rsidR="009D289C" w:rsidRPr="007575E5">
        <w:rPr>
          <w:sz w:val="22"/>
          <w:szCs w:val="22"/>
        </w:rPr>
        <w:t>ý</w:t>
      </w:r>
      <w:r w:rsidRPr="007575E5">
        <w:rPr>
          <w:spacing w:val="-8"/>
          <w:sz w:val="22"/>
          <w:szCs w:val="22"/>
        </w:rPr>
        <w:t xml:space="preserve"> </w:t>
      </w:r>
      <w:r w:rsidRPr="007575E5">
        <w:rPr>
          <w:sz w:val="22"/>
          <w:szCs w:val="22"/>
        </w:rPr>
        <w:t>Bor</w:t>
      </w:r>
    </w:p>
    <w:p w14:paraId="20C754B5" w14:textId="76EDB428" w:rsidR="00FF5295" w:rsidRPr="007575E5" w:rsidRDefault="005229FE" w:rsidP="009D289C">
      <w:pPr>
        <w:pStyle w:val="Zkladntext"/>
        <w:spacing w:before="102" w:line="235" w:lineRule="auto"/>
        <w:ind w:left="142" w:right="612" w:hanging="26"/>
        <w:rPr>
          <w:sz w:val="22"/>
          <w:szCs w:val="22"/>
        </w:rPr>
      </w:pPr>
      <w:r w:rsidRPr="007575E5">
        <w:rPr>
          <w:sz w:val="22"/>
          <w:szCs w:val="22"/>
        </w:rPr>
        <w:br w:type="column"/>
      </w:r>
      <w:r w:rsidRPr="007575E5">
        <w:rPr>
          <w:sz w:val="22"/>
          <w:szCs w:val="22"/>
        </w:rPr>
        <w:t xml:space="preserve">Ing. Stanislava Silná, v.r. </w:t>
      </w:r>
      <w:r w:rsidRPr="007575E5">
        <w:rPr>
          <w:spacing w:val="-4"/>
          <w:sz w:val="22"/>
          <w:szCs w:val="22"/>
        </w:rPr>
        <w:t>místostarostka</w:t>
      </w:r>
      <w:r w:rsidRPr="007575E5">
        <w:rPr>
          <w:spacing w:val="-11"/>
          <w:sz w:val="22"/>
          <w:szCs w:val="22"/>
        </w:rPr>
        <w:t xml:space="preserve"> </w:t>
      </w:r>
      <w:r w:rsidR="009D289C" w:rsidRPr="007575E5">
        <w:rPr>
          <w:spacing w:val="-4"/>
          <w:sz w:val="22"/>
          <w:szCs w:val="22"/>
        </w:rPr>
        <w:t>města Nový Bor</w:t>
      </w:r>
    </w:p>
    <w:p w14:paraId="1A0956DC" w14:textId="77777777" w:rsidR="00FF5295" w:rsidRPr="007575E5" w:rsidRDefault="00FF5295">
      <w:pPr>
        <w:spacing w:line="235" w:lineRule="auto"/>
        <w:sectPr w:rsidR="00FF5295" w:rsidRPr="007575E5">
          <w:type w:val="continuous"/>
          <w:pgSz w:w="11910" w:h="16850"/>
          <w:pgMar w:top="1940" w:right="1300" w:bottom="280" w:left="1380" w:header="708" w:footer="708" w:gutter="0"/>
          <w:cols w:num="2" w:space="708" w:equalWidth="0">
            <w:col w:w="2557" w:space="3021"/>
            <w:col w:w="3652"/>
          </w:cols>
        </w:sectPr>
      </w:pPr>
    </w:p>
    <w:p w14:paraId="7355E4C0" w14:textId="77777777" w:rsidR="00FF5295" w:rsidRPr="007575E5" w:rsidRDefault="00FF5295">
      <w:pPr>
        <w:pStyle w:val="Zkladntext"/>
        <w:rPr>
          <w:sz w:val="22"/>
          <w:szCs w:val="22"/>
        </w:rPr>
      </w:pPr>
    </w:p>
    <w:p w14:paraId="413587BF" w14:textId="77777777" w:rsidR="00FF5295" w:rsidRDefault="00FF5295">
      <w:pPr>
        <w:pStyle w:val="Zkladntext"/>
        <w:rPr>
          <w:sz w:val="20"/>
        </w:rPr>
      </w:pPr>
    </w:p>
    <w:p w14:paraId="3DA576BD" w14:textId="77777777" w:rsidR="00FF5295" w:rsidRDefault="00FF5295">
      <w:pPr>
        <w:pStyle w:val="Zkladntext"/>
        <w:rPr>
          <w:sz w:val="20"/>
        </w:rPr>
      </w:pPr>
    </w:p>
    <w:p w14:paraId="0FC90E06" w14:textId="77777777" w:rsidR="00FF5295" w:rsidRDefault="00FF5295">
      <w:pPr>
        <w:pStyle w:val="Zkladntext"/>
        <w:rPr>
          <w:sz w:val="20"/>
        </w:rPr>
      </w:pPr>
    </w:p>
    <w:p w14:paraId="2F2BBC18" w14:textId="77777777" w:rsidR="00FF5295" w:rsidRDefault="00FF5295">
      <w:pPr>
        <w:pStyle w:val="Zkladntext"/>
        <w:spacing w:before="87"/>
        <w:rPr>
          <w:sz w:val="20"/>
        </w:rPr>
      </w:pPr>
    </w:p>
    <w:p w14:paraId="3BDBBC3C" w14:textId="77777777" w:rsidR="00FF5295" w:rsidRDefault="00FF5295">
      <w:pPr>
        <w:rPr>
          <w:sz w:val="20"/>
        </w:rPr>
        <w:sectPr w:rsidR="00FF5295">
          <w:type w:val="continuous"/>
          <w:pgSz w:w="11910" w:h="16850"/>
          <w:pgMar w:top="1940" w:right="1300" w:bottom="280" w:left="1380" w:header="708" w:footer="708" w:gutter="0"/>
          <w:cols w:space="708"/>
        </w:sectPr>
      </w:pPr>
    </w:p>
    <w:p w14:paraId="7AE70DEE" w14:textId="77777777" w:rsidR="009D289C" w:rsidRPr="007575E5" w:rsidRDefault="009D289C" w:rsidP="009D289C">
      <w:pPr>
        <w:pStyle w:val="Zkladntext"/>
        <w:spacing w:before="256"/>
        <w:ind w:left="273"/>
        <w:rPr>
          <w:spacing w:val="-4"/>
          <w:sz w:val="22"/>
          <w:szCs w:val="22"/>
        </w:rPr>
      </w:pPr>
      <w:r w:rsidRPr="007575E5">
        <w:rPr>
          <w:spacing w:val="-4"/>
          <w:sz w:val="22"/>
          <w:szCs w:val="22"/>
        </w:rPr>
        <w:t>Vyvěšeno na úřední desce městského úřadu dne</w:t>
      </w:r>
      <w:r w:rsidR="005229FE" w:rsidRPr="007575E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7A0AE42" wp14:editId="2A49F671">
                <wp:simplePos x="0" y="0"/>
                <wp:positionH relativeFrom="page">
                  <wp:posOffset>3574162</wp:posOffset>
                </wp:positionH>
                <wp:positionV relativeFrom="page">
                  <wp:posOffset>10556593</wp:posOffset>
                </wp:positionV>
                <wp:extent cx="48260" cy="1638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6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75C325" w14:textId="77777777" w:rsidR="00FF5295" w:rsidRDefault="005229FE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  <w:spacing w:val="-10"/>
                                <w:w w:val="90"/>
                              </w:rPr>
                              <w:t>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A0AE4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81.45pt;margin-top:831.25pt;width:3.8pt;height:12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" filled="f" stroked="f">
                <v:textbox inset="0,0,0,0">
                  <w:txbxContent>
                    <w:p w14:paraId="3475C325" w14:textId="77777777" w:rsidR="00FF5295" w:rsidRDefault="005229FE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  <w:spacing w:val="-10"/>
                          <w:w w:val="90"/>
                        </w:rPr>
                        <w:t>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575E5">
        <w:rPr>
          <w:spacing w:val="-4"/>
          <w:sz w:val="22"/>
          <w:szCs w:val="22"/>
        </w:rPr>
        <w:t>: 29.11.2017</w:t>
      </w:r>
    </w:p>
    <w:p w14:paraId="1C5215C0" w14:textId="3E55C157" w:rsidR="00FF5295" w:rsidRPr="007575E5" w:rsidRDefault="009D289C" w:rsidP="009D289C">
      <w:pPr>
        <w:pStyle w:val="Zkladntext"/>
        <w:spacing w:before="256"/>
        <w:ind w:left="273"/>
        <w:rPr>
          <w:spacing w:val="-2"/>
          <w:position w:val="1"/>
          <w:sz w:val="22"/>
          <w:szCs w:val="22"/>
        </w:rPr>
      </w:pPr>
      <w:r w:rsidRPr="007575E5">
        <w:rPr>
          <w:spacing w:val="-2"/>
          <w:position w:val="1"/>
          <w:sz w:val="22"/>
          <w:szCs w:val="22"/>
        </w:rPr>
        <w:t>Zveřejnění bylo shodně provedeno způsobem umožňujícím dálkový přístup.</w:t>
      </w:r>
    </w:p>
    <w:p w14:paraId="791884D9" w14:textId="3464279E" w:rsidR="009D289C" w:rsidRPr="007575E5" w:rsidRDefault="009D289C" w:rsidP="009D289C">
      <w:pPr>
        <w:pStyle w:val="Zkladntext"/>
        <w:spacing w:before="256"/>
        <w:ind w:left="273"/>
        <w:rPr>
          <w:sz w:val="22"/>
          <w:szCs w:val="22"/>
        </w:rPr>
      </w:pPr>
      <w:r w:rsidRPr="007575E5">
        <w:rPr>
          <w:spacing w:val="-2"/>
          <w:position w:val="1"/>
          <w:sz w:val="22"/>
          <w:szCs w:val="22"/>
        </w:rPr>
        <w:t>Sejmuto z úřední desky městského úřadu dne:  15.12.2017</w:t>
      </w:r>
    </w:p>
    <w:sectPr w:rsidR="009D289C" w:rsidRPr="007575E5">
      <w:type w:val="continuous"/>
      <w:pgSz w:w="11910" w:h="16850"/>
      <w:pgMar w:top="1940" w:right="1300" w:bottom="280" w:left="1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E380A"/>
    <w:multiLevelType w:val="hybridMultilevel"/>
    <w:tmpl w:val="87761D16"/>
    <w:lvl w:ilvl="0" w:tplc="34180352">
      <w:start w:val="1"/>
      <w:numFmt w:val="decimal"/>
      <w:lvlText w:val="(%1)"/>
      <w:lvlJc w:val="left"/>
      <w:pPr>
        <w:ind w:left="504" w:hanging="3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cs-CZ" w:eastAsia="en-US" w:bidi="ar-SA"/>
      </w:rPr>
    </w:lvl>
    <w:lvl w:ilvl="1" w:tplc="1D500F04">
      <w:start w:val="1"/>
      <w:numFmt w:val="decimal"/>
      <w:lvlText w:val="(%2)"/>
      <w:lvlJc w:val="left"/>
      <w:pPr>
        <w:ind w:left="649" w:hanging="3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vertAlign w:val="baseline"/>
        <w:lang w:val="cs-CZ" w:eastAsia="en-US" w:bidi="ar-SA"/>
      </w:rPr>
    </w:lvl>
    <w:lvl w:ilvl="2" w:tplc="D542E9BE">
      <w:numFmt w:val="bullet"/>
      <w:lvlText w:val="•"/>
      <w:lvlJc w:val="left"/>
      <w:pPr>
        <w:ind w:left="1594" w:hanging="395"/>
      </w:pPr>
      <w:rPr>
        <w:rFonts w:hint="default"/>
        <w:lang w:val="cs-CZ" w:eastAsia="en-US" w:bidi="ar-SA"/>
      </w:rPr>
    </w:lvl>
    <w:lvl w:ilvl="3" w:tplc="E3BE9BC2">
      <w:numFmt w:val="bullet"/>
      <w:lvlText w:val="•"/>
      <w:lvlJc w:val="left"/>
      <w:pPr>
        <w:ind w:left="2548" w:hanging="395"/>
      </w:pPr>
      <w:rPr>
        <w:rFonts w:hint="default"/>
        <w:lang w:val="cs-CZ" w:eastAsia="en-US" w:bidi="ar-SA"/>
      </w:rPr>
    </w:lvl>
    <w:lvl w:ilvl="4" w:tplc="E3E8C494">
      <w:numFmt w:val="bullet"/>
      <w:lvlText w:val="•"/>
      <w:lvlJc w:val="left"/>
      <w:pPr>
        <w:ind w:left="3502" w:hanging="395"/>
      </w:pPr>
      <w:rPr>
        <w:rFonts w:hint="default"/>
        <w:lang w:val="cs-CZ" w:eastAsia="en-US" w:bidi="ar-SA"/>
      </w:rPr>
    </w:lvl>
    <w:lvl w:ilvl="5" w:tplc="1F6CFA06">
      <w:numFmt w:val="bullet"/>
      <w:lvlText w:val="•"/>
      <w:lvlJc w:val="left"/>
      <w:pPr>
        <w:ind w:left="4457" w:hanging="395"/>
      </w:pPr>
      <w:rPr>
        <w:rFonts w:hint="default"/>
        <w:lang w:val="cs-CZ" w:eastAsia="en-US" w:bidi="ar-SA"/>
      </w:rPr>
    </w:lvl>
    <w:lvl w:ilvl="6" w:tplc="63B0E0A0">
      <w:numFmt w:val="bullet"/>
      <w:lvlText w:val="•"/>
      <w:lvlJc w:val="left"/>
      <w:pPr>
        <w:ind w:left="5411" w:hanging="395"/>
      </w:pPr>
      <w:rPr>
        <w:rFonts w:hint="default"/>
        <w:lang w:val="cs-CZ" w:eastAsia="en-US" w:bidi="ar-SA"/>
      </w:rPr>
    </w:lvl>
    <w:lvl w:ilvl="7" w:tplc="1492A4EC">
      <w:numFmt w:val="bullet"/>
      <w:lvlText w:val="•"/>
      <w:lvlJc w:val="left"/>
      <w:pPr>
        <w:ind w:left="6365" w:hanging="395"/>
      </w:pPr>
      <w:rPr>
        <w:rFonts w:hint="default"/>
        <w:lang w:val="cs-CZ" w:eastAsia="en-US" w:bidi="ar-SA"/>
      </w:rPr>
    </w:lvl>
    <w:lvl w:ilvl="8" w:tplc="720CC430">
      <w:numFmt w:val="bullet"/>
      <w:lvlText w:val="•"/>
      <w:lvlJc w:val="left"/>
      <w:pPr>
        <w:ind w:left="7320" w:hanging="395"/>
      </w:pPr>
      <w:rPr>
        <w:rFonts w:hint="default"/>
        <w:lang w:val="cs-CZ" w:eastAsia="en-US" w:bidi="ar-SA"/>
      </w:rPr>
    </w:lvl>
  </w:abstractNum>
  <w:num w:numId="1" w16cid:durableId="37782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5295"/>
    <w:rsid w:val="005229FE"/>
    <w:rsid w:val="007575E5"/>
    <w:rsid w:val="009D289C"/>
    <w:rsid w:val="00C44E8C"/>
    <w:rsid w:val="00D41F9E"/>
    <w:rsid w:val="00D713F7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ED0F"/>
  <w15:docId w15:val="{09C332F7-C734-4AF6-B25F-7835481E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line="258" w:lineRule="exact"/>
      <w:ind w:left="299"/>
      <w:jc w:val="center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Nzev">
    <w:name w:val="Title"/>
    <w:basedOn w:val="Normln"/>
    <w:uiPriority w:val="10"/>
    <w:qFormat/>
    <w:pPr>
      <w:ind w:left="2149" w:right="2172"/>
      <w:jc w:val="center"/>
    </w:pPr>
    <w:rPr>
      <w:sz w:val="33"/>
      <w:szCs w:val="33"/>
    </w:rPr>
  </w:style>
  <w:style w:type="paragraph" w:styleId="Odstavecseseznamem">
    <w:name w:val="List Paragraph"/>
    <w:basedOn w:val="Normln"/>
    <w:uiPriority w:val="1"/>
    <w:qFormat/>
    <w:pPr>
      <w:spacing w:before="109"/>
      <w:ind w:left="504" w:right="98" w:hanging="40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Kalistová Veronika</cp:lastModifiedBy>
  <cp:revision>2</cp:revision>
  <cp:lastPrinted>2023-11-16T10:06:00Z</cp:lastPrinted>
  <dcterms:created xsi:type="dcterms:W3CDTF">2023-11-16T08:29:00Z</dcterms:created>
  <dcterms:modified xsi:type="dcterms:W3CDTF">2023-11-16T10:18:00Z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Creator">
    <vt:lpwstr>RICOH MP C2003</vt:lpwstr>
  </property>
  <property fmtid="{D5CDD505-2E9C-101B-9397-08002B2CF9AE}" pid="4" name="LastSaved">
    <vt:filetime>2023-11-16T00:00:00Z</vt:filetime>
  </property>
  <property fmtid="{D5CDD505-2E9C-101B-9397-08002B2CF9AE}" pid="5" name="Producer">
    <vt:lpwstr>RICOH MP C2003</vt:lpwstr>
  </property>
</Properties>
</file>