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C1163D" w:rsidRPr="00D23149" w:rsidRDefault="00C1163D" w:rsidP="00C1163D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D23149">
        <w:rPr>
          <w:rFonts w:ascii="Arial" w:hAnsi="Arial" w:cs="Arial"/>
          <w:b/>
          <w:sz w:val="28"/>
          <w:szCs w:val="28"/>
        </w:rPr>
        <w:t>OBEC</w:t>
      </w:r>
      <w:r w:rsidRPr="00DB1236">
        <w:rPr>
          <w:rFonts w:ascii="Arial" w:hAnsi="Arial" w:cs="Arial"/>
          <w:b/>
          <w:sz w:val="28"/>
          <w:szCs w:val="28"/>
        </w:rPr>
        <w:t xml:space="preserve"> </w:t>
      </w:r>
      <w:r w:rsidR="00DB1236" w:rsidRPr="00DB1236">
        <w:rPr>
          <w:rFonts w:ascii="Arial" w:hAnsi="Arial" w:cs="Arial"/>
          <w:b/>
          <w:sz w:val="28"/>
          <w:szCs w:val="28"/>
        </w:rPr>
        <w:t>HONEZOVICE</w:t>
      </w:r>
    </w:p>
    <w:p w:rsidR="00C1163D" w:rsidRPr="00D23149" w:rsidRDefault="00C1163D" w:rsidP="00C1163D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D23149">
        <w:rPr>
          <w:rFonts w:ascii="Arial" w:hAnsi="Arial" w:cs="Arial"/>
          <w:b/>
          <w:sz w:val="28"/>
          <w:szCs w:val="28"/>
        </w:rPr>
        <w:t xml:space="preserve">Zastupitelstvo obce </w:t>
      </w:r>
      <w:r w:rsidR="00DB1236" w:rsidRPr="00DB1236">
        <w:rPr>
          <w:rFonts w:ascii="Arial" w:hAnsi="Arial" w:cs="Arial"/>
          <w:b/>
          <w:sz w:val="28"/>
          <w:szCs w:val="28"/>
        </w:rPr>
        <w:t>Honezovice</w:t>
      </w:r>
    </w:p>
    <w:p w:rsidR="00C1163D" w:rsidRPr="00D43EB3" w:rsidRDefault="00C1163D" w:rsidP="00C1163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C1163D" w:rsidRPr="00BC553E" w:rsidRDefault="00C1163D" w:rsidP="00C1163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C553E">
        <w:rPr>
          <w:rFonts w:ascii="Arial" w:hAnsi="Arial" w:cs="Arial"/>
          <w:b/>
          <w:color w:val="000000"/>
          <w:sz w:val="28"/>
          <w:szCs w:val="28"/>
        </w:rPr>
        <w:t xml:space="preserve">Obecně závazná vyhláška </w:t>
      </w:r>
      <w:r>
        <w:rPr>
          <w:rFonts w:ascii="Arial" w:hAnsi="Arial" w:cs="Arial"/>
          <w:b/>
          <w:color w:val="000000"/>
          <w:sz w:val="28"/>
          <w:szCs w:val="28"/>
        </w:rPr>
        <w:t xml:space="preserve">obce </w:t>
      </w:r>
      <w:r w:rsidR="00DB1236" w:rsidRPr="00DB1236">
        <w:rPr>
          <w:rFonts w:ascii="Arial" w:hAnsi="Arial" w:cs="Arial"/>
          <w:b/>
          <w:sz w:val="28"/>
          <w:szCs w:val="28"/>
        </w:rPr>
        <w:t>Honezovice</w:t>
      </w:r>
    </w:p>
    <w:p w:rsidR="00C1163D" w:rsidRPr="00D4123F" w:rsidRDefault="00C1163D" w:rsidP="00C1163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pohybu psů </w:t>
      </w:r>
      <w:r w:rsidRPr="00ED448B">
        <w:rPr>
          <w:rFonts w:ascii="Arial" w:hAnsi="Arial" w:cs="Arial"/>
          <w:b/>
          <w:color w:val="000000"/>
          <w:szCs w:val="24"/>
        </w:rPr>
        <w:t xml:space="preserve">a jiného zvířectva na veřejných prostranstvích k zabezpečení </w:t>
      </w:r>
      <w:r w:rsidRPr="00D4123F">
        <w:rPr>
          <w:rFonts w:ascii="Arial" w:hAnsi="Arial" w:cs="Arial"/>
          <w:b/>
          <w:color w:val="000000"/>
          <w:szCs w:val="24"/>
        </w:rPr>
        <w:t xml:space="preserve">místních záležitostí </w:t>
      </w:r>
      <w:r>
        <w:rPr>
          <w:rFonts w:ascii="Arial" w:hAnsi="Arial" w:cs="Arial"/>
          <w:b/>
          <w:color w:val="000000"/>
          <w:szCs w:val="24"/>
        </w:rPr>
        <w:t>veřejného</w:t>
      </w:r>
      <w:r w:rsidRPr="00D4123F">
        <w:rPr>
          <w:rFonts w:ascii="Arial" w:hAnsi="Arial" w:cs="Arial"/>
          <w:b/>
          <w:color w:val="000000"/>
          <w:szCs w:val="24"/>
        </w:rPr>
        <w:t xml:space="preserve"> pořádku</w:t>
      </w:r>
    </w:p>
    <w:p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C1163D" w:rsidRPr="00D4123F" w:rsidRDefault="00C1163D" w:rsidP="00C1163D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DB1236" w:rsidRPr="00DB1236">
        <w:rPr>
          <w:rFonts w:ascii="Arial" w:hAnsi="Arial" w:cs="Arial"/>
          <w:sz w:val="22"/>
          <w:szCs w:val="22"/>
        </w:rPr>
        <w:t>Honezovice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21673C" w:rsidRPr="0021673C">
        <w:rPr>
          <w:rFonts w:ascii="Arial" w:hAnsi="Arial" w:cs="Arial"/>
          <w:sz w:val="22"/>
          <w:szCs w:val="22"/>
        </w:rPr>
        <w:t>12.2.2025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usneslo vydat na základě ustanovení § 24 odst. 2 zákona č. 246/1992 Sb., na ochranu zvířat proti týrání, ve znění pozdějších předpisů, a v souladu s § 10 písm. a), c), d), § 35 a § 84 odst. 2) písm. h) zákona č. 128/2000 Sb., o obcích (obecní zřízení), ve znění pozdějších předpisů, tuto obecně závaznou vyhlášku:</w:t>
      </w:r>
    </w:p>
    <w:p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:rsidR="00D43EB3" w:rsidRPr="00D4123F" w:rsidRDefault="00ED1930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C1163D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:rsidR="00D43EB3" w:rsidRPr="00D4123F" w:rsidRDefault="00ED448B" w:rsidP="00B56FA9">
      <w:pPr>
        <w:pStyle w:val="Seznamoslovan"/>
        <w:numPr>
          <w:ilvl w:val="0"/>
          <w:numId w:val="0"/>
        </w:numPr>
        <w:spacing w:after="0" w:line="312" w:lineRule="auto"/>
        <w:ind w:firstLine="708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obec </w:t>
      </w:r>
      <w:r w:rsidR="00DB1236" w:rsidRPr="00DB1236">
        <w:rPr>
          <w:rFonts w:ascii="Arial" w:hAnsi="Arial" w:cs="Arial"/>
          <w:sz w:val="22"/>
          <w:szCs w:val="22"/>
        </w:rPr>
        <w:t>Honezovice</w:t>
      </w:r>
      <w:r w:rsidR="00056676" w:rsidRPr="00DB1236">
        <w:rPr>
          <w:rFonts w:ascii="Arial" w:hAnsi="Arial" w:cs="Arial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D43EB3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C1163D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:rsidR="00FA2D80" w:rsidRPr="0027670C" w:rsidRDefault="00FA2D80" w:rsidP="00452AB1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1. Veřejným prostranstvím pro účely této vyhlášky je náves, místní komunikace, veřejná zeleň a další prostory přístupné každému bez omezení, tedy sloužící obecnému užívání a to bez ohledu n</w:t>
      </w:r>
      <w:r w:rsidR="00452AB1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452AB1">
        <w:rPr>
          <w:rFonts w:ascii="Arial" w:eastAsia="Calibri" w:hAnsi="Arial" w:cs="Arial"/>
          <w:bCs/>
          <w:sz w:val="22"/>
          <w:szCs w:val="22"/>
        </w:rPr>
        <w:t xml:space="preserve">to vše </w:t>
      </w:r>
      <w:r w:rsidR="00452AB1">
        <w:rPr>
          <w:rFonts w:ascii="Arial" w:eastAsia="Calibri" w:hAnsi="Arial" w:cs="Arial"/>
          <w:bCs/>
          <w:sz w:val="22"/>
          <w:szCs w:val="22"/>
        </w:rPr>
        <w:tab/>
        <w:t xml:space="preserve">v zastavěném území obce </w:t>
      </w:r>
      <w:r w:rsidR="00DB1236" w:rsidRPr="00DB1236">
        <w:rPr>
          <w:rFonts w:ascii="Arial" w:eastAsia="Calibri" w:hAnsi="Arial" w:cs="Arial"/>
          <w:bCs/>
          <w:sz w:val="22"/>
          <w:szCs w:val="22"/>
        </w:rPr>
        <w:t>Honezovice</w:t>
      </w:r>
    </w:p>
    <w:p w:rsidR="00FA2D80" w:rsidRPr="00FA2D80" w:rsidRDefault="00FA2D80" w:rsidP="00452AB1">
      <w:pPr>
        <w:autoSpaceDE w:val="0"/>
        <w:autoSpaceDN w:val="0"/>
        <w:adjustRightInd w:val="0"/>
        <w:spacing w:line="312" w:lineRule="auto"/>
        <w:jc w:val="both"/>
        <w:rPr>
          <w:rFonts w:ascii="Arial" w:eastAsia="Calibri" w:hAnsi="Arial" w:cs="Arial"/>
          <w:bCs/>
          <w:color w:val="000000"/>
          <w:sz w:val="22"/>
          <w:szCs w:val="22"/>
        </w:rPr>
      </w:pP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2. Konkrétní vymezení </w:t>
      </w:r>
      <w:r w:rsidR="00F02488">
        <w:rPr>
          <w:rFonts w:ascii="Arial" w:eastAsia="Calibri" w:hAnsi="Arial" w:cs="Arial"/>
          <w:bCs/>
          <w:color w:val="000000"/>
          <w:sz w:val="22"/>
          <w:szCs w:val="22"/>
        </w:rPr>
        <w:t>zastavěného územ</w:t>
      </w:r>
      <w:r w:rsidR="00C96148">
        <w:rPr>
          <w:rFonts w:ascii="Arial" w:eastAsia="Calibri" w:hAnsi="Arial" w:cs="Arial"/>
          <w:bCs/>
          <w:color w:val="000000"/>
          <w:sz w:val="22"/>
          <w:szCs w:val="22"/>
        </w:rPr>
        <w:t>í</w:t>
      </w:r>
      <w:r w:rsidR="00F02488">
        <w:rPr>
          <w:rFonts w:ascii="Arial" w:eastAsia="Calibri" w:hAnsi="Arial" w:cs="Arial"/>
          <w:bCs/>
          <w:color w:val="000000"/>
          <w:sz w:val="22"/>
          <w:szCs w:val="22"/>
        </w:rPr>
        <w:t>, ke kterému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se vztahují povinnosti a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zákazy uvedené v článku 3 a 4 vyhlášky, je uvedeno v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="00F02488">
        <w:rPr>
          <w:rFonts w:ascii="Arial" w:eastAsia="Calibri" w:hAnsi="Arial" w:cs="Arial"/>
          <w:bCs/>
          <w:color w:val="000000"/>
          <w:sz w:val="22"/>
          <w:szCs w:val="22"/>
        </w:rPr>
        <w:t>příloze</w:t>
      </w:r>
      <w:r>
        <w:rPr>
          <w:rFonts w:ascii="Arial" w:eastAsia="Calibri" w:hAnsi="Arial" w:cs="Arial"/>
          <w:bCs/>
          <w:color w:val="000000"/>
          <w:sz w:val="22"/>
          <w:szCs w:val="22"/>
        </w:rPr>
        <w:t xml:space="preserve"> 1</w:t>
      </w:r>
      <w:r w:rsidR="008C72B0">
        <w:rPr>
          <w:rFonts w:ascii="Arial" w:eastAsia="Calibri" w:hAnsi="Arial" w:cs="Arial"/>
          <w:bCs/>
          <w:color w:val="000000"/>
          <w:sz w:val="22"/>
          <w:szCs w:val="22"/>
        </w:rPr>
        <w:t xml:space="preserve"> a 2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>. Příloh</w:t>
      </w:r>
      <w:r w:rsidR="00ED4514">
        <w:rPr>
          <w:rFonts w:ascii="Arial" w:eastAsia="Calibri" w:hAnsi="Arial" w:cs="Arial"/>
          <w:bCs/>
          <w:color w:val="000000"/>
          <w:sz w:val="22"/>
          <w:szCs w:val="22"/>
        </w:rPr>
        <w:t>y jsou</w:t>
      </w:r>
      <w:r w:rsidRPr="00FA2D80">
        <w:rPr>
          <w:rFonts w:ascii="Arial" w:eastAsia="Calibri" w:hAnsi="Arial" w:cs="Arial"/>
          <w:bCs/>
          <w:color w:val="000000"/>
          <w:sz w:val="22"/>
          <w:szCs w:val="22"/>
        </w:rPr>
        <w:t xml:space="preserve"> nedílnou součástí vyhlášky.</w:t>
      </w:r>
    </w:p>
    <w:p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123F" w:rsidRDefault="00D43EB3" w:rsidP="00C1163D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C1163D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bez dozoru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:rsidR="00313C64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hř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iš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tě a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885FEF" w:rsidRPr="00D4123F" w:rsidRDefault="00885FEF" w:rsidP="00ED1930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:rsidR="00313C64" w:rsidRPr="00D4123F" w:rsidRDefault="00313C64" w:rsidP="00ED1930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:rsidR="00FA2D80" w:rsidRDefault="00FA2D80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lastRenderedPageBreak/>
        <w:t>Čl</w:t>
      </w:r>
      <w:r w:rsidR="00C1163D">
        <w:rPr>
          <w:rFonts w:ascii="Arial" w:hAnsi="Arial" w:cs="Arial"/>
          <w:b/>
          <w:color w:val="000000"/>
          <w:sz w:val="22"/>
          <w:szCs w:val="22"/>
        </w:rPr>
        <w:t xml:space="preserve">. </w:t>
      </w:r>
      <w:r w:rsidRPr="00D4123F">
        <w:rPr>
          <w:rFonts w:ascii="Arial" w:hAnsi="Arial" w:cs="Arial"/>
          <w:b/>
          <w:color w:val="000000"/>
          <w:sz w:val="22"/>
          <w:szCs w:val="22"/>
        </w:rPr>
        <w:t>4</w:t>
      </w:r>
    </w:p>
    <w:p w:rsidR="00885FEF" w:rsidRPr="00D4123F" w:rsidRDefault="00885FEF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C1163D" w:rsidRPr="00D4123F" w:rsidRDefault="00C1163D" w:rsidP="00C1163D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1. Psi se mohou na veřejném prostranství pohybovat pouze v doprovodu svého majitele či osoby, která je má v držení, vždy na vodítku. Chování psů musí být uvedenou osobou usměrňováno, aby nenarušovalo veřejný pořádek. Tato osoba odpovídá za odstranění případného znečištění tímto psem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a to bez zbytečného odkladu.</w:t>
      </w:r>
    </w:p>
    <w:p w:rsidR="00C1163D" w:rsidRPr="00D4123F" w:rsidRDefault="00C1163D" w:rsidP="00C1163D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Pr="00D4123F">
        <w:rPr>
          <w:rFonts w:ascii="Arial" w:hAnsi="Arial" w:cs="Arial"/>
          <w:color w:val="000000"/>
          <w:sz w:val="22"/>
          <w:szCs w:val="22"/>
        </w:rPr>
        <w:tab/>
        <w:t>Zvířata se mohou pohybovat na veřejném prostranství pouze pod dozorem odpovědné osoby (vlastník nebo držitel zvířat). V případě úniku těchto zvířat na veřejné prostranství je osoba, která má zvíře v držení odpovědná za odstranění případného znečištění těmito zvířaty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a to bez zbytečného odkladu.</w:t>
      </w:r>
    </w:p>
    <w:p w:rsidR="00C1163D" w:rsidRPr="00D4123F" w:rsidRDefault="00C1163D" w:rsidP="00C1163D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3. Odpovědnost za škodu na majetku, zdraví a životě, která je předmětem úpravy občanskoprávní příp. trestněprávní, není touto vyhláškou dotčena.</w:t>
      </w:r>
    </w:p>
    <w:p w:rsidR="00313C64" w:rsidRPr="00D4123F" w:rsidRDefault="00313C64" w:rsidP="00C1163D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</w:p>
    <w:p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C1163D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:rsidR="00C1163D" w:rsidRPr="00567B51" w:rsidRDefault="00C1163D" w:rsidP="00C1163D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67B51">
        <w:rPr>
          <w:rFonts w:ascii="Arial" w:hAnsi="Arial" w:cs="Arial"/>
          <w:sz w:val="22"/>
          <w:szCs w:val="22"/>
        </w:rPr>
        <w:t>Povinnosti pro pohyb psů stanovené touto OZV se nevztahují na:</w:t>
      </w:r>
    </w:p>
    <w:p w:rsidR="00C1163D" w:rsidRDefault="00C1163D" w:rsidP="00C1163D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C1163D" w:rsidRPr="00D4123F" w:rsidRDefault="00C1163D" w:rsidP="00C1163D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:rsidR="00C1163D" w:rsidRPr="00623B38" w:rsidRDefault="00C1163D" w:rsidP="00C1163D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:rsidR="00C1163D" w:rsidRDefault="00C1163D" w:rsidP="00C1163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6</w:t>
      </w:r>
    </w:p>
    <w:p w:rsidR="00C1163D" w:rsidRPr="005E0CB3" w:rsidRDefault="00C1163D" w:rsidP="00C1163D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Touto vyhláškou se ruší obecně závazná vyhláška </w:t>
      </w:r>
      <w:r w:rsidR="005E0CB3">
        <w:rPr>
          <w:rFonts w:ascii="Arial" w:hAnsi="Arial" w:cs="Arial"/>
          <w:bCs/>
          <w:sz w:val="22"/>
          <w:szCs w:val="22"/>
        </w:rPr>
        <w:t>č.5/96</w:t>
      </w:r>
      <w:r>
        <w:rPr>
          <w:rFonts w:ascii="Arial" w:hAnsi="Arial" w:cs="Arial"/>
          <w:bCs/>
          <w:sz w:val="22"/>
          <w:szCs w:val="22"/>
        </w:rPr>
        <w:t xml:space="preserve">, </w:t>
      </w:r>
      <w:r w:rsidR="005E0CB3">
        <w:rPr>
          <w:rFonts w:ascii="Arial" w:hAnsi="Arial" w:cs="Arial"/>
          <w:sz w:val="22"/>
          <w:szCs w:val="22"/>
        </w:rPr>
        <w:t>Obecně závazná vyhláška</w:t>
      </w:r>
      <w:r w:rsidR="005E0CB3" w:rsidRPr="005E0CB3">
        <w:rPr>
          <w:rFonts w:ascii="Arial" w:hAnsi="Arial" w:cs="Arial"/>
          <w:sz w:val="22"/>
          <w:szCs w:val="22"/>
        </w:rPr>
        <w:t xml:space="preserve"> o pohybu zvířat na veřejném prostranství.</w:t>
      </w:r>
      <w:r w:rsidRPr="005E0CB3">
        <w:rPr>
          <w:rFonts w:ascii="Arial" w:hAnsi="Arial" w:cs="Arial"/>
          <w:bCs/>
          <w:sz w:val="22"/>
          <w:szCs w:val="22"/>
        </w:rPr>
        <w:t xml:space="preserve">, </w:t>
      </w:r>
      <w:r w:rsidR="005E0CB3">
        <w:rPr>
          <w:rFonts w:ascii="Arial" w:hAnsi="Arial" w:cs="Arial"/>
          <w:bCs/>
          <w:sz w:val="22"/>
          <w:szCs w:val="22"/>
        </w:rPr>
        <w:t>ze dne 15.2.1996</w:t>
      </w:r>
    </w:p>
    <w:p w:rsidR="00C1163D" w:rsidRPr="00D31DFF" w:rsidRDefault="00C1163D" w:rsidP="00C1163D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</w:p>
    <w:p w:rsidR="00C1163D" w:rsidRPr="00D43EB3" w:rsidRDefault="00C1163D" w:rsidP="00C1163D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7</w:t>
      </w:r>
    </w:p>
    <w:p w:rsidR="00C1163D" w:rsidRPr="00CE3646" w:rsidRDefault="00C1163D" w:rsidP="00C1163D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vyhláška</w:t>
      </w:r>
      <w:r w:rsidRPr="00CE3646">
        <w:rPr>
          <w:rFonts w:ascii="Arial" w:hAnsi="Arial" w:cs="Arial"/>
          <w:sz w:val="22"/>
          <w:szCs w:val="22"/>
        </w:rPr>
        <w:t xml:space="preserve"> nabývá účinnosti počátkem patnáctého dne následujícího po dni jejího vyhlášení.</w:t>
      </w: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F20012" w:rsidRDefault="00F20012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F20012" w:rsidRPr="00D43EB3" w:rsidRDefault="00F20012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A75C25" w:rsidP="00A75C25">
      <w:pPr>
        <w:pStyle w:val="Nadpis5"/>
        <w:spacing w:before="0" w:after="0" w:line="312" w:lineRule="auto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C1163D" w:rsidRDefault="00D43EB3" w:rsidP="00C1163D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FF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  <w:r w:rsidR="00623B38" w:rsidRPr="00070BCC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D43EB3" w:rsidRPr="00DB1236" w:rsidRDefault="005E0CB3" w:rsidP="00DB1236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Josef</w:t>
      </w:r>
      <w:r w:rsidR="00070BCC" w:rsidRPr="00DB12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Blažek</w:t>
      </w:r>
      <w:r w:rsidR="00070BCC" w:rsidRPr="00DB1236">
        <w:rPr>
          <w:rFonts w:ascii="Arial" w:hAnsi="Arial" w:cs="Arial"/>
          <w:sz w:val="22"/>
          <w:szCs w:val="22"/>
        </w:rPr>
        <w:t xml:space="preserve">  </w:t>
      </w:r>
      <w:r w:rsidR="00C1163D" w:rsidRPr="00DB1236">
        <w:rPr>
          <w:rFonts w:ascii="Arial" w:hAnsi="Arial" w:cs="Arial"/>
          <w:sz w:val="22"/>
          <w:szCs w:val="22"/>
        </w:rPr>
        <w:t>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070BCC" w:rsidRPr="00DB123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ing. Iva Fictumová</w:t>
      </w:r>
      <w:r w:rsidR="00C1163D" w:rsidRPr="00DB1236">
        <w:rPr>
          <w:rFonts w:ascii="Arial" w:hAnsi="Arial" w:cs="Arial"/>
          <w:sz w:val="22"/>
          <w:szCs w:val="22"/>
        </w:rPr>
        <w:t xml:space="preserve">  v. r.</w:t>
      </w:r>
    </w:p>
    <w:p w:rsidR="00D43EB3" w:rsidRPr="00D43EB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místostarosta</w:t>
      </w:r>
      <w:r w:rsidRPr="00D43EB3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D43EB3" w:rsidRPr="00D43EB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:rsidR="0022572C" w:rsidRDefault="0022572C" w:rsidP="00F8519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</w:p>
    <w:p w:rsidR="00D61B03" w:rsidRDefault="00D61B03" w:rsidP="00F8519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</w:p>
    <w:p w:rsidR="00EE76A9" w:rsidRDefault="00EE76A9" w:rsidP="00F8519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</w:p>
    <w:p w:rsidR="00EE76A9" w:rsidRDefault="00EE76A9" w:rsidP="00F8519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  <w:r w:rsidRPr="004339CC">
        <w:rPr>
          <w:rFonts w:ascii="Arial" w:hAnsi="Arial" w:cs="Arial"/>
          <w:b/>
          <w:sz w:val="22"/>
          <w:szCs w:val="22"/>
        </w:rPr>
        <w:lastRenderedPageBreak/>
        <w:t xml:space="preserve">Příloha č. 1 </w:t>
      </w:r>
      <w:r>
        <w:rPr>
          <w:rFonts w:ascii="Arial" w:hAnsi="Arial" w:cs="Arial"/>
          <w:b/>
          <w:sz w:val="22"/>
          <w:szCs w:val="22"/>
        </w:rPr>
        <w:t xml:space="preserve">část obce </w:t>
      </w:r>
      <w:r w:rsidRPr="00EE76A9">
        <w:rPr>
          <w:rFonts w:ascii="Arial" w:hAnsi="Arial" w:cs="Arial"/>
          <w:b/>
          <w:sz w:val="22"/>
          <w:szCs w:val="22"/>
        </w:rPr>
        <w:t>Honezovice</w:t>
      </w:r>
      <w:r w:rsidRPr="004339CC">
        <w:rPr>
          <w:rFonts w:ascii="Arial" w:hAnsi="Arial" w:cs="Arial"/>
          <w:b/>
          <w:sz w:val="22"/>
          <w:szCs w:val="22"/>
        </w:rPr>
        <w:t>:</w:t>
      </w:r>
    </w:p>
    <w:p w:rsidR="00D61B03" w:rsidRDefault="00D61B03" w:rsidP="00F8519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</w:p>
    <w:p w:rsidR="00D61B03" w:rsidRDefault="00D810D6" w:rsidP="00F85197">
      <w:pPr>
        <w:pStyle w:val="Textparagrafu"/>
        <w:tabs>
          <w:tab w:val="left" w:pos="2977"/>
        </w:tabs>
        <w:spacing w:before="0" w:line="312" w:lineRule="auto"/>
        <w:ind w:firstLine="0"/>
      </w:pPr>
      <w:r>
        <w:rPr>
          <w:noProof/>
        </w:rPr>
        <w:drawing>
          <wp:inline distT="0" distB="0" distL="0" distR="0">
            <wp:extent cx="5843905" cy="8141970"/>
            <wp:effectExtent l="0" t="0" r="444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814197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B03" w:rsidRDefault="00D61B03" w:rsidP="00F85197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D61B03" w:rsidRDefault="00EE76A9" w:rsidP="00F85197">
      <w:pPr>
        <w:pStyle w:val="Textparagrafu"/>
        <w:tabs>
          <w:tab w:val="left" w:pos="2977"/>
        </w:tabs>
        <w:spacing w:before="0" w:line="312" w:lineRule="auto"/>
        <w:ind w:firstLine="0"/>
      </w:pPr>
      <w:r>
        <w:rPr>
          <w:rFonts w:ascii="Arial" w:hAnsi="Arial" w:cs="Arial"/>
          <w:b/>
          <w:sz w:val="22"/>
          <w:szCs w:val="22"/>
        </w:rPr>
        <w:lastRenderedPageBreak/>
        <w:t>Příloha č. 2</w:t>
      </w:r>
      <w:r w:rsidRPr="004339C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část obce </w:t>
      </w:r>
      <w:r w:rsidRPr="00EE76A9">
        <w:rPr>
          <w:rFonts w:ascii="Arial" w:hAnsi="Arial" w:cs="Arial"/>
          <w:b/>
          <w:sz w:val="22"/>
          <w:szCs w:val="22"/>
        </w:rPr>
        <w:t>Hradišťany</w:t>
      </w:r>
      <w:r w:rsidRPr="004339CC">
        <w:rPr>
          <w:rFonts w:ascii="Arial" w:hAnsi="Arial" w:cs="Arial"/>
          <w:b/>
          <w:sz w:val="22"/>
          <w:szCs w:val="22"/>
        </w:rPr>
        <w:t>:</w:t>
      </w:r>
    </w:p>
    <w:p w:rsidR="00D61B03" w:rsidRDefault="00D61B03" w:rsidP="00F85197">
      <w:pPr>
        <w:pStyle w:val="Textparagrafu"/>
        <w:tabs>
          <w:tab w:val="left" w:pos="2977"/>
        </w:tabs>
        <w:spacing w:before="0" w:line="312" w:lineRule="auto"/>
        <w:ind w:firstLine="0"/>
      </w:pPr>
    </w:p>
    <w:p w:rsidR="00D61B03" w:rsidRPr="00F85197" w:rsidRDefault="00D810D6" w:rsidP="00F85197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>
            <wp:extent cx="5756910" cy="833310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8" t="-6" r="-8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33310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B03" w:rsidRPr="00F85197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DD1" w:rsidRDefault="004B6DD1">
      <w:r>
        <w:separator/>
      </w:r>
    </w:p>
  </w:endnote>
  <w:endnote w:type="continuationSeparator" w:id="0">
    <w:p w:rsidR="004B6DD1" w:rsidRDefault="004B6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DD1" w:rsidRDefault="004B6DD1">
      <w:r>
        <w:separator/>
      </w:r>
    </w:p>
  </w:footnote>
  <w:footnote w:type="continuationSeparator" w:id="0">
    <w:p w:rsidR="004B6DD1" w:rsidRDefault="004B6D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572C" w:rsidRDefault="0022572C">
    <w:pPr>
      <w:pStyle w:val="Zhlav"/>
    </w:pPr>
  </w:p>
  <w:p w:rsidR="0022572C" w:rsidRDefault="0022572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56676"/>
    <w:rsid w:val="00070BCC"/>
    <w:rsid w:val="000723FA"/>
    <w:rsid w:val="000B44E9"/>
    <w:rsid w:val="000D0CD9"/>
    <w:rsid w:val="00154687"/>
    <w:rsid w:val="001635E5"/>
    <w:rsid w:val="00183A07"/>
    <w:rsid w:val="001C2062"/>
    <w:rsid w:val="001C3041"/>
    <w:rsid w:val="00200373"/>
    <w:rsid w:val="0021673C"/>
    <w:rsid w:val="0022572C"/>
    <w:rsid w:val="0024722A"/>
    <w:rsid w:val="0027670C"/>
    <w:rsid w:val="00313C64"/>
    <w:rsid w:val="00317925"/>
    <w:rsid w:val="003216E2"/>
    <w:rsid w:val="003B1E25"/>
    <w:rsid w:val="003C06D5"/>
    <w:rsid w:val="003E4E31"/>
    <w:rsid w:val="004339CC"/>
    <w:rsid w:val="00440F00"/>
    <w:rsid w:val="00452AB1"/>
    <w:rsid w:val="00487AF4"/>
    <w:rsid w:val="004A1E87"/>
    <w:rsid w:val="004B19AC"/>
    <w:rsid w:val="004B6DD1"/>
    <w:rsid w:val="004E1B03"/>
    <w:rsid w:val="00535E78"/>
    <w:rsid w:val="00551694"/>
    <w:rsid w:val="005664A1"/>
    <w:rsid w:val="005D4D07"/>
    <w:rsid w:val="005E0CB3"/>
    <w:rsid w:val="0060428A"/>
    <w:rsid w:val="00613FFF"/>
    <w:rsid w:val="00623B38"/>
    <w:rsid w:val="00641107"/>
    <w:rsid w:val="00653D7F"/>
    <w:rsid w:val="00654B61"/>
    <w:rsid w:val="0066337D"/>
    <w:rsid w:val="00673B9C"/>
    <w:rsid w:val="006D7976"/>
    <w:rsid w:val="007352ED"/>
    <w:rsid w:val="0079755E"/>
    <w:rsid w:val="007B6249"/>
    <w:rsid w:val="007D5DC1"/>
    <w:rsid w:val="007E1DB2"/>
    <w:rsid w:val="007F099A"/>
    <w:rsid w:val="007F3062"/>
    <w:rsid w:val="007F6C2B"/>
    <w:rsid w:val="008003DF"/>
    <w:rsid w:val="00846434"/>
    <w:rsid w:val="00877356"/>
    <w:rsid w:val="00885FEF"/>
    <w:rsid w:val="008C72B0"/>
    <w:rsid w:val="009645B4"/>
    <w:rsid w:val="00981666"/>
    <w:rsid w:val="009D6941"/>
    <w:rsid w:val="00A40265"/>
    <w:rsid w:val="00A717E5"/>
    <w:rsid w:val="00A7440C"/>
    <w:rsid w:val="00A75C25"/>
    <w:rsid w:val="00AF631E"/>
    <w:rsid w:val="00B17896"/>
    <w:rsid w:val="00B439C5"/>
    <w:rsid w:val="00B535C0"/>
    <w:rsid w:val="00B539D2"/>
    <w:rsid w:val="00B56FA9"/>
    <w:rsid w:val="00B72F61"/>
    <w:rsid w:val="00BC6EB6"/>
    <w:rsid w:val="00C10751"/>
    <w:rsid w:val="00C1163D"/>
    <w:rsid w:val="00C7020D"/>
    <w:rsid w:val="00C96148"/>
    <w:rsid w:val="00CB4503"/>
    <w:rsid w:val="00CC7B35"/>
    <w:rsid w:val="00CE5013"/>
    <w:rsid w:val="00D00CD8"/>
    <w:rsid w:val="00D20ADD"/>
    <w:rsid w:val="00D4123F"/>
    <w:rsid w:val="00D43EB3"/>
    <w:rsid w:val="00D61B03"/>
    <w:rsid w:val="00D810D6"/>
    <w:rsid w:val="00D96C93"/>
    <w:rsid w:val="00DA0156"/>
    <w:rsid w:val="00DB1236"/>
    <w:rsid w:val="00DE0511"/>
    <w:rsid w:val="00E40C78"/>
    <w:rsid w:val="00E42B2E"/>
    <w:rsid w:val="00E86411"/>
    <w:rsid w:val="00ED1930"/>
    <w:rsid w:val="00ED448B"/>
    <w:rsid w:val="00ED4514"/>
    <w:rsid w:val="00EE2BFF"/>
    <w:rsid w:val="00EE76A9"/>
    <w:rsid w:val="00EF79F9"/>
    <w:rsid w:val="00F02488"/>
    <w:rsid w:val="00F20012"/>
    <w:rsid w:val="00F22D7E"/>
    <w:rsid w:val="00F85197"/>
    <w:rsid w:val="00F912AE"/>
    <w:rsid w:val="00FA2D80"/>
    <w:rsid w:val="00FA59E2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22572C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2257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57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paragraph" w:styleId="Normlnweb">
    <w:name w:val="Normal (Web)"/>
    <w:basedOn w:val="Normln"/>
    <w:uiPriority w:val="99"/>
    <w:semiHidden/>
    <w:unhideWhenUsed/>
    <w:rsid w:val="0022572C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unhideWhenUsed/>
    <w:rsid w:val="0022572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257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OBEC</cp:lastModifiedBy>
  <cp:revision>2</cp:revision>
  <cp:lastPrinted>2025-02-13T07:34:00Z</cp:lastPrinted>
  <dcterms:created xsi:type="dcterms:W3CDTF">2025-02-19T16:50:00Z</dcterms:created>
  <dcterms:modified xsi:type="dcterms:W3CDTF">2025-02-19T16:50:00Z</dcterms:modified>
</cp:coreProperties>
</file>