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B24" w:rsidRPr="001E5B24" w:rsidRDefault="001E5B24" w:rsidP="001E5B2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cs-CZ"/>
        </w:rPr>
      </w:pPr>
      <w:r w:rsidRPr="001E5B24">
        <w:rPr>
          <w:rFonts w:ascii="Times New Roman" w:eastAsia="Times New Roman" w:hAnsi="Times New Roman" w:cs="Times New Roman"/>
          <w:b/>
          <w:bCs/>
          <w:sz w:val="36"/>
          <w:szCs w:val="36"/>
          <w:lang w:eastAsia="cs-CZ"/>
        </w:rPr>
        <w:t>V Y H L Á Š K A</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č. 1/2005</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Obec Chabeřice na základě usnesení  zastupitelstva ze dne ……….. 2005 podle § 29 odst. 1 písm. o) bod l. zákona č. 133/1985 Sb., o požární ochraně, ve znění pozdějších předpisů, § 1 odst. 3 písm. d) a § 15 nařízení vlády č. 172/2001 Sb., k provedení zákona o požární ochraně, ve znění zákona č. 498/2002 Sb. a podle § 10 zákona č. 128/2000 Sb., o obcích (obecní zřízení), ve znění zákona č. 313/2002 Sb., vydává obecně závaznou vyhlášku  </w:t>
      </w:r>
      <w:r w:rsidRPr="001E5B24">
        <w:rPr>
          <w:rFonts w:ascii="Times New Roman" w:eastAsia="Times New Roman" w:hAnsi="Times New Roman" w:cs="Times New Roman"/>
          <w:b/>
          <w:bCs/>
          <w:sz w:val="19"/>
          <w:szCs w:val="19"/>
          <w:lang w:eastAsia="cs-CZ"/>
        </w:rPr>
        <w:t xml:space="preserve">P O Ž Á R N Í    Ř Á D    O B C E </w:t>
      </w:r>
      <w:r w:rsidRPr="001E5B24">
        <w:rPr>
          <w:rFonts w:ascii="Times New Roman" w:eastAsia="Times New Roman" w:hAnsi="Times New Roman" w:cs="Times New Roman"/>
          <w:sz w:val="19"/>
          <w:szCs w:val="19"/>
          <w:lang w:eastAsia="cs-CZ"/>
        </w:rPr>
        <w:t> </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u w:val="single"/>
          <w:lang w:eastAsia="cs-CZ"/>
        </w:rPr>
        <w:t>Čl. l</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Úvodní ustanovení</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Požární řád obce Chabeřice upravuje organizaci a zásady zabezpečení požární ochrany v obci dle § 15 odst. l nařízení vlády č. 172/2001 Sb., k provedení zákona o požární ochraně, ve znění nařízení vlády č. 498/2002 Sb.</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u w:val="single"/>
          <w:lang w:eastAsia="cs-CZ"/>
        </w:rPr>
        <w:t>Čl. 2</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Vymezení činnosti osob, pověřených zabezpečováním požární ochrany v obci</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1) Za zabezpečení požární ochrany v rozsahu působnosti obce odpovídá obec Chabeřice, která plní v samostatné a přenesené působnosti povinnosti, vyplývající z předpisů o požární ochraně.</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2) Ochrana životů, zdraví a majetku občanů před požáry, živelnými pohromami a jinými mimořádnými událostmi v katastru obce je zajištěna jednotkou sboru dobrovolných hasičů (dále jen „SDH“) obce podle čl. 5 této vyhlášky a dále následující jednotkou požární ochrany – Hasičský záchranný sbor Středočeského kraje.</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3) K zabezpečení úkolů podle odstavce l obec</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a) pověřuje zastupitelstvo projednáváním stavu požární ochrany v obce minimálně 1 x ročně a vždy po závažných mimořádných událostech majících vztah k požární ochraně obce,</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xml:space="preserve">b) pověřuje kontrolou dodržování povinností stanovených předpisy o požární ochraně ve stanoveném rozsahu </w:t>
      </w:r>
      <w:proofErr w:type="spellStart"/>
      <w:r w:rsidRPr="001E5B24">
        <w:rPr>
          <w:rFonts w:ascii="Times New Roman" w:eastAsia="Times New Roman" w:hAnsi="Times New Roman" w:cs="Times New Roman"/>
          <w:sz w:val="24"/>
          <w:szCs w:val="24"/>
          <w:lang w:eastAsia="cs-CZ"/>
        </w:rPr>
        <w:t>preventistu</w:t>
      </w:r>
      <w:proofErr w:type="spellEnd"/>
      <w:r w:rsidRPr="001E5B24">
        <w:rPr>
          <w:rFonts w:ascii="Times New Roman" w:eastAsia="Times New Roman" w:hAnsi="Times New Roman" w:cs="Times New Roman"/>
          <w:sz w:val="24"/>
          <w:szCs w:val="24"/>
          <w:lang w:eastAsia="cs-CZ"/>
        </w:rPr>
        <w:t xml:space="preserve"> požární ochrany.</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u w:val="single"/>
          <w:lang w:eastAsia="cs-CZ"/>
        </w:rPr>
        <w:t>Čl. 3</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Podmínky požární bezpečnosti při činnostech, v objektech nebo v době zvýšeného nebezpečí vzniku požáru se zřetelem na místní podmínky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1. Podmínky k zabezpečení požární ochrany v období sklizně sena a slámy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1. Povinnosti právnických  a podnikajících osob:</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lastRenderedPageBreak/>
        <w:t>- při sklizni obilí přednostně sklízet obilní porosty kolem železniční tratě a veřejných komunikací. Dbát na dodržování zákazu kouření a manipulace s otevřeným ohněm v blízkosti zrajících obilních polí a na polích v průběhu sklizně</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xml:space="preserve">- při sklizni a uskladňování obilních produktů a sena mechanizačními prostředky se spalovacími motory musí být výfuky motorů opatřeny účinnými lapači jisker. Toto opatření se netýká </w:t>
      </w:r>
      <w:proofErr w:type="spellStart"/>
      <w:r w:rsidRPr="001E5B24">
        <w:rPr>
          <w:rFonts w:ascii="Times New Roman" w:eastAsia="Times New Roman" w:hAnsi="Times New Roman" w:cs="Times New Roman"/>
          <w:sz w:val="24"/>
          <w:szCs w:val="24"/>
          <w:lang w:eastAsia="cs-CZ"/>
        </w:rPr>
        <w:t>přeplňovacích</w:t>
      </w:r>
      <w:proofErr w:type="spellEnd"/>
      <w:r w:rsidRPr="001E5B24">
        <w:rPr>
          <w:rFonts w:ascii="Times New Roman" w:eastAsia="Times New Roman" w:hAnsi="Times New Roman" w:cs="Times New Roman"/>
          <w:sz w:val="24"/>
          <w:szCs w:val="24"/>
          <w:lang w:eastAsia="cs-CZ"/>
        </w:rPr>
        <w:t xml:space="preserve"> motorů a mechanizačních prostředků vybavených lapači jisker již z výroby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při sklizni obilí kombajny musí být na poli k dispozici traktor s cisternou nebo s fekálním vozem s vodou. Cisterna s vodou může být nahrazena traktorem s pluhem</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při skladování sena a slámy ve stozích nesmí objem stohu překročit 4000m3</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vzdálenosti stohů od ostatních objektů jsou uvedeny v následující tabulce:</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27"/>
        <w:gridCol w:w="2433"/>
      </w:tblGrid>
      <w:tr w:rsidR="001E5B24" w:rsidRPr="001E5B24" w:rsidTr="001E5B24">
        <w:trPr>
          <w:tblCellSpacing w:w="7"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proofErr w:type="spellStart"/>
            <w:r w:rsidRPr="001E5B24">
              <w:rPr>
                <w:rFonts w:ascii="Times New Roman" w:eastAsia="Times New Roman" w:hAnsi="Times New Roman" w:cs="Times New Roman"/>
                <w:b/>
                <w:bCs/>
                <w:sz w:val="24"/>
                <w:szCs w:val="24"/>
                <w:lang w:eastAsia="cs-CZ"/>
              </w:rPr>
              <w:t>Objeky</w:t>
            </w:r>
            <w:proofErr w:type="spellEnd"/>
            <w:r w:rsidRPr="001E5B24">
              <w:rPr>
                <w:rFonts w:ascii="Times New Roman" w:eastAsia="Times New Roman" w:hAnsi="Times New Roman" w:cs="Times New Roman"/>
                <w:b/>
                <w:bCs/>
                <w:sz w:val="24"/>
                <w:szCs w:val="24"/>
                <w:lang w:eastAsia="cs-CZ"/>
              </w:rPr>
              <w:t xml:space="preserve"> nebo prostory</w:t>
            </w:r>
          </w:p>
        </w:tc>
        <w:tc>
          <w:tcPr>
            <w:tcW w:w="1845"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b/>
                <w:bCs/>
                <w:sz w:val="24"/>
                <w:szCs w:val="24"/>
                <w:lang w:eastAsia="cs-CZ"/>
              </w:rPr>
              <w:t>Vzdálenost volného skladu sena, slámy </w:t>
            </w:r>
            <w:r w:rsidRPr="001E5B24">
              <w:rPr>
                <w:rFonts w:ascii="Times New Roman" w:eastAsia="Times New Roman" w:hAnsi="Times New Roman" w:cs="Times New Roman"/>
                <w:b/>
                <w:bCs/>
                <w:sz w:val="19"/>
                <w:szCs w:val="19"/>
                <w:lang w:eastAsia="cs-CZ"/>
              </w:rPr>
              <w:t>(stohu) v metrech</w:t>
            </w:r>
          </w:p>
        </w:tc>
      </w:tr>
      <w:tr w:rsidR="001E5B24" w:rsidRPr="001E5B24" w:rsidTr="001E5B24">
        <w:trPr>
          <w:tblCellSpacing w:w="7"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Závody, v nichž se vyrábějí, zpracovávají </w:t>
            </w:r>
            <w:r w:rsidRPr="001E5B24">
              <w:rPr>
                <w:rFonts w:ascii="Times New Roman" w:eastAsia="Times New Roman" w:hAnsi="Times New Roman" w:cs="Times New Roman"/>
                <w:sz w:val="19"/>
                <w:szCs w:val="19"/>
                <w:lang w:eastAsia="cs-CZ"/>
              </w:rPr>
              <w:t>nebo uskladňují  výbušné nebo lehce vznětlivé látky, nebo na volném prostranství se skladují snadno hořlavé kapaliny (např. benzín, aceton)</w:t>
            </w:r>
          </w:p>
        </w:tc>
        <w:tc>
          <w:tcPr>
            <w:tcW w:w="1845"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300</w:t>
            </w:r>
          </w:p>
        </w:tc>
      </w:tr>
      <w:tr w:rsidR="001E5B24" w:rsidRPr="001E5B24" w:rsidTr="001E5B24">
        <w:trPr>
          <w:tblCellSpacing w:w="7"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Ostatní průmyslové závody, zemědělské závody a střediska, les</w:t>
            </w:r>
          </w:p>
        </w:tc>
        <w:tc>
          <w:tcPr>
            <w:tcW w:w="1845"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100</w:t>
            </w:r>
          </w:p>
        </w:tc>
      </w:tr>
      <w:tr w:rsidR="001E5B24" w:rsidRPr="001E5B24" w:rsidTr="001E5B24">
        <w:trPr>
          <w:tblCellSpacing w:w="7"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Okrajové budovy souvislé zástavby obcí</w:t>
            </w:r>
          </w:p>
        </w:tc>
        <w:tc>
          <w:tcPr>
            <w:tcW w:w="1845"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50</w:t>
            </w:r>
          </w:p>
        </w:tc>
      </w:tr>
      <w:tr w:rsidR="001E5B24" w:rsidRPr="001E5B24" w:rsidTr="001E5B24">
        <w:trPr>
          <w:tblCellSpacing w:w="7"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Veřejné komunikace</w:t>
            </w:r>
          </w:p>
        </w:tc>
        <w:tc>
          <w:tcPr>
            <w:tcW w:w="1845"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60</w:t>
            </w:r>
          </w:p>
        </w:tc>
      </w:tr>
      <w:tr w:rsidR="001E5B24" w:rsidRPr="001E5B24" w:rsidTr="001E5B24">
        <w:trPr>
          <w:tblCellSpacing w:w="7"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Krajní koleje železniční trati (je-li kolej železniční trati na náspu, zvětšuje se vzdálenost na dvojnásobek výšky náspu)</w:t>
            </w:r>
          </w:p>
        </w:tc>
        <w:tc>
          <w:tcPr>
            <w:tcW w:w="1845"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100</w:t>
            </w:r>
          </w:p>
        </w:tc>
      </w:tr>
      <w:tr w:rsidR="001E5B24" w:rsidRPr="001E5B24" w:rsidTr="001E5B24">
        <w:trPr>
          <w:tblCellSpacing w:w="7"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Elektrické vedení o vysokém napětí</w:t>
            </w:r>
          </w:p>
        </w:tc>
        <w:tc>
          <w:tcPr>
            <w:tcW w:w="1845"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30</w:t>
            </w:r>
          </w:p>
        </w:tc>
      </w:tr>
      <w:tr w:rsidR="001E5B24" w:rsidRPr="001E5B24" w:rsidTr="001E5B24">
        <w:trPr>
          <w:tblCellSpacing w:w="7"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Tuhé domovní odpady (od činné hranice </w:t>
            </w:r>
            <w:proofErr w:type="spellStart"/>
            <w:r w:rsidRPr="001E5B24">
              <w:rPr>
                <w:rFonts w:ascii="Times New Roman" w:eastAsia="Times New Roman" w:hAnsi="Times New Roman" w:cs="Times New Roman"/>
                <w:sz w:val="19"/>
                <w:szCs w:val="19"/>
                <w:lang w:eastAsia="cs-CZ"/>
              </w:rPr>
              <w:t>Skláky</w:t>
            </w:r>
            <w:proofErr w:type="spellEnd"/>
            <w:r w:rsidRPr="001E5B24">
              <w:rPr>
                <w:rFonts w:ascii="Times New Roman" w:eastAsia="Times New Roman" w:hAnsi="Times New Roman" w:cs="Times New Roman"/>
                <w:sz w:val="19"/>
                <w:szCs w:val="19"/>
                <w:lang w:eastAsia="cs-CZ"/>
              </w:rPr>
              <w:t>)</w:t>
            </w:r>
          </w:p>
        </w:tc>
        <w:tc>
          <w:tcPr>
            <w:tcW w:w="1845"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50</w:t>
            </w:r>
          </w:p>
        </w:tc>
      </w:tr>
      <w:tr w:rsidR="001E5B24" w:rsidRPr="001E5B24" w:rsidTr="001E5B24">
        <w:trPr>
          <w:tblCellSpacing w:w="7" w:type="dxa"/>
        </w:trPr>
        <w:tc>
          <w:tcPr>
            <w:tcW w:w="5130"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Volný sklad sena a slámy</w:t>
            </w:r>
          </w:p>
        </w:tc>
        <w:tc>
          <w:tcPr>
            <w:tcW w:w="1845" w:type="dxa"/>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50</w:t>
            </w:r>
          </w:p>
        </w:tc>
      </w:tr>
    </w:tbl>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19"/>
          <w:szCs w:val="19"/>
          <w:lang w:eastAsia="cs-CZ"/>
        </w:rPr>
        <w:t> </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při skladování sena a slámy ve stodolách a senících sloužících pouze pro tyto účely je nutno před zahájením skladování prověřit, zda do těchto prostor neproniká vlhkost a zda-</w:t>
      </w:r>
      <w:proofErr w:type="spellStart"/>
      <w:r w:rsidRPr="001E5B24">
        <w:rPr>
          <w:rFonts w:ascii="Times New Roman" w:eastAsia="Times New Roman" w:hAnsi="Times New Roman" w:cs="Times New Roman"/>
          <w:sz w:val="24"/>
          <w:szCs w:val="24"/>
          <w:lang w:eastAsia="cs-CZ"/>
        </w:rPr>
        <w:t>li</w:t>
      </w:r>
      <w:proofErr w:type="spellEnd"/>
      <w:r w:rsidRPr="001E5B24">
        <w:rPr>
          <w:rFonts w:ascii="Times New Roman" w:eastAsia="Times New Roman" w:hAnsi="Times New Roman" w:cs="Times New Roman"/>
          <w:sz w:val="24"/>
          <w:szCs w:val="24"/>
          <w:lang w:eastAsia="cs-CZ"/>
        </w:rPr>
        <w:t xml:space="preserve"> jsou vybaveny požárním zařízením, dále je nutno prověřit stav ventilátorů, elektrických rozvodů apod. Pracovníci, kteří se zúčastní při </w:t>
      </w:r>
      <w:proofErr w:type="spellStart"/>
      <w:r w:rsidRPr="001E5B24">
        <w:rPr>
          <w:rFonts w:ascii="Times New Roman" w:eastAsia="Times New Roman" w:hAnsi="Times New Roman" w:cs="Times New Roman"/>
          <w:sz w:val="24"/>
          <w:szCs w:val="24"/>
          <w:lang w:eastAsia="cs-CZ"/>
        </w:rPr>
        <w:t>naskladování</w:t>
      </w:r>
      <w:proofErr w:type="spellEnd"/>
      <w:r w:rsidRPr="001E5B24">
        <w:rPr>
          <w:rFonts w:ascii="Times New Roman" w:eastAsia="Times New Roman" w:hAnsi="Times New Roman" w:cs="Times New Roman"/>
          <w:sz w:val="24"/>
          <w:szCs w:val="24"/>
          <w:lang w:eastAsia="cs-CZ"/>
        </w:rPr>
        <w:t xml:space="preserve"> sena a slámy musí být seznámeni s protipožárním zařízením a o seznámení a o prohlídce skladovacích prostor musí být proveden zápis</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při naskladňování mechanizací s pohonem pomocí spalovacích motorů je nutno, aby tyto pohonné jednotky byly umístěny proti větru od skladu. Výfuky musí být opatřeny lapači proti jiskrám</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xml:space="preserve">- ve všech skladech a u stohů a do vzdálenosti 12 m od nich je zakázáno kouřit, manipulovat  s otevřeným ohněm a vykonávat jiné požárně nebezpečné činnosti. Nezbytné </w:t>
      </w:r>
      <w:r w:rsidRPr="001E5B24">
        <w:rPr>
          <w:rFonts w:ascii="Times New Roman" w:eastAsia="Times New Roman" w:hAnsi="Times New Roman" w:cs="Times New Roman"/>
          <w:sz w:val="24"/>
          <w:szCs w:val="24"/>
          <w:lang w:eastAsia="cs-CZ"/>
        </w:rPr>
        <w:lastRenderedPageBreak/>
        <w:t>svářečské práce je možno vykonávat jen při dodržování příslušných ustanovení platných právních předpisů a technických norem</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sklady  sena a slámy bez </w:t>
      </w:r>
      <w:proofErr w:type="spellStart"/>
      <w:r w:rsidRPr="001E5B24">
        <w:rPr>
          <w:rFonts w:ascii="Times New Roman" w:eastAsia="Times New Roman" w:hAnsi="Times New Roman" w:cs="Times New Roman"/>
          <w:sz w:val="24"/>
          <w:szCs w:val="24"/>
          <w:lang w:eastAsia="cs-CZ"/>
        </w:rPr>
        <w:t>dosoušecího</w:t>
      </w:r>
      <w:proofErr w:type="spellEnd"/>
      <w:r w:rsidRPr="001E5B24">
        <w:rPr>
          <w:rFonts w:ascii="Times New Roman" w:eastAsia="Times New Roman" w:hAnsi="Times New Roman" w:cs="Times New Roman"/>
          <w:sz w:val="24"/>
          <w:szCs w:val="24"/>
          <w:lang w:eastAsia="cs-CZ"/>
        </w:rPr>
        <w:t xml:space="preserve"> zařízení jsou určeny pro skladování sena a slámy s vlhkostí do 16 %</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u skladů vybavených ventilátory je nutno provádět kontroly teploty uskladněného sena a slámy  dle provozních deníků, o všech měřeních musí být prováděn písemný zápis do skladového deníku. Skladová deník musí být uchován po dobu 6ti měsíců od ukončení skladování. Jestliže při kontrole teplot uskladněného sena nebo slámy zjistí zvýšení teploty přes 65°C musí se</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vypnout příslušné ventilátory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vyskladnit přehřáté seno nebo sláma, ochlazené a překontrolované se může vrátit do skladu</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při zvýšení teploty nad 90°C se musí vyskladnění provést za asistence požární jednotky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2. Povinnosti fyzických osob</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dbát na zvýšenou opatrnost při zacházení s ohněm v době sklizně a skladování úrody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zdržet se kouření a manipulace s otevřeným ohněm v blízkosti dozrávajícího obilí a na obilních polích i sklizených (nezaorané strniště), dále při výmlatu a skladování obilí, při skladování sena a slámy a při manipulaci s těmito produkty až do jejich spotřeby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II. Podmínky k zabezpečení požární ochrany v rámci hospodaření v lesích</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1. Všeobecné podmínky k zabezpečení požární ochrany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Právnické osoby a podnikající fyzické osoby hospodařící v lese jsou povinny v době zvýšeného sucha:</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vyznačit na přístupových cestách  do lesa zákazy kouření a manipulace s otevřeným ohněm v lesních porostech</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v lese provádět pouze nezbytné práce spojené s hospodařením v lesních porostech bez používání otevřeného ohně</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pro rozdělávání ohně a táboření platí tato omezení:</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v lesích je zakázáno kouřit, rozdělávat nebo udržovat otevřené ohně a tábořit mimo vyhrazené tábořiště</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19"/>
          <w:szCs w:val="19"/>
          <w:lang w:eastAsia="cs-CZ"/>
        </w:rPr>
        <w:t>- rozdělávat nebo udržovat otevřené ohně je zakázáno také do vzdálenosti 50m od kraje lesa</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lastRenderedPageBreak/>
        <w:t>- je zakázáno odhazovat hořící nebo doutnající předměty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oheň se nesmí rozdělávat do 59 m od dozrávajícího obilí, stohů sena a slámy, ve vysoké trávě a na rašelinných pozemcích, v blízkosti stanů, obytných přívěsů</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místo na rozdělávání ohně musí být izolováno od všech snadno zapalitelných látek</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oheň se nikdy nesmí nechat bez dozoru, místo, kde byl oheň rozdělán se smí opustit teprve po úplném vyhasnutí ohně, jeho zalití vodou nebo zasypání zeminou, pískem apod.</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je zakázáno vypalování (zapalování) veškerého rostlinného porostu na vegetační ploše</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2. Povinnosti právnických a podnikajících fyzických osob:</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spalování klestu v lesních porostech jako součást hospodaření v lese je dovoleno pouze mimo období zvýšeného sucha</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pálení lze provádět převážně v zimním období, kdy je dostatečná sněhová přikrývka nebo po dešti, kdy je předpoklad, že je půda dostatečně promáčená. Pálení nesmí být prováděno za silného větru. V případě náhlé změny počasí musí být provedeno uhašení ohniště</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provádění pálení klestu a jiných zbytků po těžbě v lese, které provádí podnikají fyzická osoba nebo právnická osoba (dále jen vlastník) je tato povinna předem telefonicky, písemně nebo osobně nahlásit s uvedením konkrétního místa, data pálení, časového rozpětí doby pálení a jména odpovědné osoby, včetně telefonního čísla a to:</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 operačnímu středisku Hasičského záchranného sboru Středočeského kraje se sídlem v </w:t>
      </w:r>
      <w:r w:rsidRPr="001E5B24">
        <w:rPr>
          <w:rFonts w:ascii="Times New Roman" w:eastAsia="Times New Roman" w:hAnsi="Times New Roman" w:cs="Times New Roman"/>
          <w:sz w:val="19"/>
          <w:szCs w:val="19"/>
          <w:lang w:eastAsia="cs-CZ"/>
        </w:rPr>
        <w:t>Kladně, územní odbor Kolín  na číslo telefonu 321 742 831</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19"/>
          <w:szCs w:val="19"/>
          <w:lang w:eastAsia="cs-CZ"/>
        </w:rPr>
        <w:t>        </w:t>
      </w:r>
      <w:r w:rsidRPr="001E5B24">
        <w:rPr>
          <w:rFonts w:ascii="Times New Roman" w:eastAsia="Times New Roman" w:hAnsi="Times New Roman" w:cs="Times New Roman"/>
          <w:sz w:val="24"/>
          <w:szCs w:val="24"/>
          <w:lang w:eastAsia="cs-CZ"/>
        </w:rPr>
        <w:t>- obecnímu úřadu na tel. číslo 327 531 741</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Bez ohlášení nelze pálení zahájit:</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osoba mladší 18 let nesmí provádět samostatné pálení klestu. Uvedenou činnost může vykonávat  pouze pod přímým dohledem vedoucího pracovní skupiny nebo jím pověřeného pracovníka, který je pro tuto činnost prokazatelně seznámen s pravidly pálení. Na místě pálení musí být alespoň dvě osoby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v místě pálení musí být k dispozici ruční požární nářadí (motyky, lopaty, hrábě, vědra na vodu apod.) a přenosný hasící přístroj vodní. Pokud není v místě pálení vodní zdroj, musí být  zabezpečena minimální zásoba vody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základní ohniště je možné pouze v místě, kde nehrozí nebezpečí vzniku požáru a jeho rozlišení, přičemž  okolí ohniště musí být zbaveno organických zbytků a jiného hořlavého materiálu</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lastRenderedPageBreak/>
        <w:t>- rozdělávat ohně lze jen v první polovině pracovní doby, druhá polovina slouží k dohoření ohnišť, tomuto požadavku musí být přizpůsobena velikost hromad. Počet hromad i pálení musí být úměrný počtu pracovníků, aby tito mohli ohniště řádně udržovat</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pracovník nebo pracovníci pověření pálením klestu jsou povinni po částečném prohoření hromad v průběhu dalšího pálení hromady ohrabávat směrem ke středu ohniště tak, aby se neustále zmenšoval průměr ohniště a tím byla minimalizována  možnost rozšíření do okolí ohniště</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v případě, že se v ohništích při skončení pracovní doby nachází žhavé části je vedoucí prací povinen na místě ponechat dostatečný počet pracovníků k dalšímu hlídání a uhrabávání ohnišť až do jejich úplného vyhasnutí, nebo zabezpečit jejich zalití vodou</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je zakázáno nevyhaslá ohniště zahazovat zeminou nebo opouštět pracoviště v době, kdy ohniště ještě hoří nebo žhnou</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místa, kde bylo prováděno pálení (jednotlivá ohniště) musí být následně alespoň jedenkrát denně kontrolována po dobu 3 až 5 dnů nebo do doby vydatného deště. Tato povinnost odpadá při pálení v zimním období za sněhové pokrývky. Následná kontrola se začíná provádět první den po pálení klestu</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pokud v době následné kontroly ohniště ještě žhnou, jsou pracovníci pověření kontrolou ohnišť povinni neprodleně zajistit jejich uhašení</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došlo-li v uvedených termínech v dané lokalitě k vydatnému dešti a odpovědný pracovník se na místě přesvědčí, že ohniště a jejich okolí jsou deštěm dostatečně promáčena, nemusí být dodržen časový plán kontrol</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v případě náhlé změny počasí, zejména silného větru, je odpovědný pracovník povinen provést kontrolu pracoviště neprodleně, a to bez ohledu na denní dobu</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Pracovníci nesmí:</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provádět práce, které mohou vést ke vzniku požáru, pokud nemají odbornou způsobilost požadovanou pro výkon takových prací</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poškozovat nebo zneužívat hasící přístroje nebo věcné prostředky požární ochrany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III. Povinnosti fyzických osob v období zvýšeného sucha</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Povinnost fyzických osob v období sucha je:</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zdržet se kouření v lesních porostech a ve vzdálenosti 50m od okraje lesa</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zakazuje se používání zábavné pyrotechniky a jiných podobných výrobků, které mohou způsobit požár</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lastRenderedPageBreak/>
        <w:t>- dobou zvýšeného nebezpečí  vzniku požáru se pro účely tohoto požárního řádu rozumí období zvýšeného sucha, sklizně sena a slámy, činnosti spojené s pálením klestu a jiných zbytků po těžbě v lesních porostech a spalování hořlavých látek na volném prostranství</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období zvýšeného sucha vyhlašuje a odvolává obecní úřad</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IV. Spalování hořlavých látek na volném prostranství</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Právnická nebo podnikající fyzická osoba může spalovat hořlavé látky na volném prostranství jen výjimečně, pokud je to nezbytně nutné pro plnění jejich úkolů. Je povinna takovou činnost předem oznámit operačnímu středisku HZS, které může pro tuto činnost stanovit podmínky, nebo ji zakázat.</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V. Další povinnosti fyzických osob</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Fyzické osoby jsou povinny: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nesypat teplý popel do kontejnerů na komunální odpad</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počínat si tak, aby nedocházelo ke vzniku požárů při používání tepelných, elektrických, plynových a jiných spotřebičů zejména tím že:</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1)  v jejich blízkosti nebudou uloženy snadno hořlavé látky, včetně paliv</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2)  nebudou nechána bez dozoru roztopená kamna, zapnuté elektrické nebo plynové spotřebiče, pokud je v návodu od výrobce dozor vyžadován</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3) popel bude ukládán na bezpečné místo, vychladlý do kontejneru obce</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4) budou dodržovány bezpečné vzdálenosti určené výrobcem od stavebních konstrukcí, podlahové krytiny a zařizovacích předmětů z umělých hmot</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počínat si tak, aby nedocházelo ke vzniku požárů při skladování hořlavých nebo požárně nebezpečných látek zejména tím, že:</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1) budou k jejich skladování  používány přenosné obaly k tomu účelu určené a úniky hořlavých kapalin odstraňovány bezpečným způsobem</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xml:space="preserve">2) při používání spotřebičů na propan butan budou umístěny provozní kovové tlakové nádoby na lehce přístupném, dostatečně větratelném místě, kde se nenachází zdroj otevřeného ohně, zásobní kovové tlakové nádoby budou chráněny před povětrnostními a jinými vlivy a nebudou ukládány v prostorech pod úrovní okolního terénu, ve světlících, na půdách, v garážích, kotelnách, šachtách bytových jader, v místnostech tvořících bytová příslušenství, </w:t>
      </w:r>
      <w:r w:rsidRPr="001E5B24">
        <w:rPr>
          <w:rFonts w:ascii="Times New Roman" w:eastAsia="Times New Roman" w:hAnsi="Times New Roman" w:cs="Times New Roman"/>
          <w:sz w:val="24"/>
          <w:szCs w:val="24"/>
          <w:lang w:eastAsia="cs-CZ"/>
        </w:rPr>
        <w:lastRenderedPageBreak/>
        <w:t>v místnostech určených ke spaní a v jiných společenských prostorách, koupelnách a únikových cestách</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3) tuhá paliva budou ukládána odděleně od jiných paliv</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4) bude dbána zvýšená opatrnost při skladování látek majících sklon k samovznícení nebo skladování a používání hořlavých nebo jiných látek, které mohou způsobit požár, nebo jej dále rozšiřovat</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zajišťovat pravidelné čištění a kontrolu komínů, kouřovodů a spotřebičů paliv v objektech ve svém vlastnictví a odstraňovat zjištěné závady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plnit příkazy a dodržovat zákazy týkající se požární ochrany na označených místech</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udržovat pořádek na půdách, ve sklepích a na jiných místech, ve kterých může dojít ke vzniku a ke ztížení hasebního zásahu</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udržovat volné chodby, schodiště a další únikové cesty a východy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řádně vykonávat dohled nad osobami, které nemohou posoudit následky svého jednání, aby nezpůsobily požár a dbát na to aby jim byl zamezen volný přístup k zápalkám a hořlavým látkám</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umožnit kontrolním skupinám provést preventivní požární kontrolu k ověření dodržování předpisů o požární ochraně a odstranit zjištěné nedostatky ve lhůtě určené těmito orgány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nesmí provádět práce, které mohou vést ke vzniku požáru, pokud nemá odbornou způsobilost požadovanou pro výkon těchto prací</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nesmí vypalovat travní porosty</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u w:val="single"/>
          <w:lang w:eastAsia="cs-CZ"/>
        </w:rPr>
        <w:t>Čl. 4</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Způsob nepřetržitého zabezpečení požární ochrany</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1) Přijetí ohlášení o požáru, živelní pohromy či jiné mimořádné události v katastru obce je zabezpečeno systémem ohlašoven požáru uvedených v čl.7.</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2) Ochrana životů, zdraví a majetku občanů před požáry, živelními pohromami a jinými mimořádnými událostmi v katastru obce je zabezpečena jednotkami požární ochrany, uvedenými v čl. 5.</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Čl. 5</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lastRenderedPageBreak/>
        <w:t>Jednotky sboru dobrovolných hasičů obce, kategorie, početní stav a vybavení</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1) Obec zřizuje jednotky sboru dobrovolných hasičů obce uvedené v příloze č. l a 2. Kategorie, početní stav a vybavení požární technikou a věcnými prostředky požární ochrany SDH obce jsou uvedeny v příloze č. 3,4, 5 a 6. Přílohy 1 až 6 jsou nedílnou součástí  požárního řádu obce.</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xml:space="preserve">            2) Členové jednotky se při vyhlášení požárního poplachu co nejrychleji dostaví do požární zbrojnice Chabeřice, nebo do požární zbrojnice </w:t>
      </w:r>
      <w:proofErr w:type="spellStart"/>
      <w:r w:rsidRPr="001E5B24">
        <w:rPr>
          <w:rFonts w:ascii="Times New Roman" w:eastAsia="Times New Roman" w:hAnsi="Times New Roman" w:cs="Times New Roman"/>
          <w:sz w:val="24"/>
          <w:szCs w:val="24"/>
          <w:lang w:eastAsia="cs-CZ"/>
        </w:rPr>
        <w:t>Holšice</w:t>
      </w:r>
      <w:proofErr w:type="spellEnd"/>
      <w:r w:rsidRPr="001E5B24">
        <w:rPr>
          <w:rFonts w:ascii="Times New Roman" w:eastAsia="Times New Roman" w:hAnsi="Times New Roman" w:cs="Times New Roman"/>
          <w:sz w:val="24"/>
          <w:szCs w:val="24"/>
          <w:lang w:eastAsia="cs-CZ"/>
        </w:rPr>
        <w:t>, nebo na jiné místo , stanovené velitelem jednotky.</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u w:val="single"/>
          <w:lang w:eastAsia="cs-CZ"/>
        </w:rPr>
        <w:t>Čl. 6</w:t>
      </w:r>
    </w:p>
    <w:p w:rsidR="001E5B24" w:rsidRPr="001E5B24" w:rsidRDefault="001E5B24" w:rsidP="001E5B2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Přehled o zdrojích vody pro hašení a podmínky jejich trvalé použitelnosti. Stanovení dalších zdrojů vody pro hašení požárů a podmínky pro zajištění jejich trvalé použitelnosti</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1) Obec stanovuje následující zdroje vody pro hašení požárů a další zdroje požární vody, které musí svou kapacitou, umístěním a vybavením umožnit účinný požární zásah</w:t>
      </w: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p>
    <w:p w:rsidR="001E5B24" w:rsidRPr="001E5B24" w:rsidRDefault="001E5B24" w:rsidP="001E5B24">
      <w:pPr>
        <w:spacing w:before="100" w:beforeAutospacing="1" w:after="100" w:afterAutospacing="1"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u w:val="single"/>
          <w:lang w:eastAsia="cs-CZ"/>
        </w:rPr>
        <w:t>Zdroje požární vody v katastrálním území obce Chabeřice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4"/>
        <w:gridCol w:w="2040"/>
        <w:gridCol w:w="2714"/>
        <w:gridCol w:w="1185"/>
        <w:gridCol w:w="2047"/>
      </w:tblGrid>
      <w:tr w:rsidR="001E5B24" w:rsidRPr="001E5B24" w:rsidTr="001E5B2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b/>
                <w:bCs/>
                <w:sz w:val="24"/>
                <w:szCs w:val="24"/>
                <w:lang w:eastAsia="cs-CZ"/>
              </w:rPr>
              <w:t>Název zdroje</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b/>
                <w:bCs/>
                <w:sz w:val="24"/>
                <w:szCs w:val="24"/>
                <w:lang w:eastAsia="cs-CZ"/>
              </w:rPr>
              <w:t>Umístění zdroje</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b/>
                <w:bCs/>
                <w:sz w:val="24"/>
                <w:szCs w:val="24"/>
                <w:lang w:eastAsia="cs-CZ"/>
              </w:rPr>
              <w:t>Kapacita</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b/>
                <w:bCs/>
                <w:sz w:val="24"/>
                <w:szCs w:val="24"/>
                <w:lang w:eastAsia="cs-CZ"/>
              </w:rPr>
              <w:t>Majitel zdroje</w:t>
            </w:r>
          </w:p>
        </w:tc>
      </w:tr>
      <w:tr w:rsidR="001E5B24" w:rsidRPr="001E5B24" w:rsidTr="001E5B2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Přirozené</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rybník Chabeřice</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Pod vsí, směrem k řece</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velká</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rodina Příhodova</w:t>
            </w:r>
          </w:p>
        </w:tc>
      </w:tr>
      <w:tr w:rsidR="001E5B24" w:rsidRPr="001E5B24" w:rsidTr="001E5B2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 xml:space="preserve">rybník </w:t>
            </w:r>
            <w:proofErr w:type="spellStart"/>
            <w:r w:rsidRPr="001E5B24">
              <w:rPr>
                <w:rFonts w:ascii="Times New Roman" w:eastAsia="Times New Roman" w:hAnsi="Times New Roman" w:cs="Times New Roman"/>
                <w:sz w:val="24"/>
                <w:szCs w:val="24"/>
                <w:lang w:eastAsia="cs-CZ"/>
              </w:rPr>
              <w:t>Holšice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Nade vsí, směr Kácov</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velká</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Pozemkový fond</w:t>
            </w:r>
          </w:p>
        </w:tc>
      </w:tr>
      <w:tr w:rsidR="001E5B24" w:rsidRPr="001E5B24" w:rsidTr="001E5B2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Umělé</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požární nádrž</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na návsi v Chabeřicích</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velká</w:t>
            </w:r>
          </w:p>
        </w:tc>
        <w:tc>
          <w:tcPr>
            <w:tcW w:w="0" w:type="auto"/>
            <w:tcBorders>
              <w:top w:val="outset" w:sz="6" w:space="0" w:color="auto"/>
              <w:left w:val="outset" w:sz="6" w:space="0" w:color="auto"/>
              <w:bottom w:val="outset" w:sz="6" w:space="0" w:color="auto"/>
              <w:right w:val="outset" w:sz="6" w:space="0" w:color="auto"/>
            </w:tcBorders>
            <w:vAlign w:val="center"/>
            <w:hideMark/>
          </w:tcPr>
          <w:p w:rsidR="001E5B24" w:rsidRPr="001E5B24" w:rsidRDefault="001E5B24" w:rsidP="001E5B24">
            <w:pPr>
              <w:spacing w:after="0" w:line="240" w:lineRule="auto"/>
              <w:rPr>
                <w:rFonts w:ascii="Times New Roman" w:eastAsia="Times New Roman" w:hAnsi="Times New Roman" w:cs="Times New Roman"/>
                <w:sz w:val="24"/>
                <w:szCs w:val="24"/>
                <w:lang w:eastAsia="cs-CZ"/>
              </w:rPr>
            </w:pPr>
            <w:r w:rsidRPr="001E5B24">
              <w:rPr>
                <w:rFonts w:ascii="Times New Roman" w:eastAsia="Times New Roman" w:hAnsi="Times New Roman" w:cs="Times New Roman"/>
                <w:sz w:val="24"/>
                <w:szCs w:val="24"/>
                <w:lang w:eastAsia="cs-CZ"/>
              </w:rPr>
              <w:t>Obec Chabeřice</w:t>
            </w:r>
          </w:p>
        </w:tc>
      </w:tr>
    </w:tbl>
    <w:p w:rsidR="00A92EE0" w:rsidRDefault="00A92EE0">
      <w:bookmarkStart w:id="0" w:name="_GoBack"/>
      <w:bookmarkEnd w:id="0"/>
    </w:p>
    <w:sectPr w:rsidR="00A92E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B24"/>
    <w:rsid w:val="001E5B24"/>
    <w:rsid w:val="00A92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1E5B2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E5B24"/>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1E5B2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E5B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1E5B2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E5B24"/>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1E5B2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E5B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2259</Words>
  <Characters>13331</Characters>
  <Application>Microsoft Office Word</Application>
  <DocSecurity>0</DocSecurity>
  <Lines>111</Lines>
  <Paragraphs>31</Paragraphs>
  <ScaleCrop>false</ScaleCrop>
  <Company/>
  <LinksUpToDate>false</LinksUpToDate>
  <CharactersWithSpaces>15559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marta.jam@outlook.cz</dc:creator>
  <cp:lastModifiedBy>marta.jam@outlook.cz</cp:lastModifiedBy>
  <cp:revision>1</cp:revision>
  <dcterms:created xsi:type="dcterms:W3CDTF">2023-02-18T09:51:00Z</dcterms:created>
  <dcterms:modified xsi:type="dcterms:W3CDTF">2023-02-18T09:52:00Z</dcterms:modified>
</cp:coreProperties>
</file>