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4E16" w14:textId="77777777" w:rsidR="00EB012C" w:rsidRPr="002A6837" w:rsidRDefault="00EB012C" w:rsidP="00EB012C">
      <w:pPr>
        <w:pStyle w:val="Zkladntext"/>
        <w:spacing w:after="0" w:line="312" w:lineRule="auto"/>
        <w:jc w:val="center"/>
        <w:rPr>
          <w:b/>
          <w:sz w:val="30"/>
          <w:szCs w:val="30"/>
        </w:rPr>
      </w:pPr>
      <w:r w:rsidRPr="002A6837">
        <w:rPr>
          <w:b/>
          <w:sz w:val="30"/>
          <w:szCs w:val="30"/>
        </w:rPr>
        <w:t>OBEC MYSLINKA</w:t>
      </w:r>
    </w:p>
    <w:p w14:paraId="2C047BCC" w14:textId="77777777" w:rsidR="00BF61C4" w:rsidRDefault="00EB012C" w:rsidP="00EB012C">
      <w:pPr>
        <w:pStyle w:val="NormlnIMP"/>
        <w:spacing w:line="312" w:lineRule="auto"/>
        <w:jc w:val="center"/>
        <w:rPr>
          <w:b/>
          <w:color w:val="000000"/>
          <w:sz w:val="30"/>
          <w:szCs w:val="30"/>
        </w:rPr>
      </w:pPr>
      <w:r w:rsidRPr="002A6837">
        <w:rPr>
          <w:b/>
          <w:color w:val="000000"/>
          <w:sz w:val="30"/>
          <w:szCs w:val="30"/>
        </w:rPr>
        <w:t>Obecně závazná vyhláška</w:t>
      </w:r>
      <w:r w:rsidR="00BF61C4">
        <w:rPr>
          <w:b/>
          <w:color w:val="000000"/>
          <w:sz w:val="30"/>
          <w:szCs w:val="30"/>
        </w:rPr>
        <w:t>,</w:t>
      </w:r>
    </w:p>
    <w:p w14:paraId="440D64D4" w14:textId="34B8AE53" w:rsidR="00EB012C" w:rsidRDefault="00BF61C4" w:rsidP="00EB012C">
      <w:pPr>
        <w:pStyle w:val="NormlnIMP"/>
        <w:spacing w:line="312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 kterou se mění obecně závazná vyhláška</w:t>
      </w:r>
      <w:r w:rsidR="00EB012C" w:rsidRPr="002A6837">
        <w:rPr>
          <w:b/>
          <w:color w:val="000000"/>
          <w:sz w:val="30"/>
          <w:szCs w:val="30"/>
        </w:rPr>
        <w:t xml:space="preserve"> č. </w:t>
      </w:r>
      <w:r w:rsidR="00EB012C">
        <w:rPr>
          <w:b/>
          <w:color w:val="000000"/>
          <w:sz w:val="30"/>
          <w:szCs w:val="30"/>
        </w:rPr>
        <w:t>1</w:t>
      </w:r>
      <w:r w:rsidR="00EB012C" w:rsidRPr="002A6837">
        <w:rPr>
          <w:b/>
          <w:color w:val="000000"/>
          <w:sz w:val="30"/>
          <w:szCs w:val="30"/>
        </w:rPr>
        <w:t>/202</w:t>
      </w:r>
      <w:r w:rsidR="00EB012C">
        <w:rPr>
          <w:b/>
          <w:color w:val="000000"/>
          <w:sz w:val="30"/>
          <w:szCs w:val="30"/>
        </w:rPr>
        <w:t>1</w:t>
      </w:r>
    </w:p>
    <w:p w14:paraId="57C167C9" w14:textId="77777777" w:rsidR="00EB012C" w:rsidRPr="00EB012C" w:rsidRDefault="00EB012C" w:rsidP="00EB012C">
      <w:pPr>
        <w:pStyle w:val="NormlnIMP"/>
        <w:spacing w:line="312" w:lineRule="auto"/>
        <w:jc w:val="center"/>
        <w:rPr>
          <w:b/>
          <w:color w:val="000000"/>
          <w:sz w:val="10"/>
          <w:szCs w:val="10"/>
        </w:rPr>
      </w:pPr>
    </w:p>
    <w:p w14:paraId="08EB2097" w14:textId="31B7722C" w:rsidR="00EB012C" w:rsidRDefault="00EB012C" w:rsidP="00EB012C">
      <w:pPr>
        <w:pStyle w:val="NormlnIMP"/>
        <w:spacing w:line="312" w:lineRule="auto"/>
        <w:jc w:val="center"/>
        <w:rPr>
          <w:b/>
          <w:color w:val="000000"/>
          <w:sz w:val="26"/>
          <w:szCs w:val="26"/>
        </w:rPr>
      </w:pPr>
      <w:r w:rsidRPr="00EB012C">
        <w:rPr>
          <w:b/>
          <w:color w:val="000000"/>
          <w:sz w:val="26"/>
          <w:szCs w:val="26"/>
        </w:rPr>
        <w:t xml:space="preserve">o </w:t>
      </w:r>
      <w:bookmarkStart w:id="0" w:name="_Hlk121302120"/>
      <w:r w:rsidRPr="00EB012C">
        <w:rPr>
          <w:b/>
          <w:color w:val="000000"/>
          <w:sz w:val="26"/>
          <w:szCs w:val="26"/>
        </w:rPr>
        <w:t>místním poplatku za odkládání komunálního odpadu z nemovité věci</w:t>
      </w:r>
      <w:bookmarkEnd w:id="0"/>
    </w:p>
    <w:p w14:paraId="2909E5A1" w14:textId="34E9E0E9" w:rsidR="00EB012C" w:rsidRDefault="00EB012C" w:rsidP="00EB012C">
      <w:pPr>
        <w:pStyle w:val="NormlnIMP"/>
        <w:spacing w:line="312" w:lineRule="auto"/>
        <w:rPr>
          <w:bCs/>
          <w:color w:val="000000"/>
          <w:szCs w:val="24"/>
        </w:rPr>
      </w:pPr>
    </w:p>
    <w:p w14:paraId="0B6614AD" w14:textId="77777777" w:rsidR="00EB012C" w:rsidRDefault="00EB012C" w:rsidP="00EB012C">
      <w:pPr>
        <w:pStyle w:val="NormlnIMP"/>
        <w:spacing w:line="312" w:lineRule="auto"/>
        <w:rPr>
          <w:bCs/>
          <w:color w:val="000000"/>
          <w:szCs w:val="24"/>
        </w:rPr>
      </w:pPr>
    </w:p>
    <w:p w14:paraId="5363F6E0" w14:textId="426D0F78" w:rsidR="00EB012C" w:rsidRDefault="00EB012C" w:rsidP="00EB012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B012C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>
        <w:rPr>
          <w:rFonts w:ascii="Times New Roman" w:hAnsi="Times New Roman" w:cs="Times New Roman"/>
          <w:b w:val="0"/>
          <w:sz w:val="24"/>
          <w:szCs w:val="24"/>
        </w:rPr>
        <w:t>Myslinka</w:t>
      </w:r>
      <w:r w:rsidRPr="00EB012C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BF61C4">
        <w:rPr>
          <w:rFonts w:ascii="Times New Roman" w:hAnsi="Times New Roman" w:cs="Times New Roman"/>
          <w:b w:val="0"/>
          <w:sz w:val="24"/>
          <w:szCs w:val="24"/>
        </w:rPr>
        <w:t>7</w:t>
      </w:r>
      <w:r w:rsidR="00C61B61">
        <w:rPr>
          <w:rFonts w:ascii="Times New Roman" w:hAnsi="Times New Roman" w:cs="Times New Roman"/>
          <w:b w:val="0"/>
          <w:sz w:val="24"/>
          <w:szCs w:val="24"/>
        </w:rPr>
        <w:t>. 12. 202</w:t>
      </w:r>
      <w:r w:rsidR="00BF61C4">
        <w:rPr>
          <w:rFonts w:ascii="Times New Roman" w:hAnsi="Times New Roman" w:cs="Times New Roman"/>
          <w:b w:val="0"/>
          <w:sz w:val="24"/>
          <w:szCs w:val="24"/>
        </w:rPr>
        <w:t>2</w:t>
      </w:r>
      <w:r w:rsidR="00C61B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B012C">
        <w:rPr>
          <w:rFonts w:ascii="Times New Roman" w:hAnsi="Times New Roman" w:cs="Times New Roman"/>
          <w:b w:val="0"/>
          <w:sz w:val="24"/>
          <w:szCs w:val="24"/>
        </w:rPr>
        <w:t xml:space="preserve">usnesením č. </w:t>
      </w:r>
      <w:r w:rsidR="00BF61C4">
        <w:rPr>
          <w:rFonts w:ascii="Times New Roman" w:hAnsi="Times New Roman" w:cs="Times New Roman"/>
          <w:b w:val="0"/>
          <w:sz w:val="24"/>
          <w:szCs w:val="24"/>
        </w:rPr>
        <w:t>7</w:t>
      </w:r>
      <w:r w:rsidR="00C61B61">
        <w:rPr>
          <w:rFonts w:ascii="Times New Roman" w:hAnsi="Times New Roman" w:cs="Times New Roman"/>
          <w:b w:val="0"/>
          <w:sz w:val="24"/>
          <w:szCs w:val="24"/>
        </w:rPr>
        <w:t>/VII</w:t>
      </w:r>
      <w:r w:rsidRPr="00EB012C">
        <w:rPr>
          <w:rFonts w:ascii="Times New Roman" w:hAnsi="Times New Roman" w:cs="Times New Roman"/>
          <w:b w:val="0"/>
          <w:sz w:val="24"/>
          <w:szCs w:val="24"/>
        </w:rPr>
        <w:t xml:space="preserve"> usneslo vydat na</w:t>
      </w:r>
      <w:r w:rsidR="00DB0E78">
        <w:rPr>
          <w:rFonts w:ascii="Times New Roman" w:hAnsi="Times New Roman" w:cs="Times New Roman"/>
          <w:b w:val="0"/>
          <w:sz w:val="24"/>
          <w:szCs w:val="24"/>
        </w:rPr>
        <w:t> </w:t>
      </w:r>
      <w:r w:rsidRPr="00EB012C">
        <w:rPr>
          <w:rFonts w:ascii="Times New Roman" w:hAnsi="Times New Roman" w:cs="Times New Roman"/>
          <w:b w:val="0"/>
          <w:sz w:val="24"/>
          <w:szCs w:val="24"/>
        </w:rPr>
        <w:t>základě</w:t>
      </w:r>
      <w:r w:rsidRPr="00EB01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</w:t>
      </w:r>
      <w:r w:rsidR="0077127C">
        <w:rPr>
          <w:rFonts w:ascii="Times New Roman" w:hAnsi="Times New Roman" w:cs="Times New Roman"/>
          <w:b w:val="0"/>
          <w:bCs w:val="0"/>
          <w:sz w:val="24"/>
          <w:szCs w:val="24"/>
        </w:rPr>
        <w:t>, § 35</w:t>
      </w:r>
      <w:r w:rsidRPr="00EB01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B012C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3D02C10C" w14:textId="77777777" w:rsidR="00EB012C" w:rsidRPr="00EB012C" w:rsidRDefault="00EB012C" w:rsidP="00EB012C">
      <w:pPr>
        <w:pStyle w:val="slalnk"/>
        <w:spacing w:before="480"/>
        <w:rPr>
          <w:sz w:val="26"/>
          <w:szCs w:val="26"/>
        </w:rPr>
      </w:pPr>
      <w:r w:rsidRPr="00EB012C">
        <w:rPr>
          <w:sz w:val="26"/>
          <w:szCs w:val="26"/>
        </w:rPr>
        <w:t>Čl. 1</w:t>
      </w:r>
    </w:p>
    <w:p w14:paraId="2DB4C2C0" w14:textId="47D314C2" w:rsidR="00EB012C" w:rsidRPr="00EB012C" w:rsidRDefault="00BF61C4" w:rsidP="00EB012C">
      <w:pPr>
        <w:pStyle w:val="Nzvylnk"/>
        <w:rPr>
          <w:sz w:val="26"/>
          <w:szCs w:val="26"/>
        </w:rPr>
      </w:pPr>
      <w:r>
        <w:rPr>
          <w:sz w:val="26"/>
          <w:szCs w:val="26"/>
        </w:rPr>
        <w:t>Změna vyhlášky</w:t>
      </w:r>
    </w:p>
    <w:p w14:paraId="449ABF80" w14:textId="6236AB4B" w:rsidR="00BF61C4" w:rsidRDefault="00EB012C" w:rsidP="00BF61C4">
      <w:pPr>
        <w:pStyle w:val="Zkladntextodsazen"/>
        <w:spacing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B012C">
        <w:rPr>
          <w:rFonts w:ascii="Times New Roman" w:hAnsi="Times New Roman" w:cs="Times New Roman"/>
          <w:sz w:val="24"/>
          <w:szCs w:val="24"/>
        </w:rPr>
        <w:t>Obec</w:t>
      </w:r>
      <w:r w:rsidR="00BF61C4">
        <w:rPr>
          <w:rFonts w:ascii="Times New Roman" w:hAnsi="Times New Roman" w:cs="Times New Roman"/>
          <w:sz w:val="24"/>
          <w:szCs w:val="24"/>
        </w:rPr>
        <w:t xml:space="preserve">ně závazná vyhláška č. 1/2021 o </w:t>
      </w:r>
      <w:r w:rsidR="00BF61C4" w:rsidRPr="00BF61C4">
        <w:rPr>
          <w:rFonts w:ascii="Times New Roman" w:hAnsi="Times New Roman" w:cs="Times New Roman"/>
          <w:sz w:val="24"/>
          <w:szCs w:val="24"/>
        </w:rPr>
        <w:t>místním poplatku za odkládání komunálního odpadu z nemovité věci</w:t>
      </w:r>
      <w:r w:rsidR="005D4697">
        <w:rPr>
          <w:rFonts w:ascii="Times New Roman" w:hAnsi="Times New Roman" w:cs="Times New Roman"/>
          <w:sz w:val="24"/>
          <w:szCs w:val="24"/>
        </w:rPr>
        <w:t>, ze dne 10. 12. 2021</w:t>
      </w:r>
      <w:r w:rsidR="00BF61C4">
        <w:rPr>
          <w:rFonts w:ascii="Times New Roman" w:hAnsi="Times New Roman" w:cs="Times New Roman"/>
          <w:sz w:val="24"/>
          <w:szCs w:val="24"/>
        </w:rPr>
        <w:t xml:space="preserve"> se mění takto: </w:t>
      </w:r>
    </w:p>
    <w:p w14:paraId="0AA00DFB" w14:textId="4C373686" w:rsidR="00EB012C" w:rsidRDefault="00EB012C" w:rsidP="00BF61C4">
      <w:pPr>
        <w:pStyle w:val="Zkladntextodsazen"/>
        <w:spacing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DC48A0A" w14:textId="1264E1D9" w:rsidR="00333CE9" w:rsidRDefault="00584907" w:rsidP="000E6328">
      <w:pPr>
        <w:spacing w:before="120"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č</w:t>
      </w:r>
      <w:r w:rsidR="00BF61C4">
        <w:rPr>
          <w:rFonts w:ascii="Times New Roman" w:hAnsi="Times New Roman" w:cs="Times New Roman"/>
          <w:sz w:val="24"/>
          <w:szCs w:val="24"/>
        </w:rPr>
        <w:t>l. 6</w:t>
      </w:r>
      <w:r w:rsidR="00333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sazba </w:t>
      </w:r>
      <w:proofErr w:type="gramStart"/>
      <w:r>
        <w:rPr>
          <w:rFonts w:ascii="Times New Roman" w:hAnsi="Times New Roman" w:cs="Times New Roman"/>
          <w:sz w:val="24"/>
          <w:szCs w:val="24"/>
        </w:rPr>
        <w:t>poplatku</w:t>
      </w:r>
      <w:r w:rsidR="007712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584907">
        <w:rPr>
          <w:rFonts w:ascii="Times New Roman" w:hAnsi="Times New Roman" w:cs="Times New Roman"/>
          <w:b/>
          <w:bCs/>
          <w:sz w:val="24"/>
          <w:szCs w:val="24"/>
        </w:rPr>
        <w:t>0,55,- Kč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5323">
        <w:rPr>
          <w:rFonts w:ascii="Times New Roman" w:hAnsi="Times New Roman" w:cs="Times New Roman"/>
          <w:sz w:val="24"/>
          <w:szCs w:val="24"/>
        </w:rPr>
        <w:t>za l</w:t>
      </w:r>
      <w:r>
        <w:rPr>
          <w:rFonts w:ascii="Times New Roman" w:hAnsi="Times New Roman" w:cs="Times New Roman"/>
          <w:sz w:val="24"/>
          <w:szCs w:val="24"/>
        </w:rPr>
        <w:t>“ nahrazuje částkou ,,</w:t>
      </w:r>
      <w:r w:rsidRPr="00584907">
        <w:rPr>
          <w:rFonts w:ascii="Times New Roman" w:hAnsi="Times New Roman" w:cs="Times New Roman"/>
          <w:b/>
          <w:bCs/>
          <w:sz w:val="24"/>
          <w:szCs w:val="24"/>
        </w:rPr>
        <w:t>0,8</w:t>
      </w:r>
      <w:r w:rsidR="00023F1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84907">
        <w:rPr>
          <w:rFonts w:ascii="Times New Roman" w:hAnsi="Times New Roman" w:cs="Times New Roman"/>
          <w:b/>
          <w:bCs/>
          <w:sz w:val="24"/>
          <w:szCs w:val="24"/>
        </w:rPr>
        <w:t>,- Kč</w:t>
      </w:r>
      <w:r w:rsidRPr="00295323">
        <w:rPr>
          <w:rFonts w:ascii="Times New Roman" w:hAnsi="Times New Roman" w:cs="Times New Roman"/>
          <w:sz w:val="24"/>
          <w:szCs w:val="24"/>
        </w:rPr>
        <w:t xml:space="preserve"> za l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95323">
        <w:rPr>
          <w:rFonts w:ascii="Times New Roman" w:hAnsi="Times New Roman" w:cs="Times New Roman"/>
          <w:sz w:val="24"/>
          <w:szCs w:val="24"/>
        </w:rPr>
        <w:t>.</w:t>
      </w:r>
    </w:p>
    <w:p w14:paraId="2276AD74" w14:textId="64DE8742" w:rsidR="00BF61C4" w:rsidRDefault="000E6328" w:rsidP="00333CE9">
      <w:pPr>
        <w:spacing w:before="120" w:after="6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3CABB" w14:textId="554279C4" w:rsidR="00A27273" w:rsidRPr="003D3D40" w:rsidRDefault="00A27273" w:rsidP="00A27273">
      <w:pPr>
        <w:pStyle w:val="slalnk"/>
        <w:spacing w:before="480"/>
        <w:rPr>
          <w:sz w:val="26"/>
          <w:szCs w:val="26"/>
        </w:rPr>
      </w:pPr>
      <w:r w:rsidRPr="003D3D40">
        <w:rPr>
          <w:sz w:val="26"/>
          <w:szCs w:val="26"/>
        </w:rPr>
        <w:t xml:space="preserve">Čl. </w:t>
      </w:r>
      <w:r w:rsidR="00BF61C4">
        <w:rPr>
          <w:sz w:val="26"/>
          <w:szCs w:val="26"/>
        </w:rPr>
        <w:t>2</w:t>
      </w:r>
    </w:p>
    <w:p w14:paraId="5465236D" w14:textId="77777777" w:rsidR="00A27273" w:rsidRPr="003D3D40" w:rsidRDefault="00A27273" w:rsidP="00A27273">
      <w:pPr>
        <w:pStyle w:val="Nzvylnk"/>
        <w:rPr>
          <w:sz w:val="26"/>
          <w:szCs w:val="26"/>
        </w:rPr>
      </w:pPr>
      <w:r w:rsidRPr="003D3D40">
        <w:rPr>
          <w:sz w:val="26"/>
          <w:szCs w:val="26"/>
        </w:rPr>
        <w:t>Účinnost</w:t>
      </w:r>
    </w:p>
    <w:p w14:paraId="5638D99D" w14:textId="0B35B897" w:rsidR="00A27273" w:rsidRDefault="00A27273" w:rsidP="00A27273">
      <w:pPr>
        <w:spacing w:before="12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273">
        <w:rPr>
          <w:rFonts w:ascii="Times New Roman" w:hAnsi="Times New Roman" w:cs="Times New Roman"/>
          <w:sz w:val="24"/>
          <w:szCs w:val="24"/>
        </w:rPr>
        <w:t xml:space="preserve">Tato vyhláška nabývá účinnosti dnem </w:t>
      </w:r>
      <w:r w:rsidR="003D3D40">
        <w:rPr>
          <w:rFonts w:ascii="Times New Roman" w:hAnsi="Times New Roman" w:cs="Times New Roman"/>
          <w:sz w:val="24"/>
          <w:szCs w:val="24"/>
        </w:rPr>
        <w:t>1. ledna 202</w:t>
      </w:r>
      <w:r w:rsidR="00BF61C4">
        <w:rPr>
          <w:rFonts w:ascii="Times New Roman" w:hAnsi="Times New Roman" w:cs="Times New Roman"/>
          <w:sz w:val="24"/>
          <w:szCs w:val="24"/>
        </w:rPr>
        <w:t>3</w:t>
      </w:r>
      <w:r w:rsidRPr="00A272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22A4E5" w14:textId="671CBBE2" w:rsidR="003D3D40" w:rsidRDefault="003D3D40" w:rsidP="003D3D40">
      <w:pPr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0AD02" w14:textId="1BDA12C0" w:rsidR="003D3D40" w:rsidRDefault="003D3D40" w:rsidP="003D3D40">
      <w:pPr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E0E3E" w14:textId="6E4526BB" w:rsidR="003D3D40" w:rsidRDefault="003D3D40" w:rsidP="003D3D40">
      <w:pPr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CF25E" w14:textId="77777777" w:rsidR="003D3D40" w:rsidRPr="00A27273" w:rsidRDefault="003D3D40" w:rsidP="003D3D40">
      <w:pPr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0D605" w14:textId="41E50F1C" w:rsidR="00A27273" w:rsidRPr="00A27273" w:rsidRDefault="00A27273" w:rsidP="00A27273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Cs w:val="24"/>
        </w:rPr>
      </w:pPr>
      <w:r w:rsidRPr="00A27273">
        <w:rPr>
          <w:i/>
          <w:szCs w:val="24"/>
        </w:rPr>
        <w:tab/>
      </w:r>
    </w:p>
    <w:p w14:paraId="318F3EEE" w14:textId="77777777" w:rsidR="00A27273" w:rsidRPr="00A27273" w:rsidRDefault="00A27273" w:rsidP="00A27273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Cs w:val="24"/>
        </w:rPr>
      </w:pPr>
      <w:r w:rsidRPr="00A27273">
        <w:rPr>
          <w:i/>
          <w:szCs w:val="24"/>
        </w:rPr>
        <w:tab/>
        <w:t>...................................</w:t>
      </w:r>
      <w:r w:rsidRPr="00A27273">
        <w:rPr>
          <w:i/>
          <w:szCs w:val="24"/>
        </w:rPr>
        <w:tab/>
        <w:t>..........................................</w:t>
      </w:r>
    </w:p>
    <w:p w14:paraId="5F6E0461" w14:textId="1B813926" w:rsidR="00A27273" w:rsidRPr="00A27273" w:rsidRDefault="00A27273" w:rsidP="00A27273">
      <w:pPr>
        <w:pStyle w:val="Zkladntext"/>
        <w:tabs>
          <w:tab w:val="left" w:pos="1080"/>
          <w:tab w:val="left" w:pos="6660"/>
        </w:tabs>
        <w:spacing w:after="0" w:line="264" w:lineRule="auto"/>
        <w:rPr>
          <w:szCs w:val="24"/>
        </w:rPr>
      </w:pPr>
      <w:r w:rsidRPr="00A27273">
        <w:rPr>
          <w:szCs w:val="24"/>
        </w:rPr>
        <w:tab/>
      </w:r>
      <w:r w:rsidR="00BF61C4">
        <w:rPr>
          <w:szCs w:val="24"/>
        </w:rPr>
        <w:t xml:space="preserve">Přemysl </w:t>
      </w:r>
      <w:proofErr w:type="spellStart"/>
      <w:r w:rsidR="00BF61C4">
        <w:rPr>
          <w:szCs w:val="24"/>
        </w:rPr>
        <w:t>Holmik</w:t>
      </w:r>
      <w:proofErr w:type="spellEnd"/>
      <w:r w:rsidRPr="00A27273">
        <w:rPr>
          <w:szCs w:val="24"/>
        </w:rPr>
        <w:t xml:space="preserve"> </w:t>
      </w:r>
      <w:r w:rsidR="00BF61C4">
        <w:rPr>
          <w:szCs w:val="24"/>
        </w:rPr>
        <w:tab/>
        <w:t>Martin Hajšman</w:t>
      </w:r>
    </w:p>
    <w:p w14:paraId="1AAAE7DD" w14:textId="115D1DBD" w:rsidR="00A27273" w:rsidRPr="00A27273" w:rsidRDefault="00A27273" w:rsidP="00A27273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4"/>
        </w:rPr>
      </w:pPr>
      <w:r w:rsidRPr="00A27273">
        <w:rPr>
          <w:szCs w:val="24"/>
        </w:rPr>
        <w:tab/>
      </w:r>
      <w:r w:rsidR="003D3D40">
        <w:rPr>
          <w:szCs w:val="24"/>
        </w:rPr>
        <w:t xml:space="preserve">    </w:t>
      </w:r>
      <w:r w:rsidR="00BF61C4">
        <w:rPr>
          <w:szCs w:val="24"/>
        </w:rPr>
        <w:t xml:space="preserve">starosta                                                                               </w:t>
      </w:r>
      <w:r w:rsidR="003D3D40">
        <w:rPr>
          <w:szCs w:val="24"/>
        </w:rPr>
        <w:t>místo</w:t>
      </w:r>
      <w:r w:rsidRPr="00A27273">
        <w:rPr>
          <w:szCs w:val="24"/>
        </w:rPr>
        <w:t>starosta</w:t>
      </w:r>
    </w:p>
    <w:p w14:paraId="298DCEF8" w14:textId="77777777" w:rsidR="00A27273" w:rsidRPr="00A27273" w:rsidRDefault="00A27273" w:rsidP="00A27273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4"/>
        </w:rPr>
      </w:pPr>
    </w:p>
    <w:p w14:paraId="3B9364AE" w14:textId="77777777" w:rsidR="00A27273" w:rsidRPr="00A27273" w:rsidRDefault="00A27273" w:rsidP="00A2727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Cs w:val="24"/>
        </w:rPr>
      </w:pPr>
    </w:p>
    <w:p w14:paraId="158A8D06" w14:textId="77777777" w:rsidR="003D3D40" w:rsidRDefault="003D3D40" w:rsidP="00A2727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Cs w:val="24"/>
        </w:rPr>
      </w:pPr>
    </w:p>
    <w:p w14:paraId="4D36DA1A" w14:textId="77777777" w:rsidR="00C861FD" w:rsidRDefault="00C861FD" w:rsidP="00A2727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Cs w:val="24"/>
        </w:rPr>
      </w:pPr>
    </w:p>
    <w:p w14:paraId="208A4DA4" w14:textId="4F225681" w:rsidR="00A27273" w:rsidRPr="00A27273" w:rsidRDefault="00A27273" w:rsidP="00A2727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Cs w:val="24"/>
        </w:rPr>
      </w:pPr>
      <w:r w:rsidRPr="00A27273">
        <w:rPr>
          <w:szCs w:val="24"/>
        </w:rPr>
        <w:t>Vyvěšeno na úřední</w:t>
      </w:r>
      <w:r w:rsidR="003D3D40">
        <w:rPr>
          <w:szCs w:val="24"/>
        </w:rPr>
        <w:t xml:space="preserve"> a elektronické úřední</w:t>
      </w:r>
      <w:r w:rsidRPr="00A27273">
        <w:rPr>
          <w:szCs w:val="24"/>
        </w:rPr>
        <w:t xml:space="preserve"> desce dne:</w:t>
      </w:r>
      <w:r w:rsidR="00C61B61">
        <w:rPr>
          <w:szCs w:val="24"/>
        </w:rPr>
        <w:t xml:space="preserve"> </w:t>
      </w:r>
      <w:r w:rsidR="00B05A51">
        <w:rPr>
          <w:szCs w:val="24"/>
        </w:rPr>
        <w:t>8. 12. 2022</w:t>
      </w:r>
    </w:p>
    <w:p w14:paraId="74D14BAA" w14:textId="49361349" w:rsidR="00A27273" w:rsidRPr="00A27273" w:rsidRDefault="00A27273" w:rsidP="00A2727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Cs w:val="24"/>
        </w:rPr>
      </w:pPr>
      <w:r w:rsidRPr="00A27273">
        <w:rPr>
          <w:szCs w:val="24"/>
        </w:rPr>
        <w:t>Sejmuto z úřední desky dne:</w:t>
      </w:r>
      <w:r w:rsidR="001C27B0">
        <w:rPr>
          <w:szCs w:val="24"/>
        </w:rPr>
        <w:t xml:space="preserve"> </w:t>
      </w:r>
    </w:p>
    <w:p w14:paraId="11E51C96" w14:textId="77777777" w:rsidR="00B9070F" w:rsidRPr="00A27273" w:rsidRDefault="00B9070F">
      <w:pPr>
        <w:rPr>
          <w:rFonts w:ascii="Times New Roman" w:hAnsi="Times New Roman" w:cs="Times New Roman"/>
          <w:sz w:val="24"/>
          <w:szCs w:val="24"/>
        </w:rPr>
      </w:pPr>
    </w:p>
    <w:sectPr w:rsidR="00B9070F" w:rsidRPr="00A27273" w:rsidSect="00C861FD">
      <w:headerReference w:type="default" r:id="rId7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DBF3" w14:textId="77777777" w:rsidR="006C085C" w:rsidRDefault="006C085C" w:rsidP="00EB012C">
      <w:pPr>
        <w:spacing w:after="0" w:line="240" w:lineRule="auto"/>
      </w:pPr>
      <w:r>
        <w:separator/>
      </w:r>
    </w:p>
  </w:endnote>
  <w:endnote w:type="continuationSeparator" w:id="0">
    <w:p w14:paraId="620CCF1B" w14:textId="77777777" w:rsidR="006C085C" w:rsidRDefault="006C085C" w:rsidP="00EB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CE39" w14:textId="77777777" w:rsidR="006C085C" w:rsidRDefault="006C085C" w:rsidP="00EB012C">
      <w:pPr>
        <w:spacing w:after="0" w:line="240" w:lineRule="auto"/>
      </w:pPr>
      <w:r>
        <w:separator/>
      </w:r>
    </w:p>
  </w:footnote>
  <w:footnote w:type="continuationSeparator" w:id="0">
    <w:p w14:paraId="4192F882" w14:textId="77777777" w:rsidR="006C085C" w:rsidRDefault="006C085C" w:rsidP="00EB0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B900" w14:textId="1F809419" w:rsidR="00EB012C" w:rsidRDefault="00EB012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16CEF7" wp14:editId="52F201BD">
          <wp:simplePos x="0" y="0"/>
          <wp:positionH relativeFrom="rightMargin">
            <wp:posOffset>83820</wp:posOffset>
          </wp:positionH>
          <wp:positionV relativeFrom="paragraph">
            <wp:posOffset>-243840</wp:posOffset>
          </wp:positionV>
          <wp:extent cx="609600" cy="674991"/>
          <wp:effectExtent l="0" t="0" r="0" b="0"/>
          <wp:wrapNone/>
          <wp:docPr id="9" name="Obrázek 9" descr="MYSLINKA-znak-barva-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MYSLINKA-znak-barva-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74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71210"/>
    <w:multiLevelType w:val="hybridMultilevel"/>
    <w:tmpl w:val="C3DEBAA0"/>
    <w:lvl w:ilvl="0" w:tplc="133C69D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43BED"/>
    <w:multiLevelType w:val="multilevel"/>
    <w:tmpl w:val="BAF61D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745716"/>
    <w:multiLevelType w:val="multilevel"/>
    <w:tmpl w:val="FA1C916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D00FEB"/>
    <w:multiLevelType w:val="hybridMultilevel"/>
    <w:tmpl w:val="DD92CE84"/>
    <w:lvl w:ilvl="0" w:tplc="04050011">
      <w:start w:val="1"/>
      <w:numFmt w:val="decimal"/>
      <w:lvlText w:val="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365293F"/>
    <w:multiLevelType w:val="multilevel"/>
    <w:tmpl w:val="BB22AE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56F6F9E"/>
    <w:multiLevelType w:val="multilevel"/>
    <w:tmpl w:val="BAF61D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A950346"/>
    <w:multiLevelType w:val="multilevel"/>
    <w:tmpl w:val="9114459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5604D3"/>
    <w:multiLevelType w:val="multilevel"/>
    <w:tmpl w:val="9D0C4F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E8E6A32"/>
    <w:multiLevelType w:val="multilevel"/>
    <w:tmpl w:val="42122D6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B9564A9"/>
    <w:multiLevelType w:val="multilevel"/>
    <w:tmpl w:val="FA1C916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25144426">
    <w:abstractNumId w:val="7"/>
  </w:num>
  <w:num w:numId="2" w16cid:durableId="796341435">
    <w:abstractNumId w:val="3"/>
  </w:num>
  <w:num w:numId="3" w16cid:durableId="1535726434">
    <w:abstractNumId w:val="4"/>
  </w:num>
  <w:num w:numId="4" w16cid:durableId="295835856">
    <w:abstractNumId w:val="3"/>
  </w:num>
  <w:num w:numId="5" w16cid:durableId="1520435270">
    <w:abstractNumId w:val="4"/>
  </w:num>
  <w:num w:numId="6" w16cid:durableId="1622957144">
    <w:abstractNumId w:val="9"/>
  </w:num>
  <w:num w:numId="7" w16cid:durableId="1309506440">
    <w:abstractNumId w:val="8"/>
  </w:num>
  <w:num w:numId="8" w16cid:durableId="6965862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4535605">
    <w:abstractNumId w:val="6"/>
  </w:num>
  <w:num w:numId="10" w16cid:durableId="1841115363">
    <w:abstractNumId w:val="1"/>
  </w:num>
  <w:num w:numId="11" w16cid:durableId="35157904">
    <w:abstractNumId w:val="5"/>
  </w:num>
  <w:num w:numId="12" w16cid:durableId="1757021663">
    <w:abstractNumId w:val="0"/>
  </w:num>
  <w:num w:numId="13" w16cid:durableId="1504854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2C"/>
    <w:rsid w:val="00023F10"/>
    <w:rsid w:val="000754D4"/>
    <w:rsid w:val="000A3F54"/>
    <w:rsid w:val="000E6328"/>
    <w:rsid w:val="001B10A1"/>
    <w:rsid w:val="001C27B0"/>
    <w:rsid w:val="001E589D"/>
    <w:rsid w:val="00265DCC"/>
    <w:rsid w:val="00287CE1"/>
    <w:rsid w:val="00295323"/>
    <w:rsid w:val="002B71CD"/>
    <w:rsid w:val="00333CE9"/>
    <w:rsid w:val="00351534"/>
    <w:rsid w:val="003D3D40"/>
    <w:rsid w:val="0045725E"/>
    <w:rsid w:val="004C08AE"/>
    <w:rsid w:val="004D4451"/>
    <w:rsid w:val="00584907"/>
    <w:rsid w:val="005D4697"/>
    <w:rsid w:val="00686996"/>
    <w:rsid w:val="006967F7"/>
    <w:rsid w:val="006C085C"/>
    <w:rsid w:val="00751957"/>
    <w:rsid w:val="00756960"/>
    <w:rsid w:val="00764B3A"/>
    <w:rsid w:val="0077127C"/>
    <w:rsid w:val="00813D17"/>
    <w:rsid w:val="0083488A"/>
    <w:rsid w:val="008B0DDA"/>
    <w:rsid w:val="008E70EE"/>
    <w:rsid w:val="009D575E"/>
    <w:rsid w:val="00A27273"/>
    <w:rsid w:val="00AA49B7"/>
    <w:rsid w:val="00B05A51"/>
    <w:rsid w:val="00B9070F"/>
    <w:rsid w:val="00BF61C4"/>
    <w:rsid w:val="00C310DD"/>
    <w:rsid w:val="00C61B61"/>
    <w:rsid w:val="00C861FD"/>
    <w:rsid w:val="00CB1C59"/>
    <w:rsid w:val="00D5600F"/>
    <w:rsid w:val="00D61300"/>
    <w:rsid w:val="00DB0E78"/>
    <w:rsid w:val="00E33E59"/>
    <w:rsid w:val="00EA3A3C"/>
    <w:rsid w:val="00EB012C"/>
    <w:rsid w:val="00F53BA0"/>
    <w:rsid w:val="00F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4740E"/>
  <w15:chartTrackingRefBased/>
  <w15:docId w15:val="{77A7D7EF-D87D-421D-88DA-64EC6436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B012C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EB012C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NormlnIMP">
    <w:name w:val="Normální_IMP"/>
    <w:basedOn w:val="Normln"/>
    <w:rsid w:val="00EB012C"/>
    <w:pPr>
      <w:suppressAutoHyphens/>
      <w:spacing w:after="0" w:line="228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B0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012C"/>
  </w:style>
  <w:style w:type="paragraph" w:styleId="Zpat">
    <w:name w:val="footer"/>
    <w:basedOn w:val="Normln"/>
    <w:link w:val="ZpatChar"/>
    <w:uiPriority w:val="99"/>
    <w:unhideWhenUsed/>
    <w:rsid w:val="00EB0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012C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B012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B012C"/>
  </w:style>
  <w:style w:type="paragraph" w:styleId="Textpoznpodarou">
    <w:name w:val="footnote text"/>
    <w:basedOn w:val="Normln"/>
    <w:link w:val="TextpoznpodarouChar"/>
    <w:semiHidden/>
    <w:unhideWhenUsed/>
    <w:rsid w:val="00EB012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B012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nzevzkona">
    <w:name w:val="název zákona"/>
    <w:basedOn w:val="Nzev"/>
    <w:rsid w:val="00EB012C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EB012C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EB012C"/>
    <w:pPr>
      <w:spacing w:before="60" w:after="160"/>
    </w:pPr>
  </w:style>
  <w:style w:type="character" w:styleId="Znakapoznpodarou">
    <w:name w:val="footnote reference"/>
    <w:semiHidden/>
    <w:unhideWhenUsed/>
    <w:rsid w:val="00EB012C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EB01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EB01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95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Myslinka</dc:creator>
  <cp:keywords/>
  <dc:description/>
  <cp:lastModifiedBy>Obec Myslinka</cp:lastModifiedBy>
  <cp:revision>8</cp:revision>
  <cp:lastPrinted>2022-12-08T10:05:00Z</cp:lastPrinted>
  <dcterms:created xsi:type="dcterms:W3CDTF">2022-12-07T09:54:00Z</dcterms:created>
  <dcterms:modified xsi:type="dcterms:W3CDTF">2022-12-08T10:10:00Z</dcterms:modified>
</cp:coreProperties>
</file>