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2C81" w14:textId="77777777" w:rsidR="00514C7C" w:rsidRDefault="00000000">
      <w:pPr>
        <w:pStyle w:val="Nzev"/>
      </w:pPr>
      <w:r>
        <w:t>Obec Olšany</w:t>
      </w:r>
      <w:r>
        <w:br/>
        <w:t>Zastupitelstvo obce Olšany</w:t>
      </w:r>
    </w:p>
    <w:p w14:paraId="305F2156" w14:textId="603B111A" w:rsidR="00514C7C" w:rsidRDefault="00000000">
      <w:pPr>
        <w:pStyle w:val="Nadpis1"/>
      </w:pPr>
      <w:r>
        <w:t>Obecně závazná vyhláška</w:t>
      </w:r>
      <w:r w:rsidR="00197459">
        <w:t>,</w:t>
      </w:r>
      <w:r>
        <w:t xml:space="preserve"> </w:t>
      </w:r>
      <w:r>
        <w:br/>
      </w:r>
      <w:r w:rsidR="00197459">
        <w:t>kterou</w:t>
      </w:r>
      <w:r w:rsidR="00CF201F">
        <w:t xml:space="preserve"> se zrušuje obecně závazná vyhláška 1/2016, ze dne 21. 7. 2016</w:t>
      </w:r>
    </w:p>
    <w:p w14:paraId="4C8EBD3A" w14:textId="5E285FF0" w:rsidR="00514C7C" w:rsidRDefault="00000000">
      <w:pPr>
        <w:pStyle w:val="UvodniVeta"/>
      </w:pPr>
      <w:r>
        <w:t>Zastupitelstvo obce Olšany se na svém zasedání dne</w:t>
      </w:r>
      <w:r w:rsidR="00CF201F">
        <w:t xml:space="preserve"> 26</w:t>
      </w:r>
      <w:r>
        <w:t>. března 2025</w:t>
      </w:r>
      <w:r w:rsidR="000A5B52">
        <w:t xml:space="preserve">, usnesením č. 23/1/2 usneslo vydat na základě </w:t>
      </w:r>
      <w:r w:rsidR="000A5B52">
        <w:t>§ 84 odst. 2 písm. h) zákona č. 128/2000 Sb., o obcích (obecní zřízení), ve znění pozdějších předpisů</w:t>
      </w:r>
      <w:r w:rsidR="000A5B52">
        <w:t>, tuto obecně závaznou vyhlášku:</w:t>
      </w:r>
    </w:p>
    <w:p w14:paraId="1D37F07F" w14:textId="4A668FA4" w:rsidR="00514C7C" w:rsidRDefault="00000000" w:rsidP="00CF201F">
      <w:pPr>
        <w:pStyle w:val="Nadpis2"/>
      </w:pPr>
      <w:r>
        <w:t>Čl. 1</w:t>
      </w:r>
      <w:r>
        <w:br/>
      </w:r>
      <w:r w:rsidR="00CF201F">
        <w:t>Z</w:t>
      </w:r>
      <w:r>
        <w:t>rušovací ustanovení</w:t>
      </w:r>
    </w:p>
    <w:p w14:paraId="5A90C097" w14:textId="670DFB1D" w:rsidR="000A5B52" w:rsidRPr="000A5B52" w:rsidRDefault="000A5B52" w:rsidP="000A5B52">
      <w:pPr>
        <w:pStyle w:val="Textbody"/>
      </w:pPr>
      <w:r>
        <w:t>Obecně závazná vyhláška obce Olšany č. 1/2016, kterou se vydává požární řád obce ze dne 21. 7. 2016 se zrušuje.</w:t>
      </w:r>
    </w:p>
    <w:p w14:paraId="06390A34" w14:textId="006CFD51" w:rsidR="00514C7C" w:rsidRDefault="00000000">
      <w:pPr>
        <w:pStyle w:val="Nadpis2"/>
      </w:pPr>
      <w:r>
        <w:t xml:space="preserve">Čl. </w:t>
      </w:r>
      <w:r w:rsidR="00CF201F">
        <w:t>2</w:t>
      </w:r>
      <w:r>
        <w:br/>
        <w:t>Účinnost</w:t>
      </w:r>
    </w:p>
    <w:p w14:paraId="19EA06B9" w14:textId="77777777" w:rsidR="000A5B52" w:rsidRDefault="000A5B52" w:rsidP="000A5B5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B00D4A1" w14:textId="77777777" w:rsidR="000A5B52" w:rsidRPr="000A5B52" w:rsidRDefault="000A5B52" w:rsidP="000A5B52">
      <w:pPr>
        <w:pStyle w:val="Textbody"/>
      </w:pPr>
    </w:p>
    <w:p w14:paraId="55491A12" w14:textId="3223F4CA" w:rsidR="00514C7C" w:rsidRDefault="00514C7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4C7C" w14:paraId="2253FC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A12AE" w14:textId="77777777" w:rsidR="00514C7C" w:rsidRDefault="00000000">
            <w:pPr>
              <w:pStyle w:val="PodpisovePole"/>
            </w:pPr>
            <w:r>
              <w:t>Ing Aleš Janderka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B9DDE" w14:textId="77777777" w:rsidR="00514C7C" w:rsidRDefault="00000000">
            <w:pPr>
              <w:pStyle w:val="PodpisovePole"/>
            </w:pPr>
            <w:r>
              <w:t>Ing. Michal Mutina v. r.</w:t>
            </w:r>
            <w:r>
              <w:br/>
              <w:t xml:space="preserve"> místostarosta</w:t>
            </w:r>
          </w:p>
        </w:tc>
      </w:tr>
      <w:tr w:rsidR="00514C7C" w14:paraId="4396D4A7" w14:textId="77777777" w:rsidTr="001C6A00">
        <w:trPr>
          <w:trHeight w:hRule="exact" w:val="48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9C252" w14:textId="77777777" w:rsidR="00514C7C" w:rsidRDefault="00514C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069C8" w14:textId="77777777" w:rsidR="00514C7C" w:rsidRDefault="00514C7C">
            <w:pPr>
              <w:pStyle w:val="PodpisovePole"/>
            </w:pPr>
          </w:p>
        </w:tc>
      </w:tr>
    </w:tbl>
    <w:p w14:paraId="0C68F0F3" w14:textId="77777777" w:rsidR="004F5221" w:rsidRDefault="004F5221"/>
    <w:sectPr w:rsidR="004F52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DAD" w14:textId="77777777" w:rsidR="008C621A" w:rsidRDefault="008C621A">
      <w:r>
        <w:separator/>
      </w:r>
    </w:p>
  </w:endnote>
  <w:endnote w:type="continuationSeparator" w:id="0">
    <w:p w14:paraId="22DC88DC" w14:textId="77777777" w:rsidR="008C621A" w:rsidRDefault="008C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3C9F" w14:textId="77777777" w:rsidR="008C621A" w:rsidRDefault="008C621A">
      <w:r>
        <w:rPr>
          <w:color w:val="000000"/>
        </w:rPr>
        <w:separator/>
      </w:r>
    </w:p>
  </w:footnote>
  <w:footnote w:type="continuationSeparator" w:id="0">
    <w:p w14:paraId="4133C4E4" w14:textId="77777777" w:rsidR="008C621A" w:rsidRDefault="008C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6AF"/>
    <w:multiLevelType w:val="multilevel"/>
    <w:tmpl w:val="5158ED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3703968">
    <w:abstractNumId w:val="0"/>
  </w:num>
  <w:num w:numId="2" w16cid:durableId="357704068">
    <w:abstractNumId w:val="0"/>
    <w:lvlOverride w:ilvl="0">
      <w:startOverride w:val="1"/>
    </w:lvlOverride>
  </w:num>
  <w:num w:numId="3" w16cid:durableId="494609046">
    <w:abstractNumId w:val="0"/>
    <w:lvlOverride w:ilvl="0">
      <w:startOverride w:val="1"/>
    </w:lvlOverride>
  </w:num>
  <w:num w:numId="4" w16cid:durableId="1046683662">
    <w:abstractNumId w:val="0"/>
    <w:lvlOverride w:ilvl="0">
      <w:startOverride w:val="1"/>
    </w:lvlOverride>
  </w:num>
  <w:num w:numId="5" w16cid:durableId="1115978115">
    <w:abstractNumId w:val="0"/>
    <w:lvlOverride w:ilvl="0">
      <w:startOverride w:val="1"/>
    </w:lvlOverride>
  </w:num>
  <w:num w:numId="6" w16cid:durableId="561864486">
    <w:abstractNumId w:val="0"/>
    <w:lvlOverride w:ilvl="0">
      <w:startOverride w:val="1"/>
    </w:lvlOverride>
  </w:num>
  <w:num w:numId="7" w16cid:durableId="25369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7C"/>
    <w:rsid w:val="00012718"/>
    <w:rsid w:val="000A5B52"/>
    <w:rsid w:val="00197459"/>
    <w:rsid w:val="001C6A00"/>
    <w:rsid w:val="004F5221"/>
    <w:rsid w:val="00514C7C"/>
    <w:rsid w:val="0056404E"/>
    <w:rsid w:val="005A217F"/>
    <w:rsid w:val="007304F4"/>
    <w:rsid w:val="007A6944"/>
    <w:rsid w:val="008C621A"/>
    <w:rsid w:val="00AC6528"/>
    <w:rsid w:val="00B03F63"/>
    <w:rsid w:val="00CF201F"/>
    <w:rsid w:val="00D21590"/>
    <w:rsid w:val="00D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3D11"/>
  <w15:docId w15:val="{9FDD8691-F7A8-4693-B9D4-356854F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6</cp:revision>
  <dcterms:created xsi:type="dcterms:W3CDTF">2025-04-02T05:48:00Z</dcterms:created>
  <dcterms:modified xsi:type="dcterms:W3CDTF">2025-04-02T06:15:00Z</dcterms:modified>
</cp:coreProperties>
</file>