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E516C" w14:textId="67051FD3" w:rsidR="00131160" w:rsidRPr="00061432" w:rsidRDefault="00131160" w:rsidP="00131160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28466272" w14:textId="77777777" w:rsidR="003B5A59" w:rsidRPr="00061432" w:rsidRDefault="003B5A59" w:rsidP="00131160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2F3B6A75" w14:textId="77777777" w:rsidR="003B5A59" w:rsidRPr="00061432" w:rsidRDefault="003B5A59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 xml:space="preserve">Město </w:t>
      </w:r>
      <w:r w:rsidR="00787FF4" w:rsidRPr="00061432">
        <w:rPr>
          <w:rFonts w:ascii="Calibri" w:hAnsi="Calibri" w:cs="Calibri"/>
          <w:b/>
          <w:sz w:val="22"/>
          <w:szCs w:val="22"/>
        </w:rPr>
        <w:t>Pacov</w:t>
      </w:r>
    </w:p>
    <w:p w14:paraId="156FE971" w14:textId="77777777" w:rsidR="008D6906" w:rsidRPr="00061432" w:rsidRDefault="0044740B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Zastupitelstv</w:t>
      </w:r>
      <w:r w:rsidR="00787FF4" w:rsidRPr="00061432">
        <w:rPr>
          <w:rFonts w:ascii="Calibri" w:hAnsi="Calibri" w:cs="Calibri"/>
          <w:b/>
          <w:sz w:val="22"/>
          <w:szCs w:val="22"/>
        </w:rPr>
        <w:t>o</w:t>
      </w:r>
      <w:r w:rsidRPr="00061432">
        <w:rPr>
          <w:rFonts w:ascii="Calibri" w:hAnsi="Calibri" w:cs="Calibri"/>
          <w:b/>
          <w:sz w:val="22"/>
          <w:szCs w:val="22"/>
        </w:rPr>
        <w:t xml:space="preserve"> města Pacova</w:t>
      </w:r>
    </w:p>
    <w:p w14:paraId="015B4CDA" w14:textId="77777777" w:rsidR="00787FF4" w:rsidRPr="00061432" w:rsidRDefault="00787FF4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69FEE89" w14:textId="77777777" w:rsidR="008D6906" w:rsidRPr="00061432" w:rsidRDefault="008D6906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Obecně závazná vyhláška</w:t>
      </w:r>
      <w:r w:rsidR="0044740B" w:rsidRPr="00061432">
        <w:rPr>
          <w:rFonts w:ascii="Calibri" w:hAnsi="Calibri" w:cs="Calibri"/>
          <w:b/>
          <w:sz w:val="22"/>
          <w:szCs w:val="22"/>
        </w:rPr>
        <w:t xml:space="preserve"> města</w:t>
      </w:r>
    </w:p>
    <w:p w14:paraId="608EBF1B" w14:textId="77777777" w:rsidR="008D6906" w:rsidRPr="00061432" w:rsidRDefault="008D6906" w:rsidP="008D6906">
      <w:pPr>
        <w:jc w:val="center"/>
        <w:rPr>
          <w:rFonts w:ascii="Calibri" w:hAnsi="Calibri" w:cs="Calibri"/>
          <w:b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 xml:space="preserve">o místním poplatku </w:t>
      </w:r>
      <w:r w:rsidRPr="00061432">
        <w:rPr>
          <w:rFonts w:ascii="Calibri" w:hAnsi="Calibri" w:cs="Calibri"/>
          <w:b/>
          <w:spacing w:val="20"/>
          <w:sz w:val="22"/>
          <w:szCs w:val="22"/>
        </w:rPr>
        <w:t xml:space="preserve">za </w:t>
      </w:r>
      <w:r w:rsidR="009C2064" w:rsidRPr="00061432">
        <w:rPr>
          <w:rFonts w:ascii="Calibri" w:hAnsi="Calibri" w:cs="Calibri"/>
          <w:b/>
          <w:spacing w:val="20"/>
          <w:sz w:val="22"/>
          <w:szCs w:val="22"/>
        </w:rPr>
        <w:t>obecní systém odpadového hospodářství</w:t>
      </w:r>
    </w:p>
    <w:p w14:paraId="5F466322" w14:textId="77777777" w:rsidR="008D6906" w:rsidRPr="0006143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2A55FC4D" w14:textId="77777777" w:rsidR="005C7683" w:rsidRPr="00061432" w:rsidRDefault="005C768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3FBCCD7F" w14:textId="0494A2B2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061432">
        <w:rPr>
          <w:rFonts w:ascii="Calibri" w:hAnsi="Calibri" w:cs="Calibri"/>
          <w:b w:val="0"/>
          <w:sz w:val="22"/>
          <w:szCs w:val="22"/>
        </w:rPr>
        <w:t xml:space="preserve">Zastupitelstvo </w:t>
      </w:r>
      <w:r w:rsidR="0044740B" w:rsidRPr="00061432">
        <w:rPr>
          <w:rFonts w:ascii="Calibri" w:hAnsi="Calibri" w:cs="Calibri"/>
          <w:b w:val="0"/>
          <w:sz w:val="22"/>
          <w:szCs w:val="22"/>
        </w:rPr>
        <w:t>města Pacova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se na svém zasedání dne </w:t>
      </w:r>
      <w:r w:rsidR="0085777A">
        <w:rPr>
          <w:rFonts w:ascii="Calibri" w:hAnsi="Calibri" w:cs="Calibri"/>
          <w:b w:val="0"/>
          <w:sz w:val="22"/>
          <w:szCs w:val="22"/>
        </w:rPr>
        <w:t>9. 9. 2024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usnesením č. </w:t>
      </w:r>
      <w:r w:rsidR="0085777A">
        <w:rPr>
          <w:rFonts w:ascii="Calibri" w:hAnsi="Calibri" w:cs="Calibri"/>
          <w:b w:val="0"/>
          <w:sz w:val="22"/>
          <w:szCs w:val="22"/>
        </w:rPr>
        <w:t>2024/03/05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usneslo vydat na základě</w:t>
      </w:r>
      <w:r w:rsidR="007165A1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§ 14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(dále jen „zákon místních poplatcích“)</w:t>
      </w:r>
      <w:r w:rsidR="00402CA3" w:rsidRPr="00061432">
        <w:rPr>
          <w:rFonts w:ascii="Calibri" w:hAnsi="Calibri" w:cs="Calibri"/>
          <w:b w:val="0"/>
          <w:bCs w:val="0"/>
          <w:sz w:val="22"/>
          <w:szCs w:val="22"/>
        </w:rPr>
        <w:t>,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a v souladu s § 10 písm. d) a § 84</w:t>
      </w:r>
      <w:r w:rsidR="00002EDB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>odst. 2 pís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>m. h)</w:t>
      </w:r>
      <w:r w:rsidR="00002EDB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>zákona č.</w:t>
      </w:r>
      <w:r w:rsidR="00002EDB" w:rsidRPr="00061432">
        <w:rPr>
          <w:rFonts w:ascii="Calibri" w:hAnsi="Calibri" w:cs="Calibri"/>
          <w:b w:val="0"/>
          <w:bCs w:val="0"/>
          <w:sz w:val="22"/>
          <w:szCs w:val="22"/>
        </w:rPr>
        <w:t> 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>128/2000</w:t>
      </w:r>
      <w:r w:rsidR="00002EDB" w:rsidRPr="00061432">
        <w:rPr>
          <w:rFonts w:ascii="Calibri" w:hAnsi="Calibri" w:cs="Calibri"/>
          <w:b w:val="0"/>
          <w:bCs w:val="0"/>
          <w:sz w:val="22"/>
          <w:szCs w:val="22"/>
        </w:rPr>
        <w:t> 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>Sb.,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o obcích (obecní zřízení)</w:t>
      </w:r>
      <w:r w:rsidR="00412321" w:rsidRPr="00061432">
        <w:rPr>
          <w:rFonts w:ascii="Calibri" w:hAnsi="Calibri" w:cs="Calibri"/>
          <w:b w:val="0"/>
          <w:bCs w:val="0"/>
          <w:sz w:val="22"/>
          <w:szCs w:val="22"/>
        </w:rPr>
        <w:t>,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ve znění pozdějších předpisů,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9244B77" w14:textId="77777777" w:rsidR="005B2500" w:rsidRPr="00061432" w:rsidRDefault="005B250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106FF544" w14:textId="77777777" w:rsidR="00131160" w:rsidRPr="00061432" w:rsidRDefault="00131160" w:rsidP="005B2500">
      <w:pPr>
        <w:pStyle w:val="slalnk"/>
        <w:spacing w:before="24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Čl. 1</w:t>
      </w:r>
    </w:p>
    <w:p w14:paraId="3220EDCC" w14:textId="77777777" w:rsidR="00131160" w:rsidRPr="00061432" w:rsidRDefault="00131160" w:rsidP="00B71306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Úvodní ustanovení</w:t>
      </w:r>
    </w:p>
    <w:p w14:paraId="344F7883" w14:textId="77777777" w:rsidR="00131160" w:rsidRDefault="0044740B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Město Pacov</w:t>
      </w:r>
      <w:r w:rsidR="00131160" w:rsidRPr="00061432">
        <w:rPr>
          <w:rFonts w:ascii="Calibri" w:hAnsi="Calibri" w:cs="Calibri"/>
          <w:sz w:val="22"/>
          <w:szCs w:val="22"/>
        </w:rPr>
        <w:t xml:space="preserve"> touto vyhláškou zavádí místní poplatek </w:t>
      </w:r>
      <w:r w:rsidR="00131160" w:rsidRPr="00061432">
        <w:rPr>
          <w:rFonts w:ascii="Calibri" w:hAnsi="Calibri" w:cs="Calibri"/>
          <w:spacing w:val="20"/>
          <w:sz w:val="22"/>
          <w:szCs w:val="22"/>
        </w:rPr>
        <w:t xml:space="preserve">za </w:t>
      </w:r>
      <w:r w:rsidR="00467D73" w:rsidRPr="00061432">
        <w:rPr>
          <w:rFonts w:ascii="Calibri" w:hAnsi="Calibri" w:cs="Calibri"/>
          <w:spacing w:val="20"/>
          <w:sz w:val="22"/>
          <w:szCs w:val="22"/>
        </w:rPr>
        <w:t>obecní systém odpadového hospodářství</w:t>
      </w:r>
      <w:r w:rsidR="00131160" w:rsidRPr="00061432">
        <w:rPr>
          <w:rFonts w:ascii="Calibri" w:hAnsi="Calibri" w:cs="Calibri"/>
          <w:sz w:val="22"/>
          <w:szCs w:val="22"/>
        </w:rPr>
        <w:t xml:space="preserve"> (dále jen „poplatek“).</w:t>
      </w:r>
    </w:p>
    <w:p w14:paraId="67CF056A" w14:textId="77777777" w:rsidR="009D02DA" w:rsidRPr="0006143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Správcem poplatku je </w:t>
      </w:r>
      <w:r w:rsidR="0044740B" w:rsidRPr="00061432">
        <w:rPr>
          <w:rFonts w:ascii="Calibri" w:hAnsi="Calibri" w:cs="Calibri"/>
          <w:sz w:val="22"/>
          <w:szCs w:val="22"/>
        </w:rPr>
        <w:t>městský úřad</w:t>
      </w:r>
      <w:r w:rsidR="009D02DA" w:rsidRPr="00061432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0C0FACD2" w14:textId="77777777" w:rsidR="005B2500" w:rsidRDefault="005B2500" w:rsidP="005B2500">
      <w:pPr>
        <w:pStyle w:val="slalnk"/>
        <w:spacing w:before="240"/>
        <w:rPr>
          <w:rFonts w:ascii="Calibri" w:hAnsi="Calibri" w:cs="Calibri"/>
          <w:sz w:val="22"/>
          <w:szCs w:val="22"/>
        </w:rPr>
      </w:pPr>
    </w:p>
    <w:p w14:paraId="5065AAB0" w14:textId="77777777" w:rsidR="005A2595" w:rsidRPr="00061432" w:rsidRDefault="00131160" w:rsidP="005B2500">
      <w:pPr>
        <w:pStyle w:val="slalnk"/>
        <w:spacing w:before="24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Čl. 2</w:t>
      </w:r>
    </w:p>
    <w:p w14:paraId="6751F6D4" w14:textId="77777777" w:rsidR="005A2595" w:rsidRPr="00061432" w:rsidRDefault="00131160" w:rsidP="005A2595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Poplatník</w:t>
      </w:r>
    </w:p>
    <w:p w14:paraId="4E771B80" w14:textId="77777777" w:rsidR="004C0427" w:rsidRPr="00061432" w:rsidRDefault="00467D73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Poplatníkem poplatku je</w:t>
      </w:r>
      <w:r w:rsidR="00131160" w:rsidRPr="00061432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="00131160" w:rsidRPr="00061432">
        <w:rPr>
          <w:rFonts w:ascii="Calibri" w:hAnsi="Calibri" w:cs="Calibri"/>
          <w:sz w:val="22"/>
          <w:szCs w:val="22"/>
        </w:rPr>
        <w:t>:</w:t>
      </w:r>
    </w:p>
    <w:p w14:paraId="4A66DA56" w14:textId="77777777" w:rsidR="004C0427" w:rsidRPr="00061432" w:rsidRDefault="009F75C6" w:rsidP="001140CC">
      <w:pPr>
        <w:numPr>
          <w:ilvl w:val="1"/>
          <w:numId w:val="12"/>
        </w:numPr>
        <w:spacing w:before="120" w:after="60" w:line="264" w:lineRule="auto"/>
        <w:ind w:left="993" w:hanging="425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fyzická </w:t>
      </w:r>
      <w:r w:rsidRPr="00061432">
        <w:rPr>
          <w:rFonts w:ascii="Calibri" w:hAnsi="Calibri" w:cs="Calibri"/>
          <w:b/>
          <w:bCs/>
          <w:sz w:val="22"/>
          <w:szCs w:val="22"/>
        </w:rPr>
        <w:t>osoba</w:t>
      </w:r>
      <w:r w:rsidR="00131160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26D2C" w:rsidRPr="00061432">
        <w:rPr>
          <w:rFonts w:ascii="Calibri" w:hAnsi="Calibri" w:cs="Calibri"/>
          <w:b/>
          <w:bCs/>
          <w:sz w:val="22"/>
          <w:szCs w:val="22"/>
        </w:rPr>
        <w:t>přihlášen</w:t>
      </w:r>
      <w:r w:rsidR="0079573C" w:rsidRPr="00061432">
        <w:rPr>
          <w:rFonts w:ascii="Calibri" w:hAnsi="Calibri" w:cs="Calibri"/>
          <w:b/>
          <w:bCs/>
          <w:sz w:val="22"/>
          <w:szCs w:val="22"/>
        </w:rPr>
        <w:t>á</w:t>
      </w:r>
      <w:r w:rsidR="0079573C" w:rsidRPr="00061432">
        <w:rPr>
          <w:rFonts w:ascii="Calibri" w:hAnsi="Calibri" w:cs="Calibri"/>
          <w:sz w:val="22"/>
          <w:szCs w:val="22"/>
        </w:rPr>
        <w:t xml:space="preserve"> </w:t>
      </w:r>
      <w:r w:rsidR="005B2500">
        <w:rPr>
          <w:rFonts w:ascii="Calibri" w:hAnsi="Calibri" w:cs="Calibri"/>
          <w:sz w:val="22"/>
          <w:szCs w:val="22"/>
        </w:rPr>
        <w:t>ve městě</w:t>
      </w:r>
      <w:r w:rsidR="009820E8" w:rsidRPr="00061432">
        <w:rPr>
          <w:rFonts w:ascii="Calibri" w:hAnsi="Calibri" w:cs="Calibri"/>
          <w:sz w:val="22"/>
          <w:szCs w:val="22"/>
        </w:rPr>
        <w:t>,</w:t>
      </w:r>
      <w:r w:rsidR="00082E44" w:rsidRPr="00061432">
        <w:rPr>
          <w:rFonts w:ascii="Calibri" w:hAnsi="Calibri" w:cs="Calibri"/>
          <w:sz w:val="22"/>
          <w:szCs w:val="22"/>
        </w:rPr>
        <w:t xml:space="preserve"> (dále jen „přihlášená osoba“)</w:t>
      </w:r>
    </w:p>
    <w:p w14:paraId="66D2F11A" w14:textId="77777777" w:rsidR="00131160" w:rsidRDefault="00467D73" w:rsidP="001140CC">
      <w:pPr>
        <w:numPr>
          <w:ilvl w:val="1"/>
          <w:numId w:val="12"/>
        </w:numPr>
        <w:spacing w:before="120" w:after="60" w:line="264" w:lineRule="auto"/>
        <w:ind w:left="993" w:hanging="425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vlastník nemovité věci</w:t>
      </w:r>
      <w:r w:rsidRPr="00061432">
        <w:rPr>
          <w:rFonts w:ascii="Calibri" w:hAnsi="Calibri" w:cs="Calibri"/>
          <w:sz w:val="22"/>
          <w:szCs w:val="22"/>
        </w:rPr>
        <w:t xml:space="preserve"> zahrnující byt, rodinný dům nebo stavbu pro rodinnou rekreaci, ve které není přihlášená žádný fyzická osoba a která je umístěna na území obce</w:t>
      </w:r>
      <w:r w:rsidR="00083B4C" w:rsidRPr="00061432">
        <w:rPr>
          <w:rFonts w:ascii="Calibri" w:hAnsi="Calibri" w:cs="Calibri"/>
          <w:sz w:val="22"/>
          <w:szCs w:val="22"/>
        </w:rPr>
        <w:t xml:space="preserve"> (dále jen „vlastník </w:t>
      </w:r>
      <w:r w:rsidR="009907EB">
        <w:rPr>
          <w:rFonts w:ascii="Calibri" w:hAnsi="Calibri" w:cs="Calibri"/>
          <w:sz w:val="22"/>
          <w:szCs w:val="22"/>
        </w:rPr>
        <w:t>nemovitosti</w:t>
      </w:r>
      <w:r w:rsidR="00083B4C" w:rsidRPr="00061432">
        <w:rPr>
          <w:rFonts w:ascii="Calibri" w:hAnsi="Calibri" w:cs="Calibri"/>
          <w:sz w:val="22"/>
          <w:szCs w:val="22"/>
        </w:rPr>
        <w:t>“</w:t>
      </w:r>
      <w:r w:rsidR="003935AB" w:rsidRPr="00061432">
        <w:rPr>
          <w:rFonts w:ascii="Calibri" w:hAnsi="Calibri" w:cs="Calibri"/>
          <w:sz w:val="22"/>
          <w:szCs w:val="22"/>
        </w:rPr>
        <w:t xml:space="preserve">, resp. „vlastnictví </w:t>
      </w:r>
      <w:r w:rsidR="009907EB">
        <w:rPr>
          <w:rFonts w:ascii="Calibri" w:hAnsi="Calibri" w:cs="Calibri"/>
          <w:sz w:val="22"/>
          <w:szCs w:val="22"/>
        </w:rPr>
        <w:t>nemovitosti</w:t>
      </w:r>
      <w:r w:rsidR="003935AB" w:rsidRPr="00061432">
        <w:rPr>
          <w:rFonts w:ascii="Calibri" w:hAnsi="Calibri" w:cs="Calibri"/>
          <w:sz w:val="22"/>
          <w:szCs w:val="22"/>
        </w:rPr>
        <w:t>“ a</w:t>
      </w:r>
      <w:r w:rsidR="00083B4C" w:rsidRPr="00061432">
        <w:rPr>
          <w:rFonts w:ascii="Calibri" w:hAnsi="Calibri" w:cs="Calibri"/>
          <w:sz w:val="22"/>
          <w:szCs w:val="22"/>
        </w:rPr>
        <w:t xml:space="preserve"> „</w:t>
      </w:r>
      <w:r w:rsidR="009907EB">
        <w:rPr>
          <w:rFonts w:ascii="Calibri" w:hAnsi="Calibri" w:cs="Calibri"/>
          <w:sz w:val="22"/>
          <w:szCs w:val="22"/>
        </w:rPr>
        <w:t>nemovitost</w:t>
      </w:r>
      <w:r w:rsidR="00083B4C" w:rsidRPr="00061432">
        <w:rPr>
          <w:rFonts w:ascii="Calibri" w:hAnsi="Calibri" w:cs="Calibri"/>
          <w:sz w:val="22"/>
          <w:szCs w:val="22"/>
        </w:rPr>
        <w:t>“</w:t>
      </w:r>
      <w:r w:rsidR="009907EB">
        <w:rPr>
          <w:rFonts w:ascii="Calibri" w:hAnsi="Calibri" w:cs="Calibri"/>
          <w:sz w:val="22"/>
          <w:szCs w:val="22"/>
        </w:rPr>
        <w:t xml:space="preserve"> resp. „nemovitá věc“</w:t>
      </w:r>
      <w:r w:rsidR="00083B4C" w:rsidRPr="00061432">
        <w:rPr>
          <w:rFonts w:ascii="Calibri" w:hAnsi="Calibri" w:cs="Calibri"/>
          <w:sz w:val="22"/>
          <w:szCs w:val="22"/>
        </w:rPr>
        <w:t>)</w:t>
      </w:r>
      <w:r w:rsidRPr="00061432">
        <w:rPr>
          <w:rFonts w:ascii="Calibri" w:hAnsi="Calibri" w:cs="Calibri"/>
          <w:sz w:val="22"/>
          <w:szCs w:val="22"/>
        </w:rPr>
        <w:t>.</w:t>
      </w:r>
    </w:p>
    <w:p w14:paraId="457866CF" w14:textId="77777777" w:rsidR="001140CC" w:rsidRPr="00061432" w:rsidRDefault="001140CC" w:rsidP="001140C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Za přihlášení fyzické osoby</w:t>
      </w:r>
      <w:r w:rsidRPr="00061432">
        <w:rPr>
          <w:rFonts w:ascii="Calibri" w:hAnsi="Calibri" w:cs="Calibri"/>
          <w:sz w:val="22"/>
          <w:szCs w:val="22"/>
        </w:rPr>
        <w:t xml:space="preserve"> ve smyslu odst. 1 písm. a) tohoto článku se považuje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061432">
        <w:rPr>
          <w:rFonts w:ascii="Calibri" w:hAnsi="Calibri" w:cs="Calibri"/>
          <w:sz w:val="22"/>
          <w:szCs w:val="22"/>
        </w:rPr>
        <w:t xml:space="preserve">: </w:t>
      </w:r>
    </w:p>
    <w:p w14:paraId="370CF069" w14:textId="77777777" w:rsidR="001140CC" w:rsidRPr="00061432" w:rsidRDefault="001140CC" w:rsidP="001140CC">
      <w:pPr>
        <w:pStyle w:val="Textpoznpodarou"/>
        <w:numPr>
          <w:ilvl w:val="1"/>
          <w:numId w:val="12"/>
        </w:numPr>
        <w:ind w:left="993" w:hanging="426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přihlášení k trvalému pobytu podle zákona o evidenci obyvatel, nebo</w:t>
      </w:r>
    </w:p>
    <w:p w14:paraId="066FC47D" w14:textId="77777777" w:rsidR="001140CC" w:rsidRPr="00061432" w:rsidRDefault="001140CC" w:rsidP="001140CC">
      <w:pPr>
        <w:pStyle w:val="Textpoznpodarou"/>
        <w:numPr>
          <w:ilvl w:val="1"/>
          <w:numId w:val="12"/>
        </w:numPr>
        <w:ind w:left="993" w:hanging="426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ohlášení místa pobytu podle zákona o pobytu cizinců na území České republiky, zákona o azylu nebo zákona o doačasné ochraně cizinců, jde-li o cizince,</w:t>
      </w:r>
    </w:p>
    <w:p w14:paraId="08D1A8CF" w14:textId="77777777" w:rsidR="001140CC" w:rsidRPr="00061432" w:rsidRDefault="001140CC" w:rsidP="001140CC">
      <w:pPr>
        <w:pStyle w:val="Textpoznpodarou"/>
        <w:numPr>
          <w:ilvl w:val="3"/>
          <w:numId w:val="12"/>
        </w:numPr>
        <w:ind w:left="1418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kterému byl povolen trvalý pobyt,</w:t>
      </w:r>
    </w:p>
    <w:p w14:paraId="6E45C5EB" w14:textId="77777777" w:rsidR="001140CC" w:rsidRPr="00061432" w:rsidRDefault="001140CC" w:rsidP="001140CC">
      <w:pPr>
        <w:pStyle w:val="Textpoznpodarou"/>
        <w:numPr>
          <w:ilvl w:val="3"/>
          <w:numId w:val="12"/>
        </w:numPr>
        <w:ind w:left="1418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který na území České republiky pobývá přechodně po dobu delší než 3 měsíce,</w:t>
      </w:r>
    </w:p>
    <w:p w14:paraId="05C6B578" w14:textId="77777777" w:rsidR="001140CC" w:rsidRPr="00061432" w:rsidRDefault="001140CC" w:rsidP="001140CC">
      <w:pPr>
        <w:pStyle w:val="Textpoznpodarou"/>
        <w:numPr>
          <w:ilvl w:val="3"/>
          <w:numId w:val="12"/>
        </w:numPr>
        <w:ind w:left="1418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332C820E" w14:textId="77777777" w:rsidR="001140CC" w:rsidRPr="00061432" w:rsidRDefault="001140CC" w:rsidP="001140CC">
      <w:pPr>
        <w:pStyle w:val="Textpoznpodarou"/>
        <w:numPr>
          <w:ilvl w:val="3"/>
          <w:numId w:val="12"/>
        </w:numPr>
        <w:ind w:left="1418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kterému byla udělena mezinárodní ochrana nebo jde o cizince požívajícího dočasné ochrany cizinců.</w:t>
      </w:r>
    </w:p>
    <w:p w14:paraId="4D86152C" w14:textId="77777777" w:rsidR="001140CC" w:rsidRPr="00061432" w:rsidRDefault="001140CC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lastRenderedPageBreak/>
        <w:t xml:space="preserve">Ustanovení o </w:t>
      </w:r>
      <w:r w:rsidR="009907EB">
        <w:rPr>
          <w:rFonts w:ascii="Calibri" w:hAnsi="Calibri" w:cs="Calibri"/>
          <w:b/>
          <w:bCs/>
          <w:sz w:val="22"/>
          <w:szCs w:val="22"/>
        </w:rPr>
        <w:t>nemovitosti</w:t>
      </w:r>
      <w:r w:rsidRPr="00061432">
        <w:rPr>
          <w:rFonts w:ascii="Calibri" w:hAnsi="Calibri" w:cs="Calibri"/>
          <w:sz w:val="22"/>
          <w:szCs w:val="22"/>
        </w:rPr>
        <w:t xml:space="preserve"> se použijí obdobně i na jednotku, která je vymezena podle zákona o</w:t>
      </w:r>
      <w:r w:rsidR="00FF7C0C">
        <w:rPr>
          <w:rFonts w:ascii="Calibri" w:hAnsi="Calibri" w:cs="Calibri"/>
          <w:sz w:val="22"/>
          <w:szCs w:val="22"/>
        </w:rPr>
        <w:t> </w:t>
      </w:r>
      <w:r w:rsidRPr="00061432">
        <w:rPr>
          <w:rFonts w:ascii="Calibri" w:hAnsi="Calibri" w:cs="Calibri"/>
          <w:sz w:val="22"/>
          <w:szCs w:val="22"/>
        </w:rPr>
        <w:t xml:space="preserve">vlastnictví bytů, spolu s touto jednotkou spojeným podílem na společných částech domu, a pokud je s ní spojeno vlastnictví k pozemku, tak i spolu s podílem </w:t>
      </w:r>
      <w:r w:rsidR="00E548C9" w:rsidRPr="00061432">
        <w:rPr>
          <w:rFonts w:ascii="Calibri" w:hAnsi="Calibri" w:cs="Calibri"/>
          <w:sz w:val="22"/>
          <w:szCs w:val="22"/>
        </w:rPr>
        <w:t xml:space="preserve">na </w:t>
      </w:r>
      <w:r w:rsidRPr="00061432">
        <w:rPr>
          <w:rFonts w:ascii="Calibri" w:hAnsi="Calibri" w:cs="Calibri"/>
          <w:sz w:val="22"/>
          <w:szCs w:val="22"/>
        </w:rPr>
        <w:t>tomto pozemku.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14:paraId="2BE71AC4" w14:textId="77777777" w:rsidR="001140CC" w:rsidRPr="00061432" w:rsidRDefault="001140CC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Na svěřenský fond, podílový fond nebo fond obhospodařovaný penzijní společností, do kterých je vložena </w:t>
      </w:r>
      <w:r w:rsidR="009907EB">
        <w:rPr>
          <w:rFonts w:ascii="Calibri" w:hAnsi="Calibri" w:cs="Calibri"/>
          <w:sz w:val="22"/>
          <w:szCs w:val="22"/>
        </w:rPr>
        <w:t>nemovitost</w:t>
      </w:r>
      <w:r w:rsidRPr="00061432">
        <w:rPr>
          <w:rFonts w:ascii="Calibri" w:hAnsi="Calibri" w:cs="Calibri"/>
          <w:sz w:val="22"/>
          <w:szCs w:val="22"/>
        </w:rPr>
        <w:t xml:space="preserve">, se pro účely poplatku hledí jako na vlastníka této </w:t>
      </w:r>
      <w:r w:rsidR="009907EB">
        <w:rPr>
          <w:rFonts w:ascii="Calibri" w:hAnsi="Calibri" w:cs="Calibri"/>
          <w:sz w:val="22"/>
          <w:szCs w:val="22"/>
        </w:rPr>
        <w:t>nemovitosti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5"/>
      </w:r>
    </w:p>
    <w:p w14:paraId="5BFAAC9D" w14:textId="77777777" w:rsidR="00420423" w:rsidRPr="00061432" w:rsidRDefault="00467D73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Spoluvlastníci </w:t>
      </w:r>
      <w:r w:rsidR="009907EB">
        <w:rPr>
          <w:rFonts w:ascii="Calibri" w:hAnsi="Calibri" w:cs="Calibri"/>
          <w:b/>
          <w:bCs/>
          <w:sz w:val="22"/>
          <w:szCs w:val="22"/>
        </w:rPr>
        <w:t>nemovitosti</w:t>
      </w:r>
      <w:r w:rsidRPr="00061432">
        <w:rPr>
          <w:rFonts w:ascii="Calibri" w:hAnsi="Calibri" w:cs="Calibri"/>
          <w:sz w:val="22"/>
          <w:szCs w:val="22"/>
        </w:rPr>
        <w:t xml:space="preserve"> zahrnující byt rodinný dům nebo stavbu pro rodinnou rekreaci jsou povinni plnit poplatkovou povinnost společně a nerozdílně</w:t>
      </w:r>
      <w:r w:rsidR="00420423" w:rsidRPr="00061432">
        <w:rPr>
          <w:rFonts w:ascii="Calibri" w:hAnsi="Calibri" w:cs="Calibri"/>
          <w:sz w:val="22"/>
          <w:szCs w:val="22"/>
        </w:rPr>
        <w:t>.</w:t>
      </w:r>
      <w:r w:rsidR="000566F2" w:rsidRPr="00061432">
        <w:rPr>
          <w:rStyle w:val="Znakapoznpodarou"/>
          <w:rFonts w:ascii="Calibri" w:hAnsi="Calibri" w:cs="Calibri"/>
          <w:sz w:val="22"/>
          <w:szCs w:val="22"/>
        </w:rPr>
        <w:footnoteReference w:id="6"/>
      </w:r>
    </w:p>
    <w:p w14:paraId="3ABCF3F4" w14:textId="77777777" w:rsidR="005A2595" w:rsidRPr="00061432" w:rsidRDefault="005A2595" w:rsidP="005B2500">
      <w:pPr>
        <w:pStyle w:val="slalnk"/>
        <w:spacing w:before="24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Čl. 3</w:t>
      </w:r>
    </w:p>
    <w:p w14:paraId="7DE7A736" w14:textId="77777777" w:rsidR="005A2595" w:rsidRPr="00061432" w:rsidRDefault="005A2595" w:rsidP="005A2595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Poplatkové období</w:t>
      </w:r>
      <w:r w:rsidR="00BC7914">
        <w:rPr>
          <w:rFonts w:ascii="Calibri" w:hAnsi="Calibri" w:cs="Calibri"/>
          <w:sz w:val="22"/>
          <w:szCs w:val="22"/>
        </w:rPr>
        <w:t xml:space="preserve"> a dílčí období</w:t>
      </w:r>
      <w:r w:rsidR="00BC7914" w:rsidRPr="00061432">
        <w:rPr>
          <w:rStyle w:val="Znakapoznpodarou"/>
          <w:rFonts w:ascii="Calibri" w:hAnsi="Calibri" w:cs="Calibri"/>
          <w:b w:val="0"/>
          <w:bCs w:val="0"/>
          <w:sz w:val="22"/>
          <w:szCs w:val="22"/>
        </w:rPr>
        <w:footnoteReference w:id="7"/>
      </w:r>
    </w:p>
    <w:p w14:paraId="3B06BF13" w14:textId="77777777" w:rsidR="005A2595" w:rsidRDefault="005A2595" w:rsidP="005A1568">
      <w:pPr>
        <w:pStyle w:val="Nzvylnk"/>
        <w:numPr>
          <w:ilvl w:val="0"/>
          <w:numId w:val="32"/>
        </w:numPr>
        <w:spacing w:after="80"/>
        <w:ind w:left="567" w:hanging="567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 w:rsidRPr="00061432">
        <w:rPr>
          <w:rFonts w:ascii="Calibri" w:hAnsi="Calibri" w:cs="Calibri"/>
          <w:b w:val="0"/>
          <w:bCs w:val="0"/>
          <w:sz w:val="22"/>
          <w:szCs w:val="22"/>
        </w:rPr>
        <w:t>Poplatkovým období</w:t>
      </w:r>
      <w:r w:rsidR="003935AB" w:rsidRPr="00061432">
        <w:rPr>
          <w:rFonts w:ascii="Calibri" w:hAnsi="Calibri" w:cs="Calibri"/>
          <w:b w:val="0"/>
          <w:bCs w:val="0"/>
          <w:sz w:val="22"/>
          <w:szCs w:val="22"/>
        </w:rPr>
        <w:t>m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poplatku je kalendářní rok.</w:t>
      </w:r>
    </w:p>
    <w:p w14:paraId="0CDD0A81" w14:textId="77777777" w:rsidR="00BC7914" w:rsidRPr="00061432" w:rsidRDefault="00BC7914" w:rsidP="005A1568">
      <w:pPr>
        <w:pStyle w:val="Nzvylnk"/>
        <w:numPr>
          <w:ilvl w:val="0"/>
          <w:numId w:val="32"/>
        </w:numPr>
        <w:spacing w:before="40" w:after="80"/>
        <w:ind w:left="567" w:hanging="567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 w:rsidRPr="00BC7914">
        <w:rPr>
          <w:rFonts w:ascii="Calibri" w:hAnsi="Calibri" w:cs="Calibri"/>
          <w:b w:val="0"/>
          <w:bCs w:val="0"/>
          <w:sz w:val="22"/>
          <w:szCs w:val="22"/>
        </w:rPr>
        <w:t>Dílčím obdobím poplatků za komunální odpad je kalendářní měsíc.</w:t>
      </w:r>
    </w:p>
    <w:p w14:paraId="16E8BF19" w14:textId="77777777" w:rsidR="00131160" w:rsidRPr="00061432" w:rsidRDefault="00131160" w:rsidP="005A1568">
      <w:pPr>
        <w:pStyle w:val="slalnk"/>
        <w:spacing w:before="24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4</w:t>
      </w:r>
    </w:p>
    <w:p w14:paraId="79F7D973" w14:textId="77777777" w:rsidR="00131160" w:rsidRPr="00061432" w:rsidRDefault="00131160" w:rsidP="00B71306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Ohlašovací povinnost</w:t>
      </w:r>
    </w:p>
    <w:p w14:paraId="345E19E6" w14:textId="77777777" w:rsidR="003E3C91" w:rsidRPr="00061432" w:rsidRDefault="005C7683" w:rsidP="003935AB">
      <w:pPr>
        <w:pStyle w:val="Odstavecseseznamem"/>
        <w:numPr>
          <w:ilvl w:val="1"/>
          <w:numId w:val="30"/>
        </w:numPr>
        <w:spacing w:beforeLines="40" w:before="96" w:line="240" w:lineRule="auto"/>
        <w:ind w:left="567" w:hanging="567"/>
        <w:jc w:val="both"/>
        <w:rPr>
          <w:rFonts w:cs="Calibri"/>
        </w:rPr>
      </w:pPr>
      <w:bookmarkStart w:id="0" w:name="_Hlk82157870"/>
      <w:r w:rsidRPr="00061432">
        <w:rPr>
          <w:rFonts w:cs="Calibri"/>
          <w:b/>
          <w:bCs/>
        </w:rPr>
        <w:t>Poplatník je povinen podat správci poplatku ohlášení ve lhůtě</w:t>
      </w:r>
      <w:r w:rsidR="009954F5" w:rsidRPr="00061432">
        <w:rPr>
          <w:rFonts w:cs="Calibri"/>
        </w:rPr>
        <w:t xml:space="preserve"> </w:t>
      </w:r>
      <w:r w:rsidR="005A2595" w:rsidRPr="00061432">
        <w:rPr>
          <w:rFonts w:cs="Calibri"/>
        </w:rPr>
        <w:t>do</w:t>
      </w:r>
      <w:r w:rsidR="00131160" w:rsidRPr="00061432">
        <w:rPr>
          <w:rFonts w:cs="Calibri"/>
        </w:rPr>
        <w:t xml:space="preserve"> </w:t>
      </w:r>
      <w:r w:rsidR="0044740B" w:rsidRPr="00061432">
        <w:rPr>
          <w:rFonts w:cs="Calibri"/>
        </w:rPr>
        <w:t xml:space="preserve">data splatnosti poplatku </w:t>
      </w:r>
      <w:r w:rsidR="003935AB" w:rsidRPr="00061432">
        <w:rPr>
          <w:rFonts w:cs="Calibri"/>
        </w:rPr>
        <w:t>ve smyslu</w:t>
      </w:r>
      <w:r w:rsidR="0044740B" w:rsidRPr="00061432">
        <w:rPr>
          <w:rFonts w:cs="Calibri"/>
        </w:rPr>
        <w:t xml:space="preserve"> čl. </w:t>
      </w:r>
      <w:r w:rsidR="005A2595" w:rsidRPr="00061432">
        <w:rPr>
          <w:rFonts w:cs="Calibri"/>
        </w:rPr>
        <w:t>6</w:t>
      </w:r>
      <w:r w:rsidR="005F76E7" w:rsidRPr="00061432">
        <w:rPr>
          <w:rFonts w:cs="Calibri"/>
        </w:rPr>
        <w:t xml:space="preserve"> odst. 1 a 2</w:t>
      </w:r>
      <w:r w:rsidR="0044740B" w:rsidRPr="00061432">
        <w:rPr>
          <w:rFonts w:cs="Calibri"/>
        </w:rPr>
        <w:t xml:space="preserve"> </w:t>
      </w:r>
      <w:r w:rsidR="00373347" w:rsidRPr="00061432">
        <w:rPr>
          <w:rFonts w:cs="Calibri"/>
        </w:rPr>
        <w:t xml:space="preserve">této </w:t>
      </w:r>
      <w:r w:rsidR="0044740B" w:rsidRPr="00061432">
        <w:rPr>
          <w:rFonts w:cs="Calibri"/>
        </w:rPr>
        <w:t>vyhlášky.</w:t>
      </w:r>
    </w:p>
    <w:bookmarkEnd w:id="0"/>
    <w:p w14:paraId="19144F9E" w14:textId="77777777" w:rsidR="00157A4F" w:rsidRPr="00061432" w:rsidRDefault="00F41241" w:rsidP="002C4A92">
      <w:pPr>
        <w:numPr>
          <w:ilvl w:val="0"/>
          <w:numId w:val="11"/>
        </w:numPr>
        <w:spacing w:before="60"/>
        <w:jc w:val="both"/>
        <w:rPr>
          <w:rFonts w:ascii="Calibri" w:hAnsi="Calibri" w:cs="Calibri"/>
          <w:b/>
          <w:bCs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Poplatník je p</w:t>
      </w:r>
      <w:r w:rsidR="00DD0001" w:rsidRPr="00061432">
        <w:rPr>
          <w:rFonts w:ascii="Calibri" w:hAnsi="Calibri" w:cs="Calibri"/>
          <w:b/>
          <w:bCs/>
          <w:sz w:val="22"/>
          <w:szCs w:val="22"/>
        </w:rPr>
        <w:t>ovinen ohlásit správci poplatku</w:t>
      </w:r>
      <w:r w:rsidR="00985344" w:rsidRPr="00061432">
        <w:rPr>
          <w:rStyle w:val="Znakapoznpodarou"/>
          <w:rFonts w:ascii="Calibri" w:hAnsi="Calibri" w:cs="Calibri"/>
          <w:b/>
          <w:bCs/>
          <w:sz w:val="22"/>
          <w:szCs w:val="22"/>
        </w:rPr>
        <w:footnoteReference w:id="8"/>
      </w:r>
      <w:r w:rsidR="00DD0001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B3F29AE" w14:textId="77777777" w:rsidR="00157A4F" w:rsidRPr="00061432" w:rsidRDefault="00E55843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jméno, popřípadě jména, a příjmení</w:t>
      </w:r>
      <w:r w:rsidR="005A2595" w:rsidRPr="00061432">
        <w:rPr>
          <w:rFonts w:ascii="Calibri" w:hAnsi="Calibri" w:cs="Calibri"/>
          <w:sz w:val="22"/>
          <w:szCs w:val="22"/>
        </w:rPr>
        <w:t xml:space="preserve"> nebo název</w:t>
      </w:r>
    </w:p>
    <w:p w14:paraId="012EC46B" w14:textId="77777777" w:rsidR="00A13613" w:rsidRPr="00061432" w:rsidRDefault="00A13613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obecný identifikátor</w:t>
      </w:r>
      <w:r w:rsidR="00255A2F" w:rsidRPr="00061432">
        <w:rPr>
          <w:rStyle w:val="Znakapoznpodarou"/>
          <w:rFonts w:ascii="Calibri" w:hAnsi="Calibri" w:cs="Calibri"/>
          <w:sz w:val="22"/>
          <w:szCs w:val="22"/>
        </w:rPr>
        <w:footnoteReference w:id="9"/>
      </w:r>
      <w:r w:rsidR="00255A2F" w:rsidRPr="00061432">
        <w:rPr>
          <w:rFonts w:ascii="Calibri" w:hAnsi="Calibri" w:cs="Calibri"/>
          <w:sz w:val="22"/>
          <w:szCs w:val="22"/>
        </w:rPr>
        <w:t>, byl-li přidělen</w:t>
      </w:r>
    </w:p>
    <w:p w14:paraId="7A31E5EE" w14:textId="77777777" w:rsidR="00255A2F" w:rsidRPr="00061432" w:rsidRDefault="00255A2F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místo pobytu nebo sídl</w:t>
      </w:r>
      <w:r w:rsidR="00693C41" w:rsidRPr="00061432">
        <w:rPr>
          <w:rFonts w:ascii="Calibri" w:hAnsi="Calibri" w:cs="Calibri"/>
          <w:sz w:val="22"/>
          <w:szCs w:val="22"/>
        </w:rPr>
        <w:t>o</w:t>
      </w:r>
      <w:r w:rsidRPr="00061432">
        <w:rPr>
          <w:rFonts w:ascii="Calibri" w:hAnsi="Calibri" w:cs="Calibri"/>
          <w:sz w:val="22"/>
          <w:szCs w:val="22"/>
        </w:rPr>
        <w:t>, sídlo podnikatele, popřípadě další adresu pro doručování</w:t>
      </w:r>
    </w:p>
    <w:p w14:paraId="674EC9FB" w14:textId="77777777" w:rsidR="00255A2F" w:rsidRPr="00061432" w:rsidRDefault="00255A2F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právnická osoba uvede též osoby, které jsou jejím jménem oprávněny jednat v poplatkových věcech</w:t>
      </w:r>
    </w:p>
    <w:p w14:paraId="54A78490" w14:textId="77777777" w:rsidR="00157A4F" w:rsidRPr="00061432" w:rsidRDefault="00255A2F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</w:t>
      </w:r>
      <w:r w:rsidR="00F82AAD" w:rsidRPr="00061432">
        <w:rPr>
          <w:rFonts w:ascii="Calibri" w:hAnsi="Calibri" w:cs="Calibri"/>
          <w:sz w:val="22"/>
          <w:szCs w:val="22"/>
        </w:rPr>
        <w:t> </w:t>
      </w:r>
    </w:p>
    <w:p w14:paraId="3995751C" w14:textId="77777777" w:rsidR="003935AB" w:rsidRPr="005A1568" w:rsidRDefault="00693C41" w:rsidP="005A1568">
      <w:pPr>
        <w:numPr>
          <w:ilvl w:val="1"/>
          <w:numId w:val="11"/>
        </w:numPr>
        <w:spacing w:before="60" w:after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údaje rozhodné pro stanovení poplatku</w:t>
      </w:r>
    </w:p>
    <w:p w14:paraId="35BA831F" w14:textId="77777777" w:rsidR="0080086B" w:rsidRPr="00061432" w:rsidRDefault="00B01C3C" w:rsidP="005A1568">
      <w:pPr>
        <w:numPr>
          <w:ilvl w:val="0"/>
          <w:numId w:val="11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Údajem rozhodným pro stanovení poplatku</w:t>
      </w:r>
      <w:r w:rsidRPr="00061432">
        <w:rPr>
          <w:rFonts w:ascii="Calibri" w:hAnsi="Calibri" w:cs="Calibri"/>
          <w:sz w:val="22"/>
          <w:szCs w:val="22"/>
        </w:rPr>
        <w:t xml:space="preserve"> podle odst. 2 </w:t>
      </w:r>
      <w:r w:rsidR="00693C41" w:rsidRPr="00061432">
        <w:rPr>
          <w:rFonts w:ascii="Calibri" w:hAnsi="Calibri" w:cs="Calibri"/>
          <w:sz w:val="22"/>
          <w:szCs w:val="22"/>
        </w:rPr>
        <w:t xml:space="preserve">písm. f) </w:t>
      </w:r>
      <w:r w:rsidRPr="00061432">
        <w:rPr>
          <w:rFonts w:ascii="Calibri" w:hAnsi="Calibri" w:cs="Calibri"/>
          <w:sz w:val="22"/>
          <w:szCs w:val="22"/>
        </w:rPr>
        <w:t xml:space="preserve">tohoto článku se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v případě </w:t>
      </w:r>
      <w:r w:rsidR="00730555" w:rsidRPr="00061432">
        <w:rPr>
          <w:rFonts w:ascii="Calibri" w:hAnsi="Calibri" w:cs="Calibri"/>
          <w:b/>
          <w:bCs/>
          <w:sz w:val="22"/>
          <w:szCs w:val="22"/>
        </w:rPr>
        <w:t>přihlášeného poplatníka</w:t>
      </w:r>
      <w:r w:rsidRPr="00061432">
        <w:rPr>
          <w:rFonts w:ascii="Calibri" w:hAnsi="Calibri" w:cs="Calibri"/>
          <w:sz w:val="22"/>
          <w:szCs w:val="22"/>
        </w:rPr>
        <w:t xml:space="preserve"> rozumí</w:t>
      </w:r>
      <w:r w:rsidR="003935AB" w:rsidRPr="00061432">
        <w:rPr>
          <w:rFonts w:ascii="Calibri" w:hAnsi="Calibri" w:cs="Calibri"/>
          <w:sz w:val="22"/>
          <w:szCs w:val="22"/>
        </w:rPr>
        <w:t xml:space="preserve"> </w:t>
      </w:r>
      <w:r w:rsidR="003935AB" w:rsidRPr="00E90E02">
        <w:rPr>
          <w:rFonts w:ascii="Calibri" w:hAnsi="Calibri" w:cs="Calibri"/>
          <w:b/>
          <w:bCs/>
          <w:sz w:val="22"/>
          <w:szCs w:val="22"/>
        </w:rPr>
        <w:t>zejména</w:t>
      </w:r>
    </w:p>
    <w:p w14:paraId="4F450ED5" w14:textId="77777777" w:rsidR="00AB73A1" w:rsidRPr="00061432" w:rsidRDefault="00AB73A1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Údaje rozhodné pro </w:t>
      </w:r>
      <w:r w:rsidRPr="00061432">
        <w:rPr>
          <w:rFonts w:ascii="Calibri" w:hAnsi="Calibri" w:cs="Calibri"/>
          <w:b/>
          <w:bCs/>
          <w:sz w:val="22"/>
          <w:szCs w:val="22"/>
        </w:rPr>
        <w:t>osvobození dle čl.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Pr="00061432">
        <w:rPr>
          <w:rFonts w:ascii="Calibri" w:hAnsi="Calibri" w:cs="Calibri"/>
          <w:b/>
          <w:bCs/>
          <w:sz w:val="22"/>
          <w:szCs w:val="22"/>
        </w:rPr>
        <w:t>7 odst. 1 písm. a)</w:t>
      </w:r>
      <w:r w:rsidRPr="00061432">
        <w:rPr>
          <w:rFonts w:ascii="Calibri" w:hAnsi="Calibri" w:cs="Calibri"/>
          <w:sz w:val="22"/>
          <w:szCs w:val="22"/>
        </w:rPr>
        <w:t xml:space="preserve"> této vyhlášky</w:t>
      </w:r>
    </w:p>
    <w:p w14:paraId="2756E1AA" w14:textId="77777777" w:rsidR="00FF7C0C" w:rsidRPr="00FF7C0C" w:rsidRDefault="00AB73A1" w:rsidP="00FF7C0C">
      <w:pPr>
        <w:numPr>
          <w:ilvl w:val="2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adresa bydliště v jiné obc</w:t>
      </w:r>
      <w:r w:rsidR="002C4A92" w:rsidRPr="00061432">
        <w:rPr>
          <w:rFonts w:ascii="Calibri" w:hAnsi="Calibri" w:cs="Calibri"/>
          <w:sz w:val="22"/>
          <w:szCs w:val="22"/>
        </w:rPr>
        <w:t xml:space="preserve">i, ve které je přihlášená osoba poplatníkem místního poplatku </w:t>
      </w:r>
      <w:r w:rsidR="002C4A92" w:rsidRPr="00061432">
        <w:rPr>
          <w:rFonts w:ascii="Calibri" w:hAnsi="Calibri" w:cs="Calibri"/>
          <w:spacing w:val="20"/>
          <w:sz w:val="22"/>
          <w:szCs w:val="22"/>
        </w:rPr>
        <w:t>za odkládání komunálního odpadu z nemovité věci</w:t>
      </w:r>
      <w:r w:rsidR="002C4A92" w:rsidRPr="00061432">
        <w:rPr>
          <w:rFonts w:ascii="Calibri" w:hAnsi="Calibri" w:cs="Calibri"/>
          <w:sz w:val="22"/>
          <w:szCs w:val="22"/>
        </w:rPr>
        <w:t xml:space="preserve"> ve smyslu zákona o místních poplatcích</w:t>
      </w:r>
      <w:r w:rsidR="00FF7C0C">
        <w:rPr>
          <w:rFonts w:ascii="Calibri" w:hAnsi="Calibri" w:cs="Calibri"/>
          <w:sz w:val="22"/>
          <w:szCs w:val="22"/>
        </w:rPr>
        <w:t xml:space="preserve"> a vztah k nemovitosti na této adrese (nájemní smlouva, vlastnické právo apod)</w:t>
      </w:r>
    </w:p>
    <w:p w14:paraId="4B1BF9E5" w14:textId="77777777" w:rsidR="00AB73A1" w:rsidRPr="00061432" w:rsidRDefault="00AB73A1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údaje rozhodné pro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osvobození dle čl. 7 odst. 1, písm. b) až e) </w:t>
      </w:r>
      <w:r w:rsidRPr="00061432">
        <w:rPr>
          <w:rFonts w:ascii="Calibri" w:hAnsi="Calibri" w:cs="Calibri"/>
          <w:sz w:val="22"/>
          <w:szCs w:val="22"/>
        </w:rPr>
        <w:t>této vyhlášky</w:t>
      </w:r>
    </w:p>
    <w:p w14:paraId="0B4E9671" w14:textId="77777777" w:rsidR="00AB73A1" w:rsidRPr="00061432" w:rsidRDefault="00FF7C0C" w:rsidP="002C4A92">
      <w:pPr>
        <w:numPr>
          <w:ilvl w:val="2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doklad o</w:t>
      </w:r>
      <w:r w:rsidR="00AB73A1" w:rsidRPr="00061432">
        <w:rPr>
          <w:rFonts w:ascii="Calibri" w:hAnsi="Calibri" w:cs="Calibri"/>
          <w:sz w:val="22"/>
          <w:szCs w:val="22"/>
        </w:rPr>
        <w:t xml:space="preserve"> nástupu do příslušného domova/zařízení/chráněného bydlení,</w:t>
      </w:r>
    </w:p>
    <w:p w14:paraId="60EE3521" w14:textId="77777777" w:rsidR="00AB73A1" w:rsidRPr="00061432" w:rsidRDefault="00FF7C0C" w:rsidP="002C4A92">
      <w:pPr>
        <w:numPr>
          <w:ilvl w:val="2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předpokládaná doba pobytu v domově/zařízení/chráněném bydlení</w:t>
      </w:r>
    </w:p>
    <w:p w14:paraId="2D792927" w14:textId="77777777" w:rsidR="00AB73A1" w:rsidRPr="00061432" w:rsidRDefault="00AB73A1" w:rsidP="00AB73A1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druh poskytované služby v příslušném domově/zařízení/chráněném bydlení.</w:t>
      </w:r>
    </w:p>
    <w:p w14:paraId="1C2C81CE" w14:textId="77777777" w:rsidR="002C4A92" w:rsidRPr="00061432" w:rsidRDefault="002C4A92" w:rsidP="002C4A92">
      <w:pPr>
        <w:numPr>
          <w:ilvl w:val="1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Údaje rozhodné pro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osvobození dle čl. 7 odst. 2, písm. b) </w:t>
      </w:r>
      <w:r w:rsidRPr="00061432">
        <w:rPr>
          <w:rFonts w:ascii="Calibri" w:hAnsi="Calibri" w:cs="Calibri"/>
          <w:sz w:val="22"/>
          <w:szCs w:val="22"/>
        </w:rPr>
        <w:t xml:space="preserve">této vyhlášky </w:t>
      </w:r>
    </w:p>
    <w:p w14:paraId="727C7DFF" w14:textId="77777777" w:rsidR="00AB73A1" w:rsidRPr="00061432" w:rsidRDefault="002C4A92" w:rsidP="002C4A92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lastRenderedPageBreak/>
        <w:t xml:space="preserve">jména, příjmení a data narození zákonného zástupce a všech </w:t>
      </w:r>
      <w:r w:rsidR="00FF7C0C">
        <w:rPr>
          <w:rFonts w:ascii="Calibri" w:hAnsi="Calibri" w:cs="Calibri"/>
          <w:sz w:val="22"/>
          <w:szCs w:val="22"/>
        </w:rPr>
        <w:t xml:space="preserve">jeho </w:t>
      </w:r>
      <w:r w:rsidRPr="00061432">
        <w:rPr>
          <w:rFonts w:ascii="Calibri" w:hAnsi="Calibri" w:cs="Calibri"/>
          <w:sz w:val="22"/>
          <w:szCs w:val="22"/>
        </w:rPr>
        <w:t>dětí</w:t>
      </w:r>
      <w:r w:rsidR="00FF7C0C">
        <w:rPr>
          <w:rFonts w:ascii="Calibri" w:hAnsi="Calibri" w:cs="Calibri"/>
          <w:sz w:val="22"/>
          <w:szCs w:val="22"/>
        </w:rPr>
        <w:t xml:space="preserve"> ve věku do 18 let</w:t>
      </w:r>
      <w:r w:rsidRPr="00061432">
        <w:rPr>
          <w:rFonts w:ascii="Calibri" w:hAnsi="Calibri" w:cs="Calibri"/>
          <w:sz w:val="22"/>
          <w:szCs w:val="22"/>
        </w:rPr>
        <w:t>, které s ním ke dni 1. 1.  aktuálního kalendářního roku žily ve společné domácnosti.</w:t>
      </w:r>
    </w:p>
    <w:p w14:paraId="2CFA8863" w14:textId="77777777" w:rsidR="004E62C4" w:rsidRPr="00061432" w:rsidRDefault="00730555" w:rsidP="003935AB">
      <w:pPr>
        <w:numPr>
          <w:ilvl w:val="1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</w:t>
      </w:r>
      <w:r w:rsidR="004E62C4" w:rsidRPr="00061432">
        <w:rPr>
          <w:rFonts w:ascii="Calibri" w:hAnsi="Calibri" w:cs="Calibri"/>
          <w:sz w:val="22"/>
          <w:szCs w:val="22"/>
        </w:rPr>
        <w:t xml:space="preserve">daje rozhodné pro poskytnutí 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>úlevy</w:t>
      </w:r>
      <w:r w:rsidR="004E62C4" w:rsidRPr="00061432">
        <w:rPr>
          <w:rFonts w:ascii="Calibri" w:hAnsi="Calibri" w:cs="Calibri"/>
          <w:sz w:val="22"/>
          <w:szCs w:val="22"/>
        </w:rPr>
        <w:t xml:space="preserve"> 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>dle</w:t>
      </w:r>
      <w:r w:rsidR="004E62C4" w:rsidRPr="00061432">
        <w:rPr>
          <w:rFonts w:ascii="Calibri" w:hAnsi="Calibri" w:cs="Calibri"/>
          <w:sz w:val="22"/>
          <w:szCs w:val="22"/>
        </w:rPr>
        <w:t xml:space="preserve"> 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b/>
          <w:bCs/>
          <w:sz w:val="22"/>
          <w:szCs w:val="22"/>
        </w:rPr>
        <w:t>8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 xml:space="preserve"> odst. 1 písm. a) bod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>u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 xml:space="preserve"> 1. </w:t>
      </w:r>
      <w:r w:rsidR="004E62C4" w:rsidRPr="00061432">
        <w:rPr>
          <w:rFonts w:ascii="Calibri" w:hAnsi="Calibri" w:cs="Calibri"/>
          <w:sz w:val="22"/>
          <w:szCs w:val="22"/>
        </w:rPr>
        <w:t>této vyhlášky</w:t>
      </w:r>
    </w:p>
    <w:p w14:paraId="224F1569" w14:textId="77777777" w:rsidR="00C03586" w:rsidRPr="00061432" w:rsidRDefault="00FF7C0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doklad o využívání</w:t>
      </w:r>
      <w:r w:rsidR="00F47DE8" w:rsidRPr="00061432">
        <w:rPr>
          <w:rFonts w:ascii="Calibri" w:hAnsi="Calibri" w:cs="Calibri"/>
          <w:sz w:val="22"/>
          <w:szCs w:val="22"/>
        </w:rPr>
        <w:t xml:space="preserve"> pobytov</w:t>
      </w:r>
      <w:r>
        <w:rPr>
          <w:rFonts w:ascii="Calibri" w:hAnsi="Calibri" w:cs="Calibri"/>
          <w:sz w:val="22"/>
          <w:szCs w:val="22"/>
        </w:rPr>
        <w:t>é</w:t>
      </w:r>
      <w:r w:rsidR="00F47DE8" w:rsidRPr="00061432">
        <w:rPr>
          <w:rFonts w:ascii="Calibri" w:hAnsi="Calibri" w:cs="Calibri"/>
          <w:sz w:val="22"/>
          <w:szCs w:val="22"/>
        </w:rPr>
        <w:t xml:space="preserve"> služba ve zdravotnickém zařízení</w:t>
      </w:r>
      <w:r w:rsidR="00A13613" w:rsidRPr="00061432">
        <w:rPr>
          <w:rFonts w:ascii="Calibri" w:hAnsi="Calibri" w:cs="Calibri"/>
          <w:sz w:val="22"/>
          <w:szCs w:val="22"/>
        </w:rPr>
        <w:t>,</w:t>
      </w:r>
    </w:p>
    <w:p w14:paraId="4EF50FA5" w14:textId="77777777" w:rsidR="00C03586" w:rsidRPr="00061432" w:rsidRDefault="00FF7C0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doba, po kterou je pobytová služba ve zdravotnickém zařízení využívána</w:t>
      </w:r>
    </w:p>
    <w:p w14:paraId="2A66171E" w14:textId="77777777" w:rsidR="00C03586" w:rsidRPr="00061432" w:rsidRDefault="00730555" w:rsidP="003935AB">
      <w:pPr>
        <w:numPr>
          <w:ilvl w:val="1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</w:t>
      </w:r>
      <w:r w:rsidR="00C03586" w:rsidRPr="00061432">
        <w:rPr>
          <w:rFonts w:ascii="Calibri" w:hAnsi="Calibri" w:cs="Calibri"/>
          <w:sz w:val="22"/>
          <w:szCs w:val="22"/>
        </w:rPr>
        <w:t xml:space="preserve">daje rozhodné pro poskytnutí 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>úlevy</w:t>
      </w:r>
      <w:r w:rsidR="00C03586" w:rsidRPr="00061432">
        <w:rPr>
          <w:rFonts w:ascii="Calibri" w:hAnsi="Calibri" w:cs="Calibri"/>
          <w:sz w:val="22"/>
          <w:szCs w:val="22"/>
        </w:rPr>
        <w:t xml:space="preserve"> 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dle čl. </w:t>
      </w:r>
      <w:r w:rsidR="005A2595" w:rsidRPr="00061432">
        <w:rPr>
          <w:rFonts w:ascii="Calibri" w:hAnsi="Calibri" w:cs="Calibri"/>
          <w:b/>
          <w:bCs/>
          <w:sz w:val="22"/>
          <w:szCs w:val="22"/>
        </w:rPr>
        <w:t>8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 odst. 1 písm. a) bodu </w:t>
      </w:r>
      <w:r w:rsidRPr="00061432">
        <w:rPr>
          <w:rFonts w:ascii="Calibri" w:hAnsi="Calibri" w:cs="Calibri"/>
          <w:b/>
          <w:bCs/>
          <w:sz w:val="22"/>
          <w:szCs w:val="22"/>
        </w:rPr>
        <w:t>2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C03586" w:rsidRPr="00061432">
        <w:rPr>
          <w:rFonts w:ascii="Calibri" w:hAnsi="Calibri" w:cs="Calibri"/>
          <w:sz w:val="22"/>
          <w:szCs w:val="22"/>
        </w:rPr>
        <w:t>této vyhlášky</w:t>
      </w:r>
    </w:p>
    <w:p w14:paraId="29919C23" w14:textId="77777777" w:rsidR="00CB40CC" w:rsidRPr="00061432" w:rsidRDefault="00FF7C0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doklad o </w:t>
      </w:r>
      <w:r w:rsidR="00CB40CC" w:rsidRPr="00061432">
        <w:rPr>
          <w:rFonts w:ascii="Calibri" w:hAnsi="Calibri" w:cs="Calibri"/>
          <w:sz w:val="22"/>
          <w:szCs w:val="22"/>
        </w:rPr>
        <w:t>přiznání dávek pomoci v hmotné nouzi,</w:t>
      </w:r>
    </w:p>
    <w:p w14:paraId="521FB412" w14:textId="77777777" w:rsidR="00CB40CC" w:rsidRPr="00061432" w:rsidRDefault="00CB40C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jméno, příjmení a obecný identifikátor</w:t>
      </w:r>
      <w:r w:rsidR="00730555" w:rsidRPr="00061432">
        <w:rPr>
          <w:rFonts w:ascii="Calibri" w:hAnsi="Calibri" w:cs="Calibri"/>
          <w:sz w:val="22"/>
          <w:szCs w:val="22"/>
          <w:vertAlign w:val="superscript"/>
        </w:rPr>
        <w:t>7</w:t>
      </w:r>
      <w:r w:rsidRPr="00061432">
        <w:rPr>
          <w:rFonts w:ascii="Calibri" w:hAnsi="Calibri" w:cs="Calibri"/>
          <w:sz w:val="22"/>
          <w:szCs w:val="22"/>
        </w:rPr>
        <w:t xml:space="preserve"> příjemce dávek v hmotné nouzi a společně posuzovaných osob.</w:t>
      </w:r>
    </w:p>
    <w:p w14:paraId="254BE9B6" w14:textId="77777777" w:rsidR="00C03586" w:rsidRPr="00061432" w:rsidRDefault="00A13613" w:rsidP="003935AB">
      <w:pPr>
        <w:numPr>
          <w:ilvl w:val="1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</w:t>
      </w:r>
      <w:r w:rsidR="00C03586" w:rsidRPr="00061432">
        <w:rPr>
          <w:rFonts w:ascii="Calibri" w:hAnsi="Calibri" w:cs="Calibri"/>
          <w:sz w:val="22"/>
          <w:szCs w:val="22"/>
        </w:rPr>
        <w:t xml:space="preserve">daje rozhodné pro poskytnutí 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úlevy dle čl. </w:t>
      </w:r>
      <w:r w:rsidR="005A2595" w:rsidRPr="00061432">
        <w:rPr>
          <w:rFonts w:ascii="Calibri" w:hAnsi="Calibri" w:cs="Calibri"/>
          <w:b/>
          <w:bCs/>
          <w:sz w:val="22"/>
          <w:szCs w:val="22"/>
        </w:rPr>
        <w:t>8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 odst. 1 písm. a) bodu </w:t>
      </w:r>
      <w:r w:rsidR="00730555" w:rsidRPr="00061432">
        <w:rPr>
          <w:rFonts w:ascii="Calibri" w:hAnsi="Calibri" w:cs="Calibri"/>
          <w:b/>
          <w:bCs/>
          <w:sz w:val="22"/>
          <w:szCs w:val="22"/>
        </w:rPr>
        <w:t>3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>.</w:t>
      </w:r>
      <w:r w:rsidR="00C03586" w:rsidRPr="00061432">
        <w:rPr>
          <w:rFonts w:ascii="Calibri" w:hAnsi="Calibri" w:cs="Calibri"/>
          <w:sz w:val="22"/>
          <w:szCs w:val="22"/>
        </w:rPr>
        <w:t xml:space="preserve"> této vyhlášky</w:t>
      </w:r>
    </w:p>
    <w:p w14:paraId="6C51B66B" w14:textId="77777777" w:rsidR="00CB40CC" w:rsidRPr="00061432" w:rsidRDefault="00FF7C0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doklad o dlouhodobém pobytu </w:t>
      </w:r>
      <w:proofErr w:type="spellStart"/>
      <w:r>
        <w:rPr>
          <w:rFonts w:ascii="Calibri" w:hAnsi="Calibri" w:cs="Calibri"/>
          <w:sz w:val="22"/>
          <w:szCs w:val="22"/>
        </w:rPr>
        <w:t>mimé</w:t>
      </w:r>
      <w:proofErr w:type="spellEnd"/>
      <w:r>
        <w:rPr>
          <w:rFonts w:ascii="Calibri" w:hAnsi="Calibri" w:cs="Calibri"/>
          <w:sz w:val="22"/>
          <w:szCs w:val="22"/>
        </w:rPr>
        <w:t xml:space="preserve"> území České republiky</w:t>
      </w:r>
    </w:p>
    <w:p w14:paraId="15D015C5" w14:textId="77777777" w:rsidR="00CB40CC" w:rsidRPr="00061432" w:rsidRDefault="00CB40C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adresa skutečného místa pobytu (mimo území České republiky).</w:t>
      </w:r>
    </w:p>
    <w:p w14:paraId="6ADFD372" w14:textId="77777777" w:rsidR="00A13613" w:rsidRPr="00061432" w:rsidRDefault="00601800" w:rsidP="0093742A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Údajem rozhodným pro stanovení poplatku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="00730555" w:rsidRPr="00061432">
        <w:rPr>
          <w:rFonts w:ascii="Calibri" w:hAnsi="Calibri" w:cs="Calibri"/>
          <w:sz w:val="22"/>
          <w:szCs w:val="22"/>
        </w:rPr>
        <w:t xml:space="preserve">podle odst. 2 písm. f) tohoto článku se </w:t>
      </w:r>
      <w:r w:rsidR="00730555" w:rsidRPr="00061432">
        <w:rPr>
          <w:rFonts w:ascii="Calibri" w:hAnsi="Calibri" w:cs="Calibri"/>
          <w:b/>
          <w:bCs/>
          <w:sz w:val="22"/>
          <w:szCs w:val="22"/>
        </w:rPr>
        <w:t>v případě</w:t>
      </w:r>
      <w:r w:rsidR="00730555" w:rsidRPr="00061432">
        <w:rPr>
          <w:rFonts w:ascii="Calibri" w:hAnsi="Calibri" w:cs="Calibri"/>
          <w:sz w:val="22"/>
          <w:szCs w:val="22"/>
        </w:rPr>
        <w:t xml:space="preserve"> </w:t>
      </w:r>
      <w:r w:rsidR="00730555" w:rsidRPr="00061432">
        <w:rPr>
          <w:rFonts w:ascii="Calibri" w:hAnsi="Calibri" w:cs="Calibri"/>
          <w:b/>
          <w:bCs/>
          <w:sz w:val="22"/>
          <w:szCs w:val="22"/>
        </w:rPr>
        <w:t>vlastníka nemovitosti</w:t>
      </w:r>
      <w:r w:rsidR="00730555" w:rsidRPr="00061432">
        <w:rPr>
          <w:rFonts w:ascii="Calibri" w:hAnsi="Calibri" w:cs="Calibri"/>
          <w:sz w:val="22"/>
          <w:szCs w:val="22"/>
        </w:rPr>
        <w:t xml:space="preserve"> </w:t>
      </w:r>
      <w:r w:rsidR="00B01C3C" w:rsidRPr="00061432">
        <w:rPr>
          <w:rFonts w:ascii="Calibri" w:hAnsi="Calibri" w:cs="Calibri"/>
          <w:sz w:val="22"/>
          <w:szCs w:val="22"/>
        </w:rPr>
        <w:t>rozumí</w:t>
      </w:r>
      <w:r w:rsidR="003935AB" w:rsidRPr="00061432">
        <w:rPr>
          <w:rFonts w:ascii="Calibri" w:hAnsi="Calibri" w:cs="Calibri"/>
          <w:sz w:val="22"/>
          <w:szCs w:val="22"/>
        </w:rPr>
        <w:t xml:space="preserve"> </w:t>
      </w:r>
      <w:r w:rsidR="003935AB" w:rsidRPr="00E90E02">
        <w:rPr>
          <w:rFonts w:ascii="Calibri" w:hAnsi="Calibri" w:cs="Calibri"/>
          <w:b/>
          <w:bCs/>
          <w:sz w:val="22"/>
          <w:szCs w:val="22"/>
        </w:rPr>
        <w:t>zejména</w:t>
      </w:r>
      <w:r w:rsidRPr="00061432">
        <w:rPr>
          <w:rFonts w:ascii="Calibri" w:hAnsi="Calibri" w:cs="Calibri"/>
          <w:sz w:val="22"/>
          <w:szCs w:val="22"/>
        </w:rPr>
        <w:t>:</w:t>
      </w:r>
      <w:r w:rsidR="00E55843" w:rsidRPr="00061432">
        <w:rPr>
          <w:rFonts w:ascii="Calibri" w:hAnsi="Calibri" w:cs="Calibri"/>
          <w:sz w:val="22"/>
          <w:szCs w:val="22"/>
        </w:rPr>
        <w:t xml:space="preserve"> </w:t>
      </w:r>
    </w:p>
    <w:p w14:paraId="27BFB50D" w14:textId="77777777" w:rsidR="00A13613" w:rsidRPr="00061432" w:rsidRDefault="00A13613" w:rsidP="003935AB">
      <w:pPr>
        <w:numPr>
          <w:ilvl w:val="1"/>
          <w:numId w:val="11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datum vzniku poplatkové povinnosti,</w:t>
      </w:r>
    </w:p>
    <w:p w14:paraId="00917849" w14:textId="77777777" w:rsidR="00A13613" w:rsidRPr="00061432" w:rsidRDefault="00A13613" w:rsidP="003935AB">
      <w:pPr>
        <w:numPr>
          <w:ilvl w:val="1"/>
          <w:numId w:val="11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datum zániku poplatkové povinnosti,</w:t>
      </w:r>
    </w:p>
    <w:p w14:paraId="67C043B6" w14:textId="77777777" w:rsidR="00A13613" w:rsidRPr="00061432" w:rsidRDefault="002C4A92" w:rsidP="003935AB">
      <w:pPr>
        <w:numPr>
          <w:ilvl w:val="1"/>
          <w:numId w:val="11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označení ulice (příp. místní části) a </w:t>
      </w:r>
      <w:r w:rsidR="00F41241" w:rsidRPr="00061432">
        <w:rPr>
          <w:rFonts w:ascii="Calibri" w:hAnsi="Calibri" w:cs="Calibri"/>
          <w:sz w:val="22"/>
          <w:szCs w:val="22"/>
        </w:rPr>
        <w:t xml:space="preserve">evidenční nebo popisné číslo </w:t>
      </w:r>
      <w:r w:rsidR="00F82AAD" w:rsidRPr="00061432">
        <w:rPr>
          <w:rFonts w:ascii="Calibri" w:hAnsi="Calibri" w:cs="Calibri"/>
          <w:sz w:val="22"/>
          <w:szCs w:val="22"/>
        </w:rPr>
        <w:t>nemovitosti</w:t>
      </w:r>
      <w:r w:rsidR="00264B52" w:rsidRPr="00061432">
        <w:rPr>
          <w:rFonts w:ascii="Calibri" w:hAnsi="Calibri" w:cs="Calibri"/>
          <w:sz w:val="22"/>
          <w:szCs w:val="22"/>
        </w:rPr>
        <w:t>;</w:t>
      </w:r>
      <w:r w:rsidR="00D50DA9" w:rsidRPr="00061432">
        <w:rPr>
          <w:rFonts w:ascii="Calibri" w:hAnsi="Calibri" w:cs="Calibri"/>
          <w:sz w:val="22"/>
          <w:szCs w:val="22"/>
        </w:rPr>
        <w:t xml:space="preserve"> </w:t>
      </w:r>
      <w:r w:rsidR="005867F5" w:rsidRPr="00061432">
        <w:rPr>
          <w:rFonts w:ascii="Calibri" w:hAnsi="Calibri" w:cs="Calibri"/>
          <w:sz w:val="22"/>
          <w:szCs w:val="22"/>
        </w:rPr>
        <w:t>není-li</w:t>
      </w:r>
      <w:r w:rsidR="00F41241" w:rsidRPr="00061432">
        <w:rPr>
          <w:rFonts w:ascii="Calibri" w:hAnsi="Calibri" w:cs="Calibri"/>
          <w:sz w:val="22"/>
          <w:szCs w:val="22"/>
        </w:rPr>
        <w:t xml:space="preserve"> </w:t>
      </w:r>
      <w:r w:rsidR="00F82AAD" w:rsidRPr="00061432">
        <w:rPr>
          <w:rFonts w:ascii="Calibri" w:hAnsi="Calibri" w:cs="Calibri"/>
          <w:sz w:val="22"/>
          <w:szCs w:val="22"/>
        </w:rPr>
        <w:t>nemovitost</w:t>
      </w:r>
      <w:r w:rsidR="00D50DA9" w:rsidRPr="00061432">
        <w:rPr>
          <w:rFonts w:ascii="Calibri" w:hAnsi="Calibri" w:cs="Calibri"/>
          <w:sz w:val="22"/>
          <w:szCs w:val="22"/>
        </w:rPr>
        <w:t xml:space="preserve"> označen</w:t>
      </w:r>
      <w:r w:rsidR="00E86AD7" w:rsidRPr="00061432">
        <w:rPr>
          <w:rFonts w:ascii="Calibri" w:hAnsi="Calibri" w:cs="Calibri"/>
          <w:sz w:val="22"/>
          <w:szCs w:val="22"/>
        </w:rPr>
        <w:t>a</w:t>
      </w:r>
      <w:r w:rsidR="00F41241" w:rsidRPr="00061432">
        <w:rPr>
          <w:rFonts w:ascii="Calibri" w:hAnsi="Calibri" w:cs="Calibri"/>
          <w:sz w:val="22"/>
          <w:szCs w:val="22"/>
        </w:rPr>
        <w:t xml:space="preserve"> evidenčním nebo popisným číslem</w:t>
      </w:r>
      <w:r w:rsidR="00FE34F1" w:rsidRPr="00061432">
        <w:rPr>
          <w:rFonts w:ascii="Calibri" w:hAnsi="Calibri" w:cs="Calibri"/>
          <w:sz w:val="22"/>
          <w:szCs w:val="22"/>
        </w:rPr>
        <w:t>, uvede poplatník</w:t>
      </w:r>
      <w:r w:rsidR="00F41241" w:rsidRPr="00061432">
        <w:rPr>
          <w:rFonts w:ascii="Calibri" w:hAnsi="Calibri" w:cs="Calibri"/>
          <w:sz w:val="22"/>
          <w:szCs w:val="22"/>
        </w:rPr>
        <w:t xml:space="preserve"> </w:t>
      </w:r>
      <w:r w:rsidR="00DC09AE" w:rsidRPr="00061432">
        <w:rPr>
          <w:rFonts w:ascii="Calibri" w:hAnsi="Calibri" w:cs="Calibri"/>
          <w:sz w:val="22"/>
          <w:szCs w:val="22"/>
        </w:rPr>
        <w:t xml:space="preserve">parcelní </w:t>
      </w:r>
      <w:r w:rsidR="00F41241" w:rsidRPr="00061432">
        <w:rPr>
          <w:rFonts w:ascii="Calibri" w:hAnsi="Calibri" w:cs="Calibri"/>
          <w:sz w:val="22"/>
          <w:szCs w:val="22"/>
        </w:rPr>
        <w:t xml:space="preserve">číslo pozemku, na kterém je tato </w:t>
      </w:r>
      <w:r w:rsidR="00F82AAD" w:rsidRPr="00061432">
        <w:rPr>
          <w:rFonts w:ascii="Calibri" w:hAnsi="Calibri" w:cs="Calibri"/>
          <w:sz w:val="22"/>
          <w:szCs w:val="22"/>
        </w:rPr>
        <w:t>nemovitost</w:t>
      </w:r>
      <w:r w:rsidR="00F41241" w:rsidRPr="00061432">
        <w:rPr>
          <w:rFonts w:ascii="Calibri" w:hAnsi="Calibri" w:cs="Calibri"/>
          <w:sz w:val="22"/>
          <w:szCs w:val="22"/>
        </w:rPr>
        <w:t xml:space="preserve"> umístěna</w:t>
      </w:r>
      <w:r w:rsidR="00A13613" w:rsidRPr="00061432">
        <w:rPr>
          <w:rFonts w:ascii="Calibri" w:hAnsi="Calibri" w:cs="Calibri"/>
          <w:sz w:val="22"/>
          <w:szCs w:val="22"/>
        </w:rPr>
        <w:t>,</w:t>
      </w:r>
    </w:p>
    <w:p w14:paraId="55F289FD" w14:textId="77777777" w:rsidR="00F41241" w:rsidRPr="00061432" w:rsidRDefault="00A13613" w:rsidP="003935AB">
      <w:pPr>
        <w:numPr>
          <w:ilvl w:val="1"/>
          <w:numId w:val="11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v</w:t>
      </w:r>
      <w:r w:rsidR="00FE34F1" w:rsidRPr="00061432">
        <w:rPr>
          <w:rFonts w:ascii="Calibri" w:hAnsi="Calibri" w:cs="Calibri"/>
          <w:sz w:val="22"/>
          <w:szCs w:val="22"/>
        </w:rPr>
        <w:t xml:space="preserve"> případě bytu je </w:t>
      </w:r>
      <w:r w:rsidR="00601800" w:rsidRPr="00061432">
        <w:rPr>
          <w:rFonts w:ascii="Calibri" w:hAnsi="Calibri" w:cs="Calibri"/>
          <w:sz w:val="22"/>
          <w:szCs w:val="22"/>
        </w:rPr>
        <w:t>navíc údaje</w:t>
      </w:r>
      <w:r w:rsidR="00273FEF" w:rsidRPr="00061432">
        <w:rPr>
          <w:rFonts w:ascii="Calibri" w:hAnsi="Calibri" w:cs="Calibri"/>
          <w:sz w:val="22"/>
          <w:szCs w:val="22"/>
        </w:rPr>
        <w:t>m</w:t>
      </w:r>
      <w:r w:rsidR="00601800" w:rsidRPr="00061432">
        <w:rPr>
          <w:rFonts w:ascii="Calibri" w:hAnsi="Calibri" w:cs="Calibri"/>
          <w:sz w:val="22"/>
          <w:szCs w:val="22"/>
        </w:rPr>
        <w:t xml:space="preserve"> rozhodným pro stanovení poplatku také</w:t>
      </w:r>
      <w:r w:rsidR="00FE34F1" w:rsidRPr="00061432">
        <w:rPr>
          <w:rFonts w:ascii="Calibri" w:hAnsi="Calibri" w:cs="Calibri"/>
          <w:sz w:val="22"/>
          <w:szCs w:val="22"/>
        </w:rPr>
        <w:t xml:space="preserve"> číslo bytu, </w:t>
      </w:r>
      <w:r w:rsidR="00DC09AE" w:rsidRPr="00061432">
        <w:rPr>
          <w:rFonts w:ascii="Calibri" w:hAnsi="Calibri" w:cs="Calibri"/>
          <w:sz w:val="22"/>
          <w:szCs w:val="22"/>
        </w:rPr>
        <w:t>popřípadě popis</w:t>
      </w:r>
      <w:r w:rsidR="00FE34F1" w:rsidRPr="00061432">
        <w:rPr>
          <w:rFonts w:ascii="Calibri" w:hAnsi="Calibri" w:cs="Calibri"/>
          <w:sz w:val="22"/>
          <w:szCs w:val="22"/>
        </w:rPr>
        <w:t xml:space="preserve"> umístění </w:t>
      </w:r>
      <w:r w:rsidR="00F82AAD" w:rsidRPr="00061432">
        <w:rPr>
          <w:rFonts w:ascii="Calibri" w:hAnsi="Calibri" w:cs="Calibri"/>
          <w:sz w:val="22"/>
          <w:szCs w:val="22"/>
        </w:rPr>
        <w:t>v domě</w:t>
      </w:r>
      <w:r w:rsidR="00FE34F1" w:rsidRPr="00061432">
        <w:rPr>
          <w:rFonts w:ascii="Calibri" w:hAnsi="Calibri" w:cs="Calibri"/>
          <w:sz w:val="22"/>
          <w:szCs w:val="22"/>
        </w:rPr>
        <w:t>, pokud nejsou byty očíslovány</w:t>
      </w:r>
    </w:p>
    <w:p w14:paraId="54A4914A" w14:textId="77777777" w:rsidR="008560D9" w:rsidRPr="00061432" w:rsidRDefault="008560D9" w:rsidP="0093742A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Poplatník, který nemá sídlo nebo bydliště </w:t>
      </w:r>
      <w:r w:rsidRPr="00061432">
        <w:rPr>
          <w:rFonts w:ascii="Calibri" w:hAnsi="Calibri" w:cs="Calibri"/>
          <w:sz w:val="22"/>
          <w:szCs w:val="22"/>
        </w:rPr>
        <w:t xml:space="preserve">na území členského státu Evropské unie, jiného smluvního státu Dohody o Evropském hospodářském prostoru nebo Švýcarské konfederace, uvede </w:t>
      </w:r>
      <w:r w:rsidR="00BC17DA" w:rsidRPr="00061432">
        <w:rPr>
          <w:rFonts w:ascii="Calibri" w:hAnsi="Calibri" w:cs="Calibri"/>
          <w:sz w:val="22"/>
          <w:szCs w:val="22"/>
        </w:rPr>
        <w:t>také</w:t>
      </w:r>
      <w:r w:rsidRPr="00061432">
        <w:rPr>
          <w:rFonts w:ascii="Calibri" w:hAnsi="Calibri" w:cs="Calibri"/>
          <w:sz w:val="22"/>
          <w:szCs w:val="22"/>
        </w:rPr>
        <w:t xml:space="preserve"> adresu svého zmocněnce v tuzemsku pro doručování.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10"/>
      </w:r>
    </w:p>
    <w:p w14:paraId="4866B0AE" w14:textId="77777777" w:rsidR="00131160" w:rsidRPr="00061432" w:rsidRDefault="00131160" w:rsidP="00BE26B0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bookmarkStart w:id="1" w:name="_Hlk82157855"/>
      <w:r w:rsidRPr="00061432">
        <w:rPr>
          <w:rFonts w:ascii="Calibri" w:hAnsi="Calibri" w:cs="Calibri"/>
          <w:b/>
          <w:bCs/>
          <w:sz w:val="22"/>
          <w:szCs w:val="22"/>
        </w:rPr>
        <w:t>Dojde-li ke změně údajů</w:t>
      </w:r>
      <w:r w:rsidRPr="00061432">
        <w:rPr>
          <w:rFonts w:ascii="Calibri" w:hAnsi="Calibri" w:cs="Calibri"/>
          <w:sz w:val="22"/>
          <w:szCs w:val="22"/>
        </w:rPr>
        <w:t xml:space="preserve"> uvedených v ohlášení, je poplatník povinen tuto změnu oznámit </w:t>
      </w:r>
      <w:r w:rsidR="00083B4C" w:rsidRPr="00061432">
        <w:rPr>
          <w:rFonts w:ascii="Calibri" w:hAnsi="Calibri" w:cs="Calibri"/>
          <w:sz w:val="22"/>
          <w:szCs w:val="22"/>
        </w:rPr>
        <w:t xml:space="preserve">nejpozději </w:t>
      </w:r>
      <w:r w:rsidR="00BE26B0" w:rsidRPr="00061432">
        <w:rPr>
          <w:rFonts w:ascii="Calibri" w:hAnsi="Calibri" w:cs="Calibri"/>
          <w:sz w:val="22"/>
          <w:szCs w:val="22"/>
        </w:rPr>
        <w:t>ve lhůtě do dvou měsíců od data splatnosti poplatku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11"/>
      </w:r>
      <w:r w:rsidR="00E255B7" w:rsidRPr="00061432">
        <w:rPr>
          <w:rFonts w:ascii="Calibri" w:hAnsi="Calibri" w:cs="Calibri"/>
          <w:sz w:val="22"/>
          <w:szCs w:val="22"/>
        </w:rPr>
        <w:t xml:space="preserve"> </w:t>
      </w:r>
      <w:r w:rsidR="00BE26B0" w:rsidRPr="00061432">
        <w:rPr>
          <w:rFonts w:ascii="Calibri" w:hAnsi="Calibri" w:cs="Calibri"/>
          <w:sz w:val="22"/>
          <w:szCs w:val="22"/>
        </w:rPr>
        <w:t xml:space="preserve">Pokud dojde ke změně údajů </w:t>
      </w:r>
      <w:r w:rsidR="00961BD6" w:rsidRPr="00061432">
        <w:rPr>
          <w:rFonts w:ascii="Calibri" w:hAnsi="Calibri" w:cs="Calibri"/>
          <w:sz w:val="22"/>
          <w:szCs w:val="22"/>
        </w:rPr>
        <w:t>ve lhůtě do 15 dnů před uplynutím lhůty</w:t>
      </w:r>
      <w:r w:rsidR="00BE26B0" w:rsidRPr="00061432">
        <w:rPr>
          <w:rFonts w:ascii="Calibri" w:hAnsi="Calibri" w:cs="Calibri"/>
          <w:sz w:val="22"/>
          <w:szCs w:val="22"/>
        </w:rPr>
        <w:t xml:space="preserve"> v předchozí větě</w:t>
      </w:r>
      <w:r w:rsidR="00E12BFC" w:rsidRPr="00061432">
        <w:rPr>
          <w:rFonts w:ascii="Calibri" w:hAnsi="Calibri" w:cs="Calibri"/>
          <w:sz w:val="22"/>
          <w:szCs w:val="22"/>
        </w:rPr>
        <w:t xml:space="preserve"> anebo později</w:t>
      </w:r>
      <w:r w:rsidR="00BE26B0" w:rsidRPr="00061432">
        <w:rPr>
          <w:rFonts w:ascii="Calibri" w:hAnsi="Calibri" w:cs="Calibri"/>
          <w:sz w:val="22"/>
          <w:szCs w:val="22"/>
        </w:rPr>
        <w:t>, je poplatník povinen tuto změnu ohlásit do 15 dne měsíce, který následuje po měsíci, ve kterém tato změna nastala.</w:t>
      </w:r>
    </w:p>
    <w:bookmarkEnd w:id="1"/>
    <w:p w14:paraId="2694D329" w14:textId="77777777" w:rsidR="006A4862" w:rsidRPr="00061432" w:rsidRDefault="006A4862" w:rsidP="006A4862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 w:rsidR="00083B4C" w:rsidRPr="00061432">
        <w:rPr>
          <w:rStyle w:val="Znakapoznpodarou"/>
          <w:rFonts w:ascii="Calibri" w:hAnsi="Calibri" w:cs="Calibri"/>
          <w:sz w:val="22"/>
          <w:szCs w:val="22"/>
        </w:rPr>
        <w:footnoteReference w:id="12"/>
      </w:r>
      <w:r w:rsidRPr="00061432">
        <w:rPr>
          <w:rFonts w:ascii="Calibri" w:hAnsi="Calibri" w:cs="Calibri"/>
          <w:sz w:val="22"/>
          <w:szCs w:val="22"/>
        </w:rPr>
        <w:t>.</w:t>
      </w:r>
    </w:p>
    <w:p w14:paraId="36759E77" w14:textId="77777777" w:rsidR="00131160" w:rsidRPr="00061432" w:rsidRDefault="00131160" w:rsidP="00956763">
      <w:pPr>
        <w:pStyle w:val="slalnk"/>
        <w:spacing w:before="480"/>
        <w:rPr>
          <w:rFonts w:ascii="Calibri" w:hAnsi="Calibri" w:cs="Calibri"/>
          <w:i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5</w:t>
      </w:r>
    </w:p>
    <w:p w14:paraId="594D1B83" w14:textId="77777777" w:rsidR="00131160" w:rsidRPr="00061432" w:rsidRDefault="00131160" w:rsidP="00B71306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Sazba poplatku</w:t>
      </w:r>
    </w:p>
    <w:p w14:paraId="7E255A16" w14:textId="77777777" w:rsidR="00985344" w:rsidRPr="00061432" w:rsidRDefault="00131160" w:rsidP="003935AB">
      <w:pPr>
        <w:numPr>
          <w:ilvl w:val="0"/>
          <w:numId w:val="6"/>
        </w:numPr>
        <w:spacing w:before="60" w:after="60"/>
        <w:jc w:val="both"/>
        <w:rPr>
          <w:rFonts w:ascii="Calibri" w:hAnsi="Calibri" w:cs="Calibri"/>
          <w:b/>
          <w:bCs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Sazba poplatku činí </w:t>
      </w:r>
      <w:r w:rsidR="008F40EE" w:rsidRPr="00061432">
        <w:rPr>
          <w:rFonts w:ascii="Calibri" w:hAnsi="Calibri" w:cs="Calibri"/>
          <w:b/>
          <w:bCs/>
          <w:sz w:val="22"/>
          <w:szCs w:val="22"/>
        </w:rPr>
        <w:t>8</w:t>
      </w:r>
      <w:r w:rsidR="0058690F">
        <w:rPr>
          <w:rFonts w:ascii="Calibri" w:hAnsi="Calibri" w:cs="Calibri"/>
          <w:b/>
          <w:bCs/>
          <w:sz w:val="22"/>
          <w:szCs w:val="22"/>
        </w:rPr>
        <w:t>50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Kč</w:t>
      </w:r>
      <w:r w:rsidR="00985344" w:rsidRPr="00061432">
        <w:rPr>
          <w:rFonts w:ascii="Calibri" w:hAnsi="Calibri" w:cs="Calibri"/>
          <w:b/>
          <w:bCs/>
          <w:sz w:val="22"/>
          <w:szCs w:val="22"/>
        </w:rPr>
        <w:t>.</w:t>
      </w:r>
    </w:p>
    <w:p w14:paraId="79FDF49A" w14:textId="77777777" w:rsidR="00131160" w:rsidRPr="00061432" w:rsidRDefault="00083B4C" w:rsidP="003935AB">
      <w:pPr>
        <w:numPr>
          <w:ilvl w:val="0"/>
          <w:numId w:val="6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Poplatek se v případě, že poplatková povinnost vznikla z důvodu </w:t>
      </w:r>
      <w:r w:rsidRPr="00061432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přihlášení osoby</w:t>
      </w: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, snižuje o jednu dvanáctinu za každý kalendářní měsíc, na jehož konci</w:t>
      </w:r>
      <w:r w:rsidR="00131160" w:rsidRPr="00061432">
        <w:rPr>
          <w:rStyle w:val="Znakapoznpodarou"/>
          <w:rFonts w:ascii="Calibri" w:hAnsi="Calibri" w:cs="Calibri"/>
          <w:sz w:val="22"/>
          <w:szCs w:val="22"/>
        </w:rPr>
        <w:footnoteReference w:id="13"/>
      </w:r>
    </w:p>
    <w:p w14:paraId="1E9DA678" w14:textId="77777777" w:rsidR="00083B4C" w:rsidRPr="00061432" w:rsidRDefault="00083B4C" w:rsidP="003935AB">
      <w:pPr>
        <w:numPr>
          <w:ilvl w:val="1"/>
          <w:numId w:val="6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není tato fyzická osoba přihlášena v obci, nebo</w:t>
      </w:r>
    </w:p>
    <w:p w14:paraId="2107FA13" w14:textId="77777777" w:rsidR="00083B4C" w:rsidRPr="00061432" w:rsidRDefault="00083B4C" w:rsidP="003935AB">
      <w:pPr>
        <w:numPr>
          <w:ilvl w:val="1"/>
          <w:numId w:val="6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je tato fyzická osoba od poplatku osvobozena.</w:t>
      </w:r>
    </w:p>
    <w:p w14:paraId="4A117262" w14:textId="77777777" w:rsidR="00083B4C" w:rsidRPr="00061432" w:rsidRDefault="00083B4C" w:rsidP="003935AB">
      <w:pPr>
        <w:keepNext/>
        <w:numPr>
          <w:ilvl w:val="0"/>
          <w:numId w:val="6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lastRenderedPageBreak/>
        <w:t xml:space="preserve">Poplatek se v případě, že poplatková povinnost vznikla z důvodu </w:t>
      </w:r>
      <w:r w:rsidRPr="00061432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vlastnictví </w:t>
      </w:r>
      <w:r w:rsidR="009907EB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nemovitosti</w:t>
      </w:r>
      <w:r w:rsidR="008F40EE" w:rsidRPr="00061432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,</w:t>
      </w: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snižuje o</w:t>
      </w:r>
      <w:r w:rsidR="009907E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jednu dvanáctinu za každý kalendářní měsíc, na jehož konci</w:t>
      </w:r>
      <w:r w:rsidRPr="00061432">
        <w:rPr>
          <w:rStyle w:val="Znakapoznpodarou"/>
          <w:rFonts w:ascii="Calibri" w:hAnsi="Calibri" w:cs="Calibri"/>
          <w:color w:val="000000"/>
          <w:sz w:val="22"/>
          <w:szCs w:val="22"/>
          <w:shd w:val="clear" w:color="auto" w:fill="FFFFFF"/>
        </w:rPr>
        <w:footnoteReference w:id="14"/>
      </w:r>
    </w:p>
    <w:p w14:paraId="1A5DFE62" w14:textId="77777777" w:rsidR="00083B4C" w:rsidRPr="00061432" w:rsidRDefault="00082E44" w:rsidP="00E255B7">
      <w:pPr>
        <w:keepNext/>
        <w:numPr>
          <w:ilvl w:val="1"/>
          <w:numId w:val="6"/>
        </w:numPr>
        <w:spacing w:before="2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je v této </w:t>
      </w:r>
      <w:r w:rsidR="009907E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nemovitosti</w:t>
      </w: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přihlášena alespoň 1 fyzická osoba,</w:t>
      </w:r>
    </w:p>
    <w:p w14:paraId="22F4B4D8" w14:textId="77777777" w:rsidR="00082E44" w:rsidRPr="00061432" w:rsidRDefault="00082E44" w:rsidP="00E255B7">
      <w:pPr>
        <w:numPr>
          <w:ilvl w:val="1"/>
          <w:numId w:val="6"/>
        </w:numPr>
        <w:spacing w:before="2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poplatník nevlastní tuto </w:t>
      </w:r>
      <w:r w:rsidR="009907E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nemovitost</w:t>
      </w: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, nebo</w:t>
      </w:r>
    </w:p>
    <w:p w14:paraId="20CA81A3" w14:textId="77777777" w:rsidR="00082E44" w:rsidRPr="00061432" w:rsidRDefault="00082E44" w:rsidP="00E255B7">
      <w:pPr>
        <w:numPr>
          <w:ilvl w:val="1"/>
          <w:numId w:val="6"/>
        </w:numPr>
        <w:spacing w:before="2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je poplatník od </w:t>
      </w:r>
      <w:proofErr w:type="spellStart"/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popatku</w:t>
      </w:r>
      <w:proofErr w:type="spellEnd"/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osvobozen.</w:t>
      </w:r>
    </w:p>
    <w:p w14:paraId="13DC026A" w14:textId="77777777" w:rsidR="00131160" w:rsidRPr="00061432" w:rsidRDefault="00131160" w:rsidP="006A077E">
      <w:pPr>
        <w:pStyle w:val="slalnk"/>
        <w:spacing w:beforeLines="60" w:before="144"/>
        <w:rPr>
          <w:rFonts w:ascii="Calibri" w:hAnsi="Calibri" w:cs="Calibri"/>
          <w:sz w:val="22"/>
          <w:szCs w:val="22"/>
        </w:rPr>
      </w:pPr>
      <w:bookmarkStart w:id="2" w:name="_Hlk82157897"/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6</w:t>
      </w:r>
    </w:p>
    <w:p w14:paraId="7A5558D2" w14:textId="77777777" w:rsidR="00131160" w:rsidRPr="00061432" w:rsidRDefault="00131160" w:rsidP="006A077E">
      <w:pPr>
        <w:pStyle w:val="Nzvylnk"/>
        <w:spacing w:beforeLines="60" w:before="144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Splatnost poplatku</w:t>
      </w:r>
    </w:p>
    <w:p w14:paraId="373D78F6" w14:textId="77777777" w:rsidR="00131160" w:rsidRPr="00061432" w:rsidRDefault="00131160" w:rsidP="00E255B7">
      <w:pPr>
        <w:numPr>
          <w:ilvl w:val="0"/>
          <w:numId w:val="7"/>
        </w:numPr>
        <w:spacing w:before="6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Poplatek je splatný jednorázově</w:t>
      </w:r>
      <w:r w:rsidR="005A2595" w:rsidRPr="00061432">
        <w:rPr>
          <w:rFonts w:ascii="Calibri" w:hAnsi="Calibri" w:cs="Calibri"/>
          <w:sz w:val="22"/>
          <w:szCs w:val="22"/>
        </w:rPr>
        <w:t>,</w:t>
      </w:r>
      <w:r w:rsidR="00BD4F83" w:rsidRPr="00061432">
        <w:rPr>
          <w:rFonts w:ascii="Calibri" w:hAnsi="Calibri" w:cs="Calibri"/>
          <w:sz w:val="22"/>
          <w:szCs w:val="22"/>
        </w:rPr>
        <w:t xml:space="preserve"> </w:t>
      </w:r>
      <w:r w:rsidRPr="00061432">
        <w:rPr>
          <w:rFonts w:ascii="Calibri" w:hAnsi="Calibri" w:cs="Calibri"/>
          <w:sz w:val="22"/>
          <w:szCs w:val="22"/>
        </w:rPr>
        <w:t xml:space="preserve">a to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nejpozději do </w:t>
      </w:r>
      <w:r w:rsidR="00C32477">
        <w:rPr>
          <w:rFonts w:ascii="Calibri" w:hAnsi="Calibri" w:cs="Calibri"/>
          <w:b/>
          <w:bCs/>
          <w:sz w:val="22"/>
          <w:szCs w:val="22"/>
        </w:rPr>
        <w:t>31. 10.</w:t>
      </w:r>
      <w:r w:rsidR="00BD4F83" w:rsidRPr="00061432">
        <w:rPr>
          <w:rFonts w:ascii="Calibri" w:hAnsi="Calibri" w:cs="Calibri"/>
          <w:sz w:val="22"/>
          <w:szCs w:val="22"/>
        </w:rPr>
        <w:t xml:space="preserve"> </w:t>
      </w:r>
      <w:r w:rsidRPr="00061432">
        <w:rPr>
          <w:rFonts w:ascii="Calibri" w:hAnsi="Calibri" w:cs="Calibri"/>
          <w:sz w:val="22"/>
          <w:szCs w:val="22"/>
        </w:rPr>
        <w:t>příslušného kalendářního roku</w:t>
      </w:r>
      <w:r w:rsidR="00BD4F83"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Fonts w:ascii="Calibri" w:hAnsi="Calibri" w:cs="Calibri"/>
          <w:sz w:val="22"/>
          <w:szCs w:val="22"/>
        </w:rPr>
        <w:t xml:space="preserve"> </w:t>
      </w:r>
    </w:p>
    <w:p w14:paraId="4C5634D5" w14:textId="77777777" w:rsidR="00131160" w:rsidRPr="00061432" w:rsidRDefault="00131160" w:rsidP="00E255B7">
      <w:pPr>
        <w:numPr>
          <w:ilvl w:val="0"/>
          <w:numId w:val="7"/>
        </w:numPr>
        <w:spacing w:before="6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Vznikne-li poplatková povinnost </w:t>
      </w:r>
      <w:r w:rsidR="005A2595" w:rsidRPr="00061432">
        <w:rPr>
          <w:rFonts w:ascii="Calibri" w:hAnsi="Calibri" w:cs="Calibri"/>
          <w:sz w:val="22"/>
          <w:szCs w:val="22"/>
        </w:rPr>
        <w:t xml:space="preserve">po dni </w:t>
      </w:r>
      <w:r w:rsidR="00082E44" w:rsidRPr="00061432">
        <w:rPr>
          <w:rFonts w:ascii="Calibri" w:hAnsi="Calibri" w:cs="Calibri"/>
          <w:sz w:val="22"/>
          <w:szCs w:val="22"/>
        </w:rPr>
        <w:t>15</w:t>
      </w:r>
      <w:r w:rsidR="005A2595" w:rsidRPr="00061432">
        <w:rPr>
          <w:rFonts w:ascii="Calibri" w:hAnsi="Calibri" w:cs="Calibri"/>
          <w:sz w:val="22"/>
          <w:szCs w:val="22"/>
        </w:rPr>
        <w:t xml:space="preserve">. </w:t>
      </w:r>
      <w:r w:rsidR="00C32477">
        <w:rPr>
          <w:rFonts w:ascii="Calibri" w:hAnsi="Calibri" w:cs="Calibri"/>
          <w:sz w:val="22"/>
          <w:szCs w:val="22"/>
        </w:rPr>
        <w:t>10</w:t>
      </w:r>
      <w:r w:rsidR="005A2595"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="005A2595" w:rsidRPr="00061432">
        <w:rPr>
          <w:rFonts w:ascii="Calibri" w:hAnsi="Calibri" w:cs="Calibri"/>
          <w:sz w:val="22"/>
          <w:szCs w:val="22"/>
        </w:rPr>
        <w:t>příslušného kalendářní roku</w:t>
      </w:r>
      <w:r w:rsidRPr="00061432">
        <w:rPr>
          <w:rFonts w:ascii="Calibri" w:hAnsi="Calibri" w:cs="Calibri"/>
          <w:sz w:val="22"/>
          <w:szCs w:val="22"/>
        </w:rPr>
        <w:t>, je poplatek splatný nejpozději do 15. dne měsíce, který následuje po měsíci, ve kter</w:t>
      </w:r>
      <w:r w:rsidR="00E907D6" w:rsidRPr="00061432">
        <w:rPr>
          <w:rFonts w:ascii="Calibri" w:hAnsi="Calibri" w:cs="Calibri"/>
          <w:sz w:val="22"/>
          <w:szCs w:val="22"/>
        </w:rPr>
        <w:t>ém poplatková povinnost vznikla.</w:t>
      </w:r>
      <w:r w:rsidRPr="00061432">
        <w:rPr>
          <w:rFonts w:ascii="Calibri" w:hAnsi="Calibri" w:cs="Calibri"/>
          <w:sz w:val="22"/>
          <w:szCs w:val="22"/>
        </w:rPr>
        <w:t xml:space="preserve"> </w:t>
      </w:r>
    </w:p>
    <w:p w14:paraId="2235A373" w14:textId="77777777" w:rsidR="00E255B7" w:rsidRPr="00061432" w:rsidRDefault="00E255B7" w:rsidP="00E255B7">
      <w:pPr>
        <w:numPr>
          <w:ilvl w:val="0"/>
          <w:numId w:val="7"/>
        </w:numPr>
        <w:spacing w:before="6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Lhůta splatnosti neskončí poplatníkovi dříve, než lhůta pro podání ohlášení podle čl. 4 této vyhlášky.</w:t>
      </w:r>
    </w:p>
    <w:bookmarkEnd w:id="2"/>
    <w:p w14:paraId="7ECC44F8" w14:textId="77777777" w:rsidR="00AA7EC5" w:rsidRPr="00061432" w:rsidRDefault="000C7348" w:rsidP="00ED3FD7">
      <w:pPr>
        <w:pStyle w:val="slalnk"/>
        <w:spacing w:before="28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</w:t>
      </w:r>
      <w:r w:rsidR="00131160" w:rsidRPr="00061432">
        <w:rPr>
          <w:rFonts w:ascii="Calibri" w:hAnsi="Calibri" w:cs="Calibri"/>
          <w:sz w:val="22"/>
          <w:szCs w:val="22"/>
        </w:rPr>
        <w:t xml:space="preserve">l. </w:t>
      </w:r>
      <w:r w:rsidR="005A2595" w:rsidRPr="00061432">
        <w:rPr>
          <w:rFonts w:ascii="Calibri" w:hAnsi="Calibri" w:cs="Calibri"/>
          <w:sz w:val="22"/>
          <w:szCs w:val="22"/>
        </w:rPr>
        <w:t>7</w:t>
      </w:r>
    </w:p>
    <w:p w14:paraId="7D7EE842" w14:textId="77777777" w:rsidR="00AA7EC5" w:rsidRPr="00061432" w:rsidRDefault="00131160" w:rsidP="00E255B7">
      <w:pPr>
        <w:pStyle w:val="Nzvylnk"/>
        <w:spacing w:after="6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Osvobození </w:t>
      </w:r>
    </w:p>
    <w:p w14:paraId="08A12A16" w14:textId="77777777" w:rsidR="00D5659B" w:rsidRPr="00061432" w:rsidRDefault="00D5659B" w:rsidP="003935AB">
      <w:pPr>
        <w:pStyle w:val="Nzvylnk"/>
        <w:numPr>
          <w:ilvl w:val="0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z w:val="22"/>
          <w:szCs w:val="22"/>
        </w:rPr>
        <w:t xml:space="preserve">Od poplatku je </w:t>
      </w:r>
      <w:r w:rsidR="005B2500">
        <w:rPr>
          <w:rFonts w:ascii="Calibri" w:hAnsi="Calibri" w:cs="Calibri"/>
          <w:b w:val="0"/>
          <w:sz w:val="22"/>
          <w:szCs w:val="22"/>
        </w:rPr>
        <w:t>po</w:t>
      </w:r>
      <w:r w:rsidR="00BD4F83" w:rsidRPr="00061432">
        <w:rPr>
          <w:rFonts w:ascii="Calibri" w:hAnsi="Calibri" w:cs="Calibri"/>
          <w:b w:val="0"/>
          <w:sz w:val="22"/>
          <w:szCs w:val="22"/>
        </w:rPr>
        <w:t xml:space="preserve">dle zákona o místních poplatcích 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osvobozena </w:t>
      </w:r>
      <w:r w:rsidR="00082E44" w:rsidRPr="00061432">
        <w:rPr>
          <w:rFonts w:ascii="Calibri" w:hAnsi="Calibri" w:cs="Calibri"/>
          <w:bCs w:val="0"/>
          <w:sz w:val="22"/>
          <w:szCs w:val="22"/>
        </w:rPr>
        <w:t>přihlášená osoba</w:t>
      </w:r>
      <w:r w:rsidR="00157A4F" w:rsidRPr="00061432">
        <w:rPr>
          <w:rFonts w:ascii="Calibri" w:hAnsi="Calibri" w:cs="Calibri"/>
          <w:bCs w:val="0"/>
          <w:sz w:val="22"/>
          <w:szCs w:val="22"/>
        </w:rPr>
        <w:t xml:space="preserve">, </w:t>
      </w:r>
      <w:r w:rsidRPr="00061432">
        <w:rPr>
          <w:rFonts w:ascii="Calibri" w:hAnsi="Calibri" w:cs="Calibri"/>
          <w:b w:val="0"/>
          <w:sz w:val="22"/>
          <w:szCs w:val="22"/>
        </w:rPr>
        <w:t>která je</w:t>
      </w:r>
      <w:r w:rsidR="00040EA6" w:rsidRPr="00061432">
        <w:rPr>
          <w:rStyle w:val="Znakapoznpodarou"/>
          <w:rFonts w:ascii="Calibri" w:hAnsi="Calibri" w:cs="Calibri"/>
          <w:b w:val="0"/>
          <w:sz w:val="22"/>
          <w:szCs w:val="22"/>
        </w:rPr>
        <w:footnoteReference w:id="15"/>
      </w:r>
      <w:r w:rsidRPr="00061432">
        <w:rPr>
          <w:rFonts w:ascii="Calibri" w:hAnsi="Calibri" w:cs="Calibri"/>
          <w:b w:val="0"/>
          <w:sz w:val="22"/>
          <w:szCs w:val="22"/>
        </w:rPr>
        <w:t xml:space="preserve"> </w:t>
      </w:r>
    </w:p>
    <w:p w14:paraId="29D83615" w14:textId="77777777" w:rsidR="00082E44" w:rsidRPr="00061432" w:rsidRDefault="00082E44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pacing w:val="20"/>
          <w:sz w:val="22"/>
          <w:szCs w:val="22"/>
        </w:rPr>
        <w:t>poplatníkem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místního poplatku za odkládání komunálního odpadu z nemovité věci</w:t>
      </w:r>
      <w:r w:rsidRPr="00061432">
        <w:rPr>
          <w:rStyle w:val="Znakapoznpodarou"/>
          <w:rFonts w:ascii="Calibri" w:hAnsi="Calibri" w:cs="Calibri"/>
          <w:b w:val="0"/>
          <w:sz w:val="22"/>
          <w:szCs w:val="22"/>
        </w:rPr>
        <w:footnoteReference w:id="16"/>
      </w:r>
      <w:r w:rsidRPr="00061432">
        <w:rPr>
          <w:rFonts w:ascii="Calibri" w:hAnsi="Calibri" w:cs="Calibri"/>
          <w:b w:val="0"/>
          <w:sz w:val="22"/>
          <w:szCs w:val="22"/>
        </w:rPr>
        <w:t xml:space="preserve"> v jiné obci a má v této </w:t>
      </w:r>
      <w:r w:rsidR="00BF16C0" w:rsidRPr="00061432">
        <w:rPr>
          <w:rFonts w:ascii="Calibri" w:hAnsi="Calibri" w:cs="Calibri"/>
          <w:b w:val="0"/>
          <w:sz w:val="22"/>
          <w:szCs w:val="22"/>
        </w:rPr>
        <w:t xml:space="preserve">jiné 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obci </w:t>
      </w:r>
      <w:r w:rsidRPr="00061432">
        <w:rPr>
          <w:rFonts w:ascii="Calibri" w:hAnsi="Calibri" w:cs="Calibri"/>
          <w:b w:val="0"/>
          <w:spacing w:val="20"/>
          <w:sz w:val="22"/>
          <w:szCs w:val="22"/>
        </w:rPr>
        <w:t>bydliště</w:t>
      </w:r>
      <w:r w:rsidRPr="00061432">
        <w:rPr>
          <w:rFonts w:ascii="Calibri" w:hAnsi="Calibri" w:cs="Calibri"/>
          <w:b w:val="0"/>
          <w:sz w:val="22"/>
          <w:szCs w:val="22"/>
        </w:rPr>
        <w:t>,</w:t>
      </w:r>
    </w:p>
    <w:p w14:paraId="669F7DEC" w14:textId="77777777" w:rsidR="00D5659B" w:rsidRPr="00061432" w:rsidRDefault="0025107F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pacing w:val="40"/>
          <w:sz w:val="22"/>
          <w:szCs w:val="22"/>
        </w:rPr>
        <w:t xml:space="preserve">umístěna </w:t>
      </w:r>
      <w:r w:rsidRPr="00061432">
        <w:rPr>
          <w:rFonts w:ascii="Calibri" w:hAnsi="Calibri" w:cs="Calibri"/>
          <w:b w:val="0"/>
          <w:sz w:val="22"/>
          <w:szCs w:val="22"/>
        </w:rPr>
        <w:t>do dětského domova pro děti do 3 let věku, školského zařízení pro výkon ústavní nebo ochranné výchovy nebo školského zařízení pro preventivně výchovnou péči na základě rozhodnutí soudu nebo smlouvy,</w:t>
      </w:r>
    </w:p>
    <w:p w14:paraId="0FAEACB7" w14:textId="77777777" w:rsidR="00F17586" w:rsidRPr="00061432" w:rsidRDefault="0025107F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pacing w:val="40"/>
          <w:sz w:val="22"/>
          <w:szCs w:val="22"/>
        </w:rPr>
        <w:t xml:space="preserve">umístěna </w:t>
      </w:r>
      <w:r w:rsidRPr="00061432">
        <w:rPr>
          <w:rFonts w:ascii="Calibri" w:hAnsi="Calibri" w:cs="Calibri"/>
          <w:b w:val="0"/>
          <w:sz w:val="22"/>
          <w:szCs w:val="22"/>
        </w:rPr>
        <w:t>do zařízení pro děti vyžadující okamžitou pomoc na základě rozhodnutí soudu, na žádost obecního úřadu obce s rozšířenou působností, zákonného zástupce dítěte nebo nezletilého</w:t>
      </w:r>
      <w:r w:rsidR="004E62C4" w:rsidRPr="00061432">
        <w:rPr>
          <w:rFonts w:ascii="Calibri" w:hAnsi="Calibri" w:cs="Calibri"/>
          <w:b w:val="0"/>
          <w:sz w:val="22"/>
          <w:szCs w:val="22"/>
        </w:rPr>
        <w:t>,</w:t>
      </w:r>
    </w:p>
    <w:p w14:paraId="3B24A420" w14:textId="77777777" w:rsidR="004E62C4" w:rsidRPr="00061432" w:rsidRDefault="004E62C4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pacing w:val="40"/>
          <w:sz w:val="22"/>
          <w:szCs w:val="22"/>
        </w:rPr>
        <w:t>umístěna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v domově pro osoby se zdravotním postižením, domově pro seniory, domově se zvláštním režimem nebo chráněném bydlení</w:t>
      </w:r>
      <w:r w:rsidR="00082E44" w:rsidRPr="00061432">
        <w:rPr>
          <w:rFonts w:ascii="Calibri" w:hAnsi="Calibri" w:cs="Calibri"/>
          <w:b w:val="0"/>
          <w:sz w:val="22"/>
          <w:szCs w:val="22"/>
        </w:rPr>
        <w:t>,</w:t>
      </w:r>
    </w:p>
    <w:p w14:paraId="07B92995" w14:textId="77777777" w:rsidR="00082E44" w:rsidRPr="00061432" w:rsidRDefault="00082E44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z w:val="22"/>
          <w:szCs w:val="22"/>
        </w:rPr>
        <w:t xml:space="preserve">na základě zákona </w:t>
      </w:r>
      <w:r w:rsidRPr="00061432">
        <w:rPr>
          <w:rFonts w:ascii="Calibri" w:hAnsi="Calibri" w:cs="Calibri"/>
          <w:b w:val="0"/>
          <w:spacing w:val="20"/>
          <w:sz w:val="22"/>
          <w:szCs w:val="22"/>
        </w:rPr>
        <w:t>omezena na osobní svobodě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s výjimkou osoby v</w:t>
      </w:r>
      <w:r w:rsidR="003935AB" w:rsidRPr="00061432">
        <w:rPr>
          <w:rFonts w:ascii="Calibri" w:hAnsi="Calibri" w:cs="Calibri"/>
          <w:b w:val="0"/>
          <w:sz w:val="22"/>
          <w:szCs w:val="22"/>
        </w:rPr>
        <w:t>y</w:t>
      </w:r>
      <w:r w:rsidRPr="00061432">
        <w:rPr>
          <w:rFonts w:ascii="Calibri" w:hAnsi="Calibri" w:cs="Calibri"/>
          <w:b w:val="0"/>
          <w:sz w:val="22"/>
          <w:szCs w:val="22"/>
        </w:rPr>
        <w:t>konávající trest domácího vězení</w:t>
      </w:r>
    </w:p>
    <w:p w14:paraId="657CF751" w14:textId="77777777" w:rsidR="00F82AAD" w:rsidRPr="00061432" w:rsidRDefault="00131160" w:rsidP="00F82AAD">
      <w:pPr>
        <w:numPr>
          <w:ilvl w:val="0"/>
          <w:numId w:val="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Od poplatku </w:t>
      </w:r>
      <w:r w:rsidR="00FD12D9" w:rsidRPr="00061432">
        <w:rPr>
          <w:rFonts w:ascii="Calibri" w:hAnsi="Calibri" w:cs="Calibri"/>
          <w:sz w:val="22"/>
          <w:szCs w:val="22"/>
        </w:rPr>
        <w:t>j</w:t>
      </w:r>
      <w:r w:rsidR="000C7348" w:rsidRPr="00061432">
        <w:rPr>
          <w:rFonts w:ascii="Calibri" w:hAnsi="Calibri" w:cs="Calibri"/>
          <w:sz w:val="22"/>
          <w:szCs w:val="22"/>
        </w:rPr>
        <w:t>e</w:t>
      </w:r>
      <w:r w:rsidR="00BD4F83" w:rsidRPr="00061432">
        <w:rPr>
          <w:rFonts w:ascii="Calibri" w:hAnsi="Calibri" w:cs="Calibri"/>
          <w:sz w:val="22"/>
          <w:szCs w:val="22"/>
        </w:rPr>
        <w:t xml:space="preserve"> dále na základě rozhodnutí zastupitelstva města Pacova osvobozen</w:t>
      </w:r>
      <w:r w:rsidR="000C7348" w:rsidRPr="00061432">
        <w:rPr>
          <w:rFonts w:ascii="Calibri" w:hAnsi="Calibri" w:cs="Calibri"/>
          <w:sz w:val="22"/>
          <w:szCs w:val="22"/>
        </w:rPr>
        <w:t>a</w:t>
      </w:r>
      <w:r w:rsidR="00FD12D9" w:rsidRPr="00061432">
        <w:rPr>
          <w:rFonts w:ascii="Calibri" w:hAnsi="Calibri" w:cs="Calibri"/>
          <w:sz w:val="22"/>
          <w:szCs w:val="22"/>
        </w:rPr>
        <w:t xml:space="preserve"> </w:t>
      </w:r>
      <w:r w:rsidR="00157A4F" w:rsidRPr="00061432">
        <w:rPr>
          <w:rFonts w:ascii="Calibri" w:hAnsi="Calibri" w:cs="Calibri"/>
          <w:sz w:val="22"/>
          <w:szCs w:val="22"/>
        </w:rPr>
        <w:t xml:space="preserve">také </w:t>
      </w:r>
      <w:r w:rsidR="000605F1" w:rsidRPr="00061432">
        <w:rPr>
          <w:rFonts w:ascii="Calibri" w:hAnsi="Calibri" w:cs="Calibri"/>
          <w:sz w:val="22"/>
          <w:szCs w:val="22"/>
        </w:rPr>
        <w:t xml:space="preserve">tato </w:t>
      </w:r>
      <w:r w:rsidR="0081419B" w:rsidRPr="00061432">
        <w:rPr>
          <w:rFonts w:ascii="Calibri" w:hAnsi="Calibri" w:cs="Calibri"/>
          <w:sz w:val="22"/>
          <w:szCs w:val="22"/>
        </w:rPr>
        <w:t xml:space="preserve">nezletilá </w:t>
      </w:r>
      <w:r w:rsidR="000605F1" w:rsidRPr="00061432">
        <w:rPr>
          <w:rFonts w:ascii="Calibri" w:hAnsi="Calibri" w:cs="Calibri"/>
          <w:b/>
          <w:sz w:val="22"/>
          <w:szCs w:val="22"/>
        </w:rPr>
        <w:t>přihlášená osoba</w:t>
      </w:r>
      <w:r w:rsidR="000605F1" w:rsidRPr="00061432">
        <w:rPr>
          <w:rFonts w:ascii="Calibri" w:hAnsi="Calibri" w:cs="Calibri"/>
          <w:b/>
          <w:bCs/>
          <w:sz w:val="22"/>
          <w:szCs w:val="22"/>
        </w:rPr>
        <w:t>:</w:t>
      </w:r>
    </w:p>
    <w:p w14:paraId="0628D57E" w14:textId="77777777" w:rsidR="00F82AAD" w:rsidRPr="00061432" w:rsidRDefault="000C7348" w:rsidP="003935AB">
      <w:pPr>
        <w:numPr>
          <w:ilvl w:val="1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dítě</w:t>
      </w:r>
      <w:r w:rsidR="00157A4F" w:rsidRPr="00061432">
        <w:rPr>
          <w:rFonts w:ascii="Calibri" w:hAnsi="Calibri" w:cs="Calibri"/>
          <w:sz w:val="22"/>
          <w:szCs w:val="22"/>
        </w:rPr>
        <w:t xml:space="preserve"> </w:t>
      </w:r>
      <w:r w:rsidR="00B23B37" w:rsidRPr="00061432">
        <w:rPr>
          <w:rFonts w:ascii="Calibri" w:hAnsi="Calibri" w:cs="Calibri"/>
          <w:sz w:val="22"/>
          <w:szCs w:val="22"/>
        </w:rPr>
        <w:t>ode dne narození do konce kalendářního roku, ve kterém dosáh</w:t>
      </w:r>
      <w:r w:rsidR="004C3F0D" w:rsidRPr="00061432">
        <w:rPr>
          <w:rFonts w:ascii="Calibri" w:hAnsi="Calibri" w:cs="Calibri"/>
          <w:sz w:val="22"/>
          <w:szCs w:val="22"/>
        </w:rPr>
        <w:t>ne</w:t>
      </w:r>
      <w:r w:rsidR="00B23B37" w:rsidRPr="00061432">
        <w:rPr>
          <w:rFonts w:ascii="Calibri" w:hAnsi="Calibri" w:cs="Calibri"/>
          <w:sz w:val="22"/>
          <w:szCs w:val="22"/>
        </w:rPr>
        <w:t xml:space="preserve"> 2 let věku</w:t>
      </w:r>
      <w:r w:rsidR="00601800" w:rsidRPr="00061432">
        <w:rPr>
          <w:rFonts w:ascii="Calibri" w:hAnsi="Calibri" w:cs="Calibri"/>
          <w:sz w:val="22"/>
          <w:szCs w:val="22"/>
        </w:rPr>
        <w:t>,</w:t>
      </w:r>
    </w:p>
    <w:p w14:paraId="6792E7F0" w14:textId="77777777" w:rsidR="00B23B37" w:rsidRPr="00061432" w:rsidRDefault="00B23B37" w:rsidP="003935AB">
      <w:pPr>
        <w:numPr>
          <w:ilvl w:val="1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třetí a každé další dítě</w:t>
      </w:r>
      <w:r w:rsidRPr="00061432">
        <w:rPr>
          <w:rFonts w:ascii="Calibri" w:hAnsi="Calibri" w:cs="Calibri"/>
          <w:sz w:val="22"/>
          <w:szCs w:val="22"/>
        </w:rPr>
        <w:t xml:space="preserve"> ve věku do 18 let, žijící ke dni 1. 1. aktuálního kalendářního roku ve společné domácnosti se svým zákonným zástupcem</w:t>
      </w:r>
      <w:r w:rsidR="00B63BD5" w:rsidRPr="00061432">
        <w:rPr>
          <w:rFonts w:ascii="Calibri" w:hAnsi="Calibri" w:cs="Calibri"/>
          <w:sz w:val="22"/>
          <w:szCs w:val="22"/>
        </w:rPr>
        <w:t>.</w:t>
      </w:r>
    </w:p>
    <w:p w14:paraId="09D8BFA0" w14:textId="77777777" w:rsidR="00AA7EC5" w:rsidRPr="00061432" w:rsidRDefault="00F82AAD" w:rsidP="00ED3FD7">
      <w:pPr>
        <w:widowControl w:val="0"/>
        <w:numPr>
          <w:ilvl w:val="0"/>
          <w:numId w:val="8"/>
        </w:numPr>
        <w:spacing w:before="10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Od poplatku </w:t>
      </w:r>
      <w:r w:rsidR="000C7348" w:rsidRPr="00061432">
        <w:rPr>
          <w:rFonts w:ascii="Calibri" w:hAnsi="Calibri" w:cs="Calibri"/>
          <w:sz w:val="22"/>
          <w:szCs w:val="22"/>
        </w:rPr>
        <w:t>je</w:t>
      </w:r>
      <w:r w:rsidRPr="00061432">
        <w:rPr>
          <w:rFonts w:ascii="Calibri" w:hAnsi="Calibri" w:cs="Calibri"/>
          <w:sz w:val="22"/>
          <w:szCs w:val="22"/>
        </w:rPr>
        <w:t xml:space="preserve"> dále na základě rozhodnutí zastupitelstva města Pacova</w:t>
      </w:r>
      <w:r w:rsidR="00AA7EC5" w:rsidRPr="00061432">
        <w:rPr>
          <w:rFonts w:ascii="Calibri" w:hAnsi="Calibri" w:cs="Calibri"/>
          <w:sz w:val="22"/>
          <w:szCs w:val="22"/>
        </w:rPr>
        <w:t xml:space="preserve"> </w:t>
      </w:r>
      <w:r w:rsidR="00FD12D9" w:rsidRPr="00061432">
        <w:rPr>
          <w:rFonts w:ascii="Calibri" w:hAnsi="Calibri" w:cs="Calibri"/>
          <w:sz w:val="22"/>
          <w:szCs w:val="22"/>
        </w:rPr>
        <w:t>(</w:t>
      </w:r>
      <w:r w:rsidR="00AA7EC5" w:rsidRPr="00061432">
        <w:rPr>
          <w:rFonts w:ascii="Calibri" w:hAnsi="Calibri" w:cs="Calibri"/>
          <w:sz w:val="22"/>
          <w:szCs w:val="22"/>
        </w:rPr>
        <w:t>z důvodu umístění sklád</w:t>
      </w:r>
      <w:r w:rsidR="00FD12D9" w:rsidRPr="00061432">
        <w:rPr>
          <w:rFonts w:ascii="Calibri" w:hAnsi="Calibri" w:cs="Calibri"/>
          <w:sz w:val="22"/>
          <w:szCs w:val="22"/>
        </w:rPr>
        <w:t>k</w:t>
      </w:r>
      <w:r w:rsidR="00AA7EC5" w:rsidRPr="00061432">
        <w:rPr>
          <w:rFonts w:ascii="Calibri" w:hAnsi="Calibri" w:cs="Calibri"/>
          <w:sz w:val="22"/>
          <w:szCs w:val="22"/>
        </w:rPr>
        <w:t xml:space="preserve">y na katastrálním </w:t>
      </w:r>
      <w:r w:rsidR="00AA7EC5" w:rsidRPr="00061432">
        <w:rPr>
          <w:rFonts w:ascii="Calibri" w:hAnsi="Calibri" w:cs="Calibri"/>
          <w:spacing w:val="40"/>
          <w:sz w:val="22"/>
          <w:szCs w:val="22"/>
        </w:rPr>
        <w:t xml:space="preserve">území </w:t>
      </w:r>
      <w:proofErr w:type="spellStart"/>
      <w:r w:rsidR="00AA7EC5" w:rsidRPr="00061432">
        <w:rPr>
          <w:rFonts w:ascii="Calibri" w:hAnsi="Calibri" w:cs="Calibri"/>
          <w:spacing w:val="40"/>
          <w:sz w:val="22"/>
          <w:szCs w:val="22"/>
        </w:rPr>
        <w:t>Roučkovic</w:t>
      </w:r>
      <w:proofErr w:type="spellEnd"/>
      <w:r w:rsidR="00FD12D9" w:rsidRPr="00061432">
        <w:rPr>
          <w:rFonts w:ascii="Calibri" w:hAnsi="Calibri" w:cs="Calibri"/>
          <w:sz w:val="22"/>
          <w:szCs w:val="22"/>
        </w:rPr>
        <w:t>)</w:t>
      </w:r>
      <w:r w:rsidR="00AA7EC5" w:rsidRPr="00061432">
        <w:rPr>
          <w:rFonts w:ascii="Calibri" w:hAnsi="Calibri" w:cs="Calibri"/>
          <w:sz w:val="22"/>
          <w:szCs w:val="22"/>
        </w:rPr>
        <w:t xml:space="preserve"> </w:t>
      </w:r>
      <w:r w:rsidR="000C7348" w:rsidRPr="00061432">
        <w:rPr>
          <w:rFonts w:ascii="Calibri" w:hAnsi="Calibri" w:cs="Calibri"/>
          <w:sz w:val="22"/>
          <w:szCs w:val="22"/>
        </w:rPr>
        <w:t>osvobozen tento poplatník</w:t>
      </w:r>
    </w:p>
    <w:p w14:paraId="5B3C2401" w14:textId="77777777" w:rsidR="00AA7EC5" w:rsidRPr="00061432" w:rsidRDefault="000605F1" w:rsidP="00ED3FD7">
      <w:pPr>
        <w:widowControl w:val="0"/>
        <w:numPr>
          <w:ilvl w:val="1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přihlášená osoba</w:t>
      </w:r>
      <w:r w:rsidRPr="00061432">
        <w:rPr>
          <w:rFonts w:ascii="Calibri" w:hAnsi="Calibri" w:cs="Calibri"/>
          <w:bCs/>
          <w:sz w:val="22"/>
          <w:szCs w:val="22"/>
        </w:rPr>
        <w:t>, v případě přihláš</w:t>
      </w:r>
      <w:r w:rsidR="00BC6376">
        <w:rPr>
          <w:rFonts w:ascii="Calibri" w:hAnsi="Calibri" w:cs="Calibri"/>
          <w:bCs/>
          <w:sz w:val="22"/>
          <w:szCs w:val="22"/>
        </w:rPr>
        <w:t>e</w:t>
      </w:r>
      <w:r w:rsidRPr="00061432">
        <w:rPr>
          <w:rFonts w:ascii="Calibri" w:hAnsi="Calibri" w:cs="Calibri"/>
          <w:bCs/>
          <w:sz w:val="22"/>
          <w:szCs w:val="22"/>
        </w:rPr>
        <w:t>ní</w:t>
      </w:r>
      <w:r w:rsidR="007E597E" w:rsidRPr="00061432">
        <w:rPr>
          <w:rFonts w:ascii="Calibri" w:hAnsi="Calibri" w:cs="Calibri"/>
          <w:sz w:val="22"/>
          <w:szCs w:val="22"/>
        </w:rPr>
        <w:t xml:space="preserve"> pobytu</w:t>
      </w:r>
      <w:r w:rsidR="00AA7EC5" w:rsidRPr="00061432">
        <w:rPr>
          <w:rFonts w:ascii="Calibri" w:hAnsi="Calibri" w:cs="Calibri"/>
          <w:sz w:val="22"/>
          <w:szCs w:val="22"/>
        </w:rPr>
        <w:t xml:space="preserve"> </w:t>
      </w:r>
      <w:r w:rsidR="007E597E" w:rsidRPr="00061432">
        <w:rPr>
          <w:rFonts w:ascii="Calibri" w:hAnsi="Calibri" w:cs="Calibri"/>
          <w:sz w:val="22"/>
          <w:szCs w:val="22"/>
        </w:rPr>
        <w:t>v</w:t>
      </w:r>
      <w:r w:rsidR="00601800" w:rsidRPr="00061432">
        <w:rPr>
          <w:rFonts w:ascii="Calibri" w:hAnsi="Calibri" w:cs="Calibri"/>
          <w:sz w:val="22"/>
          <w:szCs w:val="22"/>
        </w:rPr>
        <w:t> </w:t>
      </w:r>
      <w:proofErr w:type="spellStart"/>
      <w:r w:rsidR="007E597E" w:rsidRPr="00061432">
        <w:rPr>
          <w:rFonts w:ascii="Calibri" w:hAnsi="Calibri" w:cs="Calibri"/>
          <w:sz w:val="22"/>
          <w:szCs w:val="22"/>
        </w:rPr>
        <w:t>Roučkovicích</w:t>
      </w:r>
      <w:proofErr w:type="spellEnd"/>
      <w:r w:rsidR="00601800" w:rsidRPr="00061432">
        <w:rPr>
          <w:rFonts w:ascii="Calibri" w:hAnsi="Calibri" w:cs="Calibri"/>
          <w:sz w:val="22"/>
          <w:szCs w:val="22"/>
        </w:rPr>
        <w:t>,</w:t>
      </w:r>
    </w:p>
    <w:p w14:paraId="2D3E3420" w14:textId="77777777" w:rsidR="000C7348" w:rsidRPr="00061432" w:rsidRDefault="000605F1" w:rsidP="00ED3FD7">
      <w:pPr>
        <w:widowControl w:val="0"/>
        <w:numPr>
          <w:ilvl w:val="1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vlastník nemovitosti</w:t>
      </w:r>
      <w:r w:rsidR="000B33B8" w:rsidRPr="00061432">
        <w:rPr>
          <w:rFonts w:ascii="Calibri" w:hAnsi="Calibri" w:cs="Calibri"/>
          <w:bCs/>
          <w:sz w:val="22"/>
          <w:szCs w:val="22"/>
        </w:rPr>
        <w:t xml:space="preserve">, v případě, že hradí poplatek v souvislosti s vlastnictvím </w:t>
      </w:r>
      <w:r w:rsidRPr="00061432">
        <w:rPr>
          <w:rFonts w:ascii="Calibri" w:hAnsi="Calibri" w:cs="Calibri"/>
          <w:bCs/>
          <w:sz w:val="22"/>
          <w:szCs w:val="22"/>
        </w:rPr>
        <w:t>nemovitosti</w:t>
      </w:r>
      <w:r w:rsidR="000B33B8" w:rsidRPr="00061432">
        <w:rPr>
          <w:rFonts w:ascii="Calibri" w:hAnsi="Calibri" w:cs="Calibri"/>
          <w:bCs/>
          <w:sz w:val="22"/>
          <w:szCs w:val="22"/>
        </w:rPr>
        <w:t>, kter</w:t>
      </w:r>
      <w:r w:rsidRPr="00061432">
        <w:rPr>
          <w:rFonts w:ascii="Calibri" w:hAnsi="Calibri" w:cs="Calibri"/>
          <w:bCs/>
          <w:sz w:val="22"/>
          <w:szCs w:val="22"/>
        </w:rPr>
        <w:t>á</w:t>
      </w:r>
      <w:r w:rsidR="000B33B8" w:rsidRPr="00061432">
        <w:rPr>
          <w:rFonts w:ascii="Calibri" w:hAnsi="Calibri" w:cs="Calibri"/>
          <w:bCs/>
          <w:sz w:val="22"/>
          <w:szCs w:val="22"/>
        </w:rPr>
        <w:t xml:space="preserve"> </w:t>
      </w:r>
      <w:r w:rsidR="00B30B75" w:rsidRPr="00061432">
        <w:rPr>
          <w:rFonts w:ascii="Calibri" w:hAnsi="Calibri" w:cs="Calibri"/>
          <w:sz w:val="22"/>
          <w:szCs w:val="22"/>
        </w:rPr>
        <w:t xml:space="preserve">se nachází na katastrálním území </w:t>
      </w:r>
      <w:proofErr w:type="spellStart"/>
      <w:r w:rsidR="00B30B75" w:rsidRPr="00061432">
        <w:rPr>
          <w:rFonts w:ascii="Calibri" w:hAnsi="Calibri" w:cs="Calibri"/>
          <w:sz w:val="22"/>
          <w:szCs w:val="22"/>
        </w:rPr>
        <w:t>Roučkovic</w:t>
      </w:r>
      <w:proofErr w:type="spellEnd"/>
      <w:r w:rsidR="00B30B75" w:rsidRPr="00061432">
        <w:rPr>
          <w:rFonts w:ascii="Calibri" w:hAnsi="Calibri" w:cs="Calibri"/>
          <w:sz w:val="22"/>
          <w:szCs w:val="22"/>
        </w:rPr>
        <w:t>.</w:t>
      </w:r>
    </w:p>
    <w:p w14:paraId="46626978" w14:textId="77777777" w:rsidR="005153AC" w:rsidRPr="00061432" w:rsidRDefault="005153AC" w:rsidP="00ED3FD7">
      <w:pPr>
        <w:widowControl w:val="0"/>
        <w:numPr>
          <w:ilvl w:val="0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bookmarkStart w:id="3" w:name="_Hlk83115825"/>
      <w:r w:rsidRPr="00061432">
        <w:rPr>
          <w:rFonts w:ascii="Calibri" w:hAnsi="Calibri" w:cs="Calibri"/>
          <w:bCs/>
          <w:sz w:val="22"/>
          <w:szCs w:val="22"/>
        </w:rPr>
        <w:t xml:space="preserve">Od poplatku je na základě rozhodnutí zastupitelstva města Pacova osvobozen také </w:t>
      </w:r>
      <w:r w:rsidRPr="00061432">
        <w:rPr>
          <w:rFonts w:ascii="Calibri" w:hAnsi="Calibri" w:cs="Calibri"/>
          <w:b/>
          <w:sz w:val="22"/>
          <w:szCs w:val="22"/>
        </w:rPr>
        <w:t>vlastník nemovitosti</w:t>
      </w:r>
      <w:r w:rsidRPr="00061432">
        <w:rPr>
          <w:rFonts w:ascii="Calibri" w:hAnsi="Calibri" w:cs="Calibri"/>
          <w:bCs/>
          <w:sz w:val="22"/>
          <w:szCs w:val="22"/>
        </w:rPr>
        <w:t xml:space="preserve"> v případě, kdy poplatková povinnost vznikla z důvodu vlastnictví rekreačního objektu umístěného na ploše „RZ – REKREACE zahrádkové osady“ platného územního plánu města Pacova</w:t>
      </w:r>
      <w:r w:rsidR="00DA79F5" w:rsidRPr="00061432">
        <w:rPr>
          <w:rFonts w:ascii="Calibri" w:hAnsi="Calibri" w:cs="Calibri"/>
          <w:bCs/>
          <w:sz w:val="22"/>
          <w:szCs w:val="22"/>
        </w:rPr>
        <w:t xml:space="preserve"> (v uvedených lokalit</w:t>
      </w:r>
      <w:r w:rsidR="000B0196">
        <w:rPr>
          <w:rFonts w:ascii="Calibri" w:hAnsi="Calibri" w:cs="Calibri"/>
          <w:bCs/>
          <w:sz w:val="22"/>
          <w:szCs w:val="22"/>
        </w:rPr>
        <w:t>á</w:t>
      </w:r>
      <w:r w:rsidR="00DA79F5" w:rsidRPr="00061432">
        <w:rPr>
          <w:rFonts w:ascii="Calibri" w:hAnsi="Calibri" w:cs="Calibri"/>
          <w:bCs/>
          <w:sz w:val="22"/>
          <w:szCs w:val="22"/>
        </w:rPr>
        <w:t>ch není zajištěn pravidelný svoz odpadu).</w:t>
      </w:r>
    </w:p>
    <w:bookmarkEnd w:id="3"/>
    <w:p w14:paraId="48750320" w14:textId="77777777" w:rsidR="005153AC" w:rsidRPr="00C32477" w:rsidRDefault="006A077E" w:rsidP="00ED3FD7">
      <w:pPr>
        <w:keepNext/>
        <w:numPr>
          <w:ilvl w:val="0"/>
          <w:numId w:val="8"/>
        </w:numPr>
        <w:spacing w:before="60" w:after="60"/>
        <w:jc w:val="both"/>
        <w:rPr>
          <w:rFonts w:ascii="Calibri" w:hAnsi="Calibri" w:cs="Calibri"/>
          <w:bCs/>
          <w:spacing w:val="20"/>
          <w:sz w:val="22"/>
          <w:szCs w:val="22"/>
        </w:rPr>
      </w:pPr>
      <w:r w:rsidRPr="00061432">
        <w:rPr>
          <w:rFonts w:ascii="Calibri" w:hAnsi="Calibri" w:cs="Calibri"/>
          <w:bCs/>
          <w:sz w:val="22"/>
          <w:szCs w:val="22"/>
        </w:rPr>
        <w:lastRenderedPageBreak/>
        <w:t xml:space="preserve">Z důvodu hospodárnosti je na základě rozhodnutí zastupitelstva osvobozen </w:t>
      </w:r>
      <w:r w:rsidRPr="00061432">
        <w:rPr>
          <w:rFonts w:ascii="Calibri" w:hAnsi="Calibri" w:cs="Calibri"/>
          <w:b/>
          <w:sz w:val="22"/>
          <w:szCs w:val="22"/>
        </w:rPr>
        <w:t>poplatník</w:t>
      </w:r>
      <w:r w:rsidRPr="00061432">
        <w:rPr>
          <w:rFonts w:ascii="Calibri" w:hAnsi="Calibri" w:cs="Calibri"/>
          <w:bCs/>
          <w:sz w:val="22"/>
          <w:szCs w:val="22"/>
        </w:rPr>
        <w:t xml:space="preserve"> v</w:t>
      </w:r>
      <w:r w:rsidR="00E548C9" w:rsidRPr="00061432">
        <w:rPr>
          <w:rFonts w:ascii="Calibri" w:hAnsi="Calibri" w:cs="Calibri"/>
          <w:bCs/>
          <w:sz w:val="22"/>
          <w:szCs w:val="22"/>
        </w:rPr>
        <w:t xml:space="preserve"> případě, </w:t>
      </w:r>
      <w:r w:rsidRPr="00061432">
        <w:rPr>
          <w:rFonts w:ascii="Calibri" w:hAnsi="Calibri" w:cs="Calibri"/>
          <w:bCs/>
          <w:sz w:val="22"/>
          <w:szCs w:val="22"/>
        </w:rPr>
        <w:t xml:space="preserve">kdy </w:t>
      </w:r>
      <w:r w:rsidR="00E548C9" w:rsidRPr="00061432">
        <w:rPr>
          <w:rFonts w:ascii="Calibri" w:hAnsi="Calibri" w:cs="Calibri"/>
          <w:bCs/>
          <w:spacing w:val="40"/>
          <w:sz w:val="22"/>
          <w:szCs w:val="22"/>
        </w:rPr>
        <w:t>výsledná výše</w:t>
      </w:r>
      <w:r w:rsidRPr="00061432">
        <w:rPr>
          <w:rStyle w:val="Znakapoznpodarou"/>
          <w:rFonts w:ascii="Calibri" w:hAnsi="Calibri" w:cs="Calibri"/>
          <w:bCs/>
          <w:sz w:val="22"/>
          <w:szCs w:val="22"/>
        </w:rPr>
        <w:footnoteReference w:id="17"/>
      </w:r>
      <w:r w:rsidR="00E548C9" w:rsidRPr="00061432">
        <w:rPr>
          <w:rFonts w:ascii="Calibri" w:hAnsi="Calibri" w:cs="Calibri"/>
          <w:bCs/>
          <w:spacing w:val="40"/>
          <w:sz w:val="22"/>
          <w:szCs w:val="22"/>
        </w:rPr>
        <w:t xml:space="preserve"> </w:t>
      </w:r>
      <w:r w:rsidRPr="00061432">
        <w:rPr>
          <w:rFonts w:ascii="Calibri" w:hAnsi="Calibri" w:cs="Calibri"/>
          <w:bCs/>
          <w:sz w:val="22"/>
          <w:szCs w:val="22"/>
        </w:rPr>
        <w:t xml:space="preserve">jeho </w:t>
      </w:r>
      <w:r w:rsidR="00E548C9" w:rsidRPr="00061432">
        <w:rPr>
          <w:rFonts w:ascii="Calibri" w:hAnsi="Calibri" w:cs="Calibri"/>
          <w:bCs/>
          <w:sz w:val="22"/>
          <w:szCs w:val="22"/>
        </w:rPr>
        <w:t>poplatku</w:t>
      </w:r>
      <w:r w:rsidRPr="00061432">
        <w:rPr>
          <w:rFonts w:ascii="Calibri" w:hAnsi="Calibri" w:cs="Calibri"/>
          <w:bCs/>
          <w:sz w:val="22"/>
          <w:szCs w:val="22"/>
        </w:rPr>
        <w:t xml:space="preserve"> pro aktuální kalendářní rok činí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méně než 50 Kč</w:t>
      </w:r>
      <w:r w:rsidR="005153AC" w:rsidRPr="00061432">
        <w:rPr>
          <w:rFonts w:ascii="Calibri" w:hAnsi="Calibri" w:cs="Calibri"/>
          <w:b/>
          <w:bCs/>
          <w:sz w:val="22"/>
          <w:szCs w:val="22"/>
        </w:rPr>
        <w:t>.</w:t>
      </w:r>
    </w:p>
    <w:p w14:paraId="4C05B6FE" w14:textId="77777777" w:rsidR="00C32477" w:rsidRPr="00FF7C0C" w:rsidRDefault="00C32477" w:rsidP="00ED3FD7">
      <w:pPr>
        <w:keepNext/>
        <w:numPr>
          <w:ilvl w:val="0"/>
          <w:numId w:val="8"/>
        </w:numPr>
        <w:spacing w:before="60" w:after="60"/>
        <w:jc w:val="both"/>
        <w:rPr>
          <w:rFonts w:ascii="Calibri" w:hAnsi="Calibri" w:cs="Calibri"/>
          <w:bCs/>
          <w:spacing w:val="20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 důvodu </w:t>
      </w:r>
      <w:r w:rsidR="00D30D76">
        <w:rPr>
          <w:rFonts w:ascii="Calibri" w:hAnsi="Calibri" w:cs="Calibri"/>
          <w:bCs/>
          <w:sz w:val="22"/>
          <w:szCs w:val="22"/>
        </w:rPr>
        <w:t xml:space="preserve">zachování účelnosti a </w:t>
      </w:r>
      <w:r>
        <w:rPr>
          <w:rFonts w:ascii="Calibri" w:hAnsi="Calibri" w:cs="Calibri"/>
          <w:bCs/>
          <w:sz w:val="22"/>
          <w:szCs w:val="22"/>
        </w:rPr>
        <w:t xml:space="preserve">hospodárnosti je na základě rozhodnutí zastupitelstva od poplatku </w:t>
      </w:r>
      <w:r w:rsidRPr="00FF7C0C">
        <w:rPr>
          <w:rFonts w:ascii="Calibri" w:hAnsi="Calibri" w:cs="Calibri"/>
          <w:bCs/>
          <w:sz w:val="22"/>
          <w:szCs w:val="22"/>
        </w:rPr>
        <w:t xml:space="preserve">osvobozeno </w:t>
      </w:r>
      <w:r w:rsidR="003C7A5E" w:rsidRPr="00FF7C0C">
        <w:rPr>
          <w:rFonts w:ascii="Calibri" w:hAnsi="Calibri" w:cs="Calibri"/>
          <w:bCs/>
          <w:sz w:val="22"/>
          <w:szCs w:val="22"/>
        </w:rPr>
        <w:t>m</w:t>
      </w:r>
      <w:r w:rsidRPr="00FF7C0C">
        <w:rPr>
          <w:rFonts w:ascii="Calibri" w:hAnsi="Calibri" w:cs="Calibri"/>
          <w:bCs/>
          <w:sz w:val="22"/>
          <w:szCs w:val="22"/>
        </w:rPr>
        <w:t>ěsto Pacov</w:t>
      </w:r>
      <w:r w:rsidR="00CB7CC3" w:rsidRPr="00FF7C0C">
        <w:rPr>
          <w:rFonts w:ascii="Calibri" w:hAnsi="Calibri" w:cs="Calibri"/>
          <w:bCs/>
          <w:sz w:val="22"/>
          <w:szCs w:val="22"/>
        </w:rPr>
        <w:t>.</w:t>
      </w:r>
    </w:p>
    <w:p w14:paraId="124A1C59" w14:textId="77777777" w:rsidR="00AB73A1" w:rsidRPr="00061432" w:rsidRDefault="00AB73A1" w:rsidP="00ED3FD7">
      <w:pPr>
        <w:widowControl w:val="0"/>
        <w:numPr>
          <w:ilvl w:val="0"/>
          <w:numId w:val="8"/>
        </w:numPr>
        <w:spacing w:before="120" w:afterLines="120" w:after="288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FF7C0C">
        <w:rPr>
          <w:rFonts w:ascii="Calibri" w:hAnsi="Calibri" w:cs="Calibri"/>
          <w:b/>
          <w:bCs/>
          <w:sz w:val="22"/>
          <w:szCs w:val="22"/>
        </w:rPr>
        <w:t>V případě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, že poplatník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nesplní povinnost ohlásit údaj</w:t>
      </w:r>
      <w:r w:rsidRPr="00061432">
        <w:rPr>
          <w:rStyle w:val="Znakapoznpodarou"/>
          <w:rFonts w:ascii="Calibri" w:hAnsi="Calibri" w:cs="Calibri"/>
          <w:b/>
          <w:bCs/>
          <w:spacing w:val="20"/>
          <w:sz w:val="22"/>
          <w:szCs w:val="22"/>
        </w:rPr>
        <w:footnoteReference w:id="18"/>
      </w:r>
      <w:r w:rsidRPr="00061432">
        <w:rPr>
          <w:rFonts w:ascii="Calibri" w:hAnsi="Calibri" w:cs="Calibri"/>
          <w:sz w:val="22"/>
          <w:szCs w:val="22"/>
        </w:rPr>
        <w:t xml:space="preserve"> rozhodný pro osvobození ve lhůtě podle čl. 4 této vyhlášky,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nárok na </w:t>
      </w:r>
      <w:r w:rsidR="009907EB">
        <w:rPr>
          <w:rFonts w:ascii="Calibri" w:hAnsi="Calibri" w:cs="Calibri"/>
          <w:b/>
          <w:bCs/>
          <w:sz w:val="22"/>
          <w:szCs w:val="22"/>
        </w:rPr>
        <w:t>osvobození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zaniká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19"/>
      </w:r>
    </w:p>
    <w:p w14:paraId="402E2F4A" w14:textId="77777777" w:rsidR="00AA7EC5" w:rsidRPr="00061432" w:rsidRDefault="00FD12D9" w:rsidP="000C7348">
      <w:pPr>
        <w:keepNext/>
        <w:spacing w:before="480" w:line="264" w:lineRule="auto"/>
        <w:ind w:left="567"/>
        <w:jc w:val="center"/>
        <w:rPr>
          <w:rFonts w:ascii="Calibri" w:hAnsi="Calibri" w:cs="Calibri"/>
          <w:b/>
          <w:bCs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b/>
          <w:bCs/>
          <w:sz w:val="22"/>
          <w:szCs w:val="22"/>
        </w:rPr>
        <w:t>8</w:t>
      </w:r>
    </w:p>
    <w:p w14:paraId="46D9031F" w14:textId="77777777" w:rsidR="00AA7EC5" w:rsidRPr="00061432" w:rsidRDefault="00AA7EC5" w:rsidP="000C7348">
      <w:pPr>
        <w:pStyle w:val="Nzvylnk"/>
        <w:ind w:left="567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Úlevy</w:t>
      </w:r>
    </w:p>
    <w:p w14:paraId="0E59A2EB" w14:textId="77777777" w:rsidR="00131160" w:rsidRPr="00061432" w:rsidRDefault="000605F1" w:rsidP="00ED3FD7">
      <w:pPr>
        <w:keepNext/>
        <w:numPr>
          <w:ilvl w:val="0"/>
          <w:numId w:val="28"/>
        </w:numPr>
        <w:spacing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 xml:space="preserve">Přihlášená osoba </w:t>
      </w:r>
      <w:r w:rsidRPr="00061432">
        <w:rPr>
          <w:rFonts w:ascii="Calibri" w:hAnsi="Calibri" w:cs="Calibri"/>
          <w:bCs/>
          <w:sz w:val="22"/>
          <w:szCs w:val="22"/>
        </w:rPr>
        <w:t>má na</w:t>
      </w:r>
      <w:r w:rsidR="007E597E" w:rsidRPr="00061432">
        <w:rPr>
          <w:rFonts w:ascii="Calibri" w:hAnsi="Calibri" w:cs="Calibri"/>
          <w:sz w:val="22"/>
          <w:szCs w:val="22"/>
        </w:rPr>
        <w:t xml:space="preserve"> základě rozhodnutí zastupitelstva města Pacova nárok na tyto</w:t>
      </w:r>
      <w:r w:rsidR="00157A4F" w:rsidRPr="00061432">
        <w:rPr>
          <w:rFonts w:ascii="Calibri" w:hAnsi="Calibri" w:cs="Calibri"/>
          <w:sz w:val="22"/>
          <w:szCs w:val="22"/>
        </w:rPr>
        <w:t xml:space="preserve"> úlevy:</w:t>
      </w:r>
    </w:p>
    <w:p w14:paraId="1FCBBF01" w14:textId="77777777" w:rsidR="0011028A" w:rsidRPr="00061432" w:rsidRDefault="007E597E" w:rsidP="00ED3FD7">
      <w:pPr>
        <w:numPr>
          <w:ilvl w:val="1"/>
          <w:numId w:val="4"/>
        </w:numPr>
        <w:tabs>
          <w:tab w:val="left" w:pos="3780"/>
        </w:tabs>
        <w:spacing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snížen</w:t>
      </w:r>
      <w:r w:rsidR="000C7348" w:rsidRPr="00061432">
        <w:rPr>
          <w:rFonts w:ascii="Calibri" w:hAnsi="Calibri" w:cs="Calibri"/>
          <w:b/>
          <w:bCs/>
          <w:sz w:val="22"/>
          <w:szCs w:val="22"/>
        </w:rPr>
        <w:t>í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poplatku</w:t>
      </w:r>
      <w:r w:rsidR="00157A4F" w:rsidRPr="00061432">
        <w:rPr>
          <w:rFonts w:ascii="Calibri" w:hAnsi="Calibri" w:cs="Calibri"/>
          <w:b/>
          <w:bCs/>
          <w:sz w:val="22"/>
          <w:szCs w:val="22"/>
        </w:rPr>
        <w:t xml:space="preserve"> o </w:t>
      </w:r>
      <w:r w:rsidR="0011028A" w:rsidRPr="00061432">
        <w:rPr>
          <w:rFonts w:ascii="Calibri" w:hAnsi="Calibri" w:cs="Calibri"/>
          <w:b/>
          <w:bCs/>
          <w:sz w:val="22"/>
          <w:szCs w:val="22"/>
        </w:rPr>
        <w:t>1/12</w:t>
      </w:r>
      <w:r w:rsidR="00157A4F" w:rsidRPr="00061432">
        <w:rPr>
          <w:rFonts w:ascii="Calibri" w:hAnsi="Calibri" w:cs="Calibri"/>
          <w:sz w:val="22"/>
          <w:szCs w:val="22"/>
        </w:rPr>
        <w:t xml:space="preserve"> </w:t>
      </w:r>
      <w:r w:rsidR="0011028A" w:rsidRPr="00061432">
        <w:rPr>
          <w:rFonts w:ascii="Calibri" w:hAnsi="Calibri" w:cs="Calibri"/>
          <w:spacing w:val="40"/>
          <w:sz w:val="22"/>
          <w:szCs w:val="22"/>
        </w:rPr>
        <w:t xml:space="preserve">za každých 30 </w:t>
      </w:r>
      <w:r w:rsidR="00B975AB" w:rsidRPr="00061432">
        <w:rPr>
          <w:rFonts w:ascii="Calibri" w:hAnsi="Calibri" w:cs="Calibri"/>
          <w:spacing w:val="40"/>
          <w:sz w:val="22"/>
          <w:szCs w:val="22"/>
        </w:rPr>
        <w:t xml:space="preserve">po sobě jdoucích </w:t>
      </w:r>
      <w:r w:rsidR="0011028A" w:rsidRPr="00061432">
        <w:rPr>
          <w:rFonts w:ascii="Calibri" w:hAnsi="Calibri" w:cs="Calibri"/>
          <w:spacing w:val="40"/>
          <w:sz w:val="22"/>
          <w:szCs w:val="22"/>
        </w:rPr>
        <w:t>kalendářních dnů</w:t>
      </w:r>
      <w:r w:rsidR="00601800" w:rsidRPr="00061432">
        <w:rPr>
          <w:rFonts w:ascii="Calibri" w:hAnsi="Calibri" w:cs="Calibri"/>
          <w:spacing w:val="40"/>
          <w:sz w:val="22"/>
          <w:szCs w:val="22"/>
        </w:rPr>
        <w:t xml:space="preserve">, </w:t>
      </w:r>
      <w:r w:rsidR="00601800" w:rsidRPr="00061432">
        <w:rPr>
          <w:rFonts w:ascii="Calibri" w:hAnsi="Calibri" w:cs="Calibri"/>
          <w:sz w:val="22"/>
          <w:szCs w:val="22"/>
        </w:rPr>
        <w:t>v aktuálním kalendářním roce,</w:t>
      </w:r>
      <w:r w:rsidRPr="00061432">
        <w:rPr>
          <w:rFonts w:ascii="Calibri" w:hAnsi="Calibri" w:cs="Calibri"/>
          <w:sz w:val="22"/>
          <w:szCs w:val="22"/>
        </w:rPr>
        <w:t xml:space="preserve"> kdy</w:t>
      </w:r>
      <w:r w:rsidR="0011028A" w:rsidRPr="00061432">
        <w:rPr>
          <w:rFonts w:ascii="Calibri" w:hAnsi="Calibri" w:cs="Calibri"/>
          <w:sz w:val="22"/>
          <w:szCs w:val="22"/>
        </w:rPr>
        <w:t xml:space="preserve"> </w:t>
      </w:r>
    </w:p>
    <w:p w14:paraId="666B5497" w14:textId="77777777" w:rsidR="00B23B37" w:rsidRPr="00061432" w:rsidRDefault="000031B3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je hospitalizována</w:t>
      </w:r>
      <w:r w:rsidR="00B32388" w:rsidRPr="00061432">
        <w:rPr>
          <w:rFonts w:ascii="Calibri" w:hAnsi="Calibri" w:cs="Calibri"/>
          <w:sz w:val="22"/>
          <w:szCs w:val="22"/>
        </w:rPr>
        <w:t xml:space="preserve"> </w:t>
      </w:r>
      <w:r w:rsidR="0011028A" w:rsidRPr="00061432">
        <w:rPr>
          <w:rFonts w:ascii="Calibri" w:hAnsi="Calibri" w:cs="Calibri"/>
          <w:sz w:val="22"/>
          <w:szCs w:val="22"/>
        </w:rPr>
        <w:t>ve zdravotnické</w:t>
      </w:r>
      <w:r w:rsidR="00B23B37" w:rsidRPr="00061432">
        <w:rPr>
          <w:rFonts w:ascii="Calibri" w:hAnsi="Calibri" w:cs="Calibri"/>
          <w:sz w:val="22"/>
          <w:szCs w:val="22"/>
        </w:rPr>
        <w:t>m zařízení</w:t>
      </w:r>
      <w:r w:rsidR="00B23B37" w:rsidRPr="00061432">
        <w:rPr>
          <w:rStyle w:val="Znakapoznpodarou"/>
          <w:rFonts w:ascii="Calibri" w:hAnsi="Calibri" w:cs="Calibri"/>
          <w:sz w:val="22"/>
          <w:szCs w:val="22"/>
        </w:rPr>
        <w:footnoteReference w:id="20"/>
      </w:r>
      <w:r w:rsidR="00B23B37" w:rsidRPr="00061432">
        <w:rPr>
          <w:rFonts w:ascii="Calibri" w:hAnsi="Calibri" w:cs="Calibri"/>
          <w:sz w:val="22"/>
          <w:szCs w:val="22"/>
        </w:rPr>
        <w:t>,</w:t>
      </w:r>
      <w:r w:rsidR="00D31681" w:rsidRPr="00061432">
        <w:rPr>
          <w:rFonts w:ascii="Calibri" w:hAnsi="Calibri" w:cs="Calibri"/>
          <w:sz w:val="22"/>
          <w:szCs w:val="22"/>
        </w:rPr>
        <w:t xml:space="preserve"> </w:t>
      </w:r>
    </w:p>
    <w:p w14:paraId="3E990CC8" w14:textId="77777777" w:rsidR="00B23B37" w:rsidRPr="00061432" w:rsidRDefault="00B23B37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pobírá dávky pomoci </w:t>
      </w:r>
      <w:r w:rsidRPr="00061432">
        <w:rPr>
          <w:rFonts w:ascii="Calibri" w:hAnsi="Calibri" w:cs="Calibri"/>
          <w:spacing w:val="40"/>
          <w:sz w:val="22"/>
          <w:szCs w:val="22"/>
        </w:rPr>
        <w:t>v hmotné nouzi</w:t>
      </w:r>
      <w:r w:rsidRPr="00061432">
        <w:rPr>
          <w:rFonts w:ascii="Calibri" w:hAnsi="Calibri" w:cs="Calibri"/>
          <w:sz w:val="22"/>
          <w:szCs w:val="22"/>
        </w:rPr>
        <w:t xml:space="preserve"> (jakož i s</w:t>
      </w:r>
      <w:r w:rsidR="000605F1" w:rsidRPr="00061432">
        <w:rPr>
          <w:rFonts w:ascii="Calibri" w:hAnsi="Calibri" w:cs="Calibri"/>
          <w:sz w:val="22"/>
          <w:szCs w:val="22"/>
        </w:rPr>
        <w:t xml:space="preserve"> ní </w:t>
      </w:r>
      <w:r w:rsidRPr="00061432">
        <w:rPr>
          <w:rFonts w:ascii="Calibri" w:hAnsi="Calibri" w:cs="Calibri"/>
          <w:sz w:val="22"/>
          <w:szCs w:val="22"/>
        </w:rPr>
        <w:t>posuzované osoby)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21"/>
      </w:r>
      <w:r w:rsidR="00F47DE8" w:rsidRPr="00061432">
        <w:rPr>
          <w:rFonts w:ascii="Calibri" w:hAnsi="Calibri" w:cs="Calibri"/>
          <w:sz w:val="22"/>
          <w:szCs w:val="22"/>
        </w:rPr>
        <w:t>,</w:t>
      </w:r>
    </w:p>
    <w:p w14:paraId="108C2C07" w14:textId="77777777" w:rsidR="004E2C06" w:rsidRPr="00061432" w:rsidRDefault="00B23B37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pobývá </w:t>
      </w:r>
      <w:r w:rsidRPr="00061432">
        <w:rPr>
          <w:rFonts w:ascii="Calibri" w:hAnsi="Calibri" w:cs="Calibri"/>
          <w:spacing w:val="40"/>
          <w:sz w:val="22"/>
          <w:szCs w:val="22"/>
        </w:rPr>
        <w:t>mimo území České republiky</w:t>
      </w:r>
      <w:r w:rsidR="00F47DE8" w:rsidRPr="00061432">
        <w:rPr>
          <w:rFonts w:ascii="Calibri" w:hAnsi="Calibri" w:cs="Calibri"/>
          <w:sz w:val="22"/>
          <w:szCs w:val="22"/>
        </w:rPr>
        <w:t>.</w:t>
      </w:r>
    </w:p>
    <w:p w14:paraId="6C81B413" w14:textId="77777777" w:rsidR="00F938D4" w:rsidRPr="00061432" w:rsidRDefault="00157A4F" w:rsidP="00AB73A1">
      <w:pPr>
        <w:numPr>
          <w:ilvl w:val="1"/>
          <w:numId w:val="4"/>
        </w:numPr>
        <w:tabs>
          <w:tab w:val="left" w:pos="3780"/>
        </w:tabs>
        <w:spacing w:beforeLines="60" w:before="144" w:after="60"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poplatek </w:t>
      </w:r>
      <w:r w:rsidRPr="00061432">
        <w:rPr>
          <w:rFonts w:ascii="Calibri" w:hAnsi="Calibri" w:cs="Calibri"/>
          <w:b/>
          <w:bCs/>
          <w:spacing w:val="40"/>
          <w:sz w:val="22"/>
          <w:szCs w:val="22"/>
        </w:rPr>
        <w:t>snížený o 50%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605F1" w:rsidRPr="00061432">
        <w:rPr>
          <w:rFonts w:ascii="Calibri" w:hAnsi="Calibri" w:cs="Calibri"/>
          <w:sz w:val="22"/>
          <w:szCs w:val="22"/>
        </w:rPr>
        <w:t>přihlášená osoba</w:t>
      </w:r>
      <w:r w:rsidR="00CB40CC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938D4" w:rsidRPr="00061432">
        <w:rPr>
          <w:rFonts w:ascii="Calibri" w:hAnsi="Calibri" w:cs="Calibri"/>
          <w:sz w:val="22"/>
          <w:szCs w:val="22"/>
        </w:rPr>
        <w:t>od počátku roku, ve kterém dosáhn</w:t>
      </w:r>
      <w:r w:rsidR="000B33B8" w:rsidRPr="00061432">
        <w:rPr>
          <w:rFonts w:ascii="Calibri" w:hAnsi="Calibri" w:cs="Calibri"/>
          <w:sz w:val="22"/>
          <w:szCs w:val="22"/>
        </w:rPr>
        <w:t>e</w:t>
      </w:r>
      <w:r w:rsidR="00F938D4" w:rsidRPr="00061432">
        <w:rPr>
          <w:rFonts w:ascii="Calibri" w:hAnsi="Calibri" w:cs="Calibri"/>
          <w:sz w:val="22"/>
          <w:szCs w:val="22"/>
        </w:rPr>
        <w:t xml:space="preserve"> </w:t>
      </w:r>
      <w:r w:rsidR="00F938D4" w:rsidRPr="00061432">
        <w:rPr>
          <w:rFonts w:ascii="Calibri" w:hAnsi="Calibri" w:cs="Calibri"/>
          <w:spacing w:val="40"/>
          <w:sz w:val="22"/>
          <w:szCs w:val="22"/>
        </w:rPr>
        <w:t>80 let věku</w:t>
      </w:r>
      <w:r w:rsidR="00701B02" w:rsidRPr="00061432">
        <w:rPr>
          <w:rFonts w:ascii="Calibri" w:hAnsi="Calibri" w:cs="Calibri"/>
          <w:sz w:val="22"/>
          <w:szCs w:val="22"/>
        </w:rPr>
        <w:t>.</w:t>
      </w:r>
    </w:p>
    <w:p w14:paraId="46E62B32" w14:textId="77777777" w:rsidR="00F938D4" w:rsidRPr="00061432" w:rsidRDefault="00F14D45" w:rsidP="00ED3FD7">
      <w:pPr>
        <w:numPr>
          <w:ilvl w:val="0"/>
          <w:numId w:val="4"/>
        </w:numPr>
        <w:tabs>
          <w:tab w:val="left" w:pos="3780"/>
        </w:tabs>
        <w:spacing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Poplatník má</w:t>
      </w:r>
      <w:r w:rsidR="00865E72" w:rsidRPr="00061432">
        <w:rPr>
          <w:rFonts w:ascii="Calibri" w:hAnsi="Calibri" w:cs="Calibri"/>
          <w:sz w:val="22"/>
          <w:szCs w:val="22"/>
        </w:rPr>
        <w:t xml:space="preserve"> na základě rozhodnutí zastupitelstva města Pacova nárok na tyto úlevy:</w:t>
      </w:r>
    </w:p>
    <w:p w14:paraId="07140565" w14:textId="77777777" w:rsidR="00157A4F" w:rsidRPr="00061432" w:rsidRDefault="00157A4F" w:rsidP="00ED3FD7">
      <w:pPr>
        <w:numPr>
          <w:ilvl w:val="1"/>
          <w:numId w:val="4"/>
        </w:numPr>
        <w:tabs>
          <w:tab w:val="left" w:pos="3780"/>
        </w:tabs>
        <w:spacing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poplatek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snížený o 25%</w:t>
      </w:r>
      <w:r w:rsidR="00865E72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5B55" w:rsidRPr="00061432">
        <w:rPr>
          <w:rFonts w:ascii="Calibri" w:hAnsi="Calibri" w:cs="Calibri"/>
          <w:sz w:val="22"/>
          <w:szCs w:val="22"/>
        </w:rPr>
        <w:t>(</w:t>
      </w:r>
      <w:r w:rsidR="00865E72" w:rsidRPr="00061432">
        <w:rPr>
          <w:rFonts w:ascii="Calibri" w:hAnsi="Calibri" w:cs="Calibri"/>
          <w:sz w:val="22"/>
          <w:szCs w:val="22"/>
        </w:rPr>
        <w:t xml:space="preserve">z důvodu poskytování služeb svozu komunálního odpadu ve </w:t>
      </w:r>
      <w:r w:rsidR="00815B55" w:rsidRPr="00061432">
        <w:rPr>
          <w:rFonts w:ascii="Calibri" w:hAnsi="Calibri" w:cs="Calibri"/>
          <w:sz w:val="22"/>
          <w:szCs w:val="22"/>
        </w:rPr>
        <w:t xml:space="preserve">zhoršené kvalitě) uhradí </w:t>
      </w:r>
      <w:r w:rsidR="00F14D45" w:rsidRPr="00061432">
        <w:rPr>
          <w:rFonts w:ascii="Calibri" w:hAnsi="Calibri" w:cs="Calibri"/>
          <w:b/>
          <w:bCs/>
          <w:sz w:val="22"/>
          <w:szCs w:val="22"/>
        </w:rPr>
        <w:t>přihlášená osoba</w:t>
      </w:r>
      <w:r w:rsidR="00F14D45" w:rsidRPr="00061432">
        <w:rPr>
          <w:rFonts w:ascii="Calibri" w:hAnsi="Calibri" w:cs="Calibri"/>
          <w:sz w:val="22"/>
          <w:szCs w:val="22"/>
        </w:rPr>
        <w:t>, která</w:t>
      </w:r>
      <w:r w:rsidR="00815B55" w:rsidRPr="00061432">
        <w:rPr>
          <w:rFonts w:ascii="Calibri" w:hAnsi="Calibri" w:cs="Calibri"/>
          <w:sz w:val="22"/>
          <w:szCs w:val="22"/>
        </w:rPr>
        <w:t xml:space="preserve"> j</w:t>
      </w:r>
      <w:r w:rsidR="000B33B8" w:rsidRPr="00061432">
        <w:rPr>
          <w:rFonts w:ascii="Calibri" w:hAnsi="Calibri" w:cs="Calibri"/>
          <w:sz w:val="22"/>
          <w:szCs w:val="22"/>
        </w:rPr>
        <w:t>e</w:t>
      </w:r>
      <w:r w:rsidR="00815B55" w:rsidRPr="00061432">
        <w:rPr>
          <w:rFonts w:ascii="Calibri" w:hAnsi="Calibri" w:cs="Calibri"/>
          <w:sz w:val="22"/>
          <w:szCs w:val="22"/>
        </w:rPr>
        <w:t xml:space="preserve"> přihlášen</w:t>
      </w:r>
      <w:r w:rsidR="000B33B8" w:rsidRPr="00061432">
        <w:rPr>
          <w:rFonts w:ascii="Calibri" w:hAnsi="Calibri" w:cs="Calibri"/>
          <w:sz w:val="22"/>
          <w:szCs w:val="22"/>
        </w:rPr>
        <w:t>a</w:t>
      </w:r>
      <w:r w:rsidR="00815B55" w:rsidRPr="00061432">
        <w:rPr>
          <w:rFonts w:ascii="Calibri" w:hAnsi="Calibri" w:cs="Calibri"/>
          <w:sz w:val="22"/>
          <w:szCs w:val="22"/>
        </w:rPr>
        <w:t xml:space="preserve"> na jedné z níže uvedených adres a</w:t>
      </w:r>
      <w:r w:rsidR="00F14D45" w:rsidRPr="00061432">
        <w:rPr>
          <w:rFonts w:ascii="Calibri" w:hAnsi="Calibri" w:cs="Calibri"/>
          <w:sz w:val="22"/>
          <w:szCs w:val="22"/>
        </w:rPr>
        <w:t> </w:t>
      </w:r>
      <w:r w:rsidR="00F14D45" w:rsidRPr="00061432">
        <w:rPr>
          <w:rFonts w:ascii="Calibri" w:hAnsi="Calibri" w:cs="Calibri"/>
          <w:b/>
          <w:bCs/>
          <w:sz w:val="22"/>
          <w:szCs w:val="22"/>
        </w:rPr>
        <w:t>vlastník nemovitosti</w:t>
      </w:r>
      <w:r w:rsidR="00815B55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5B55" w:rsidRPr="00061432">
        <w:rPr>
          <w:rFonts w:ascii="Calibri" w:hAnsi="Calibri" w:cs="Calibri"/>
          <w:sz w:val="22"/>
          <w:szCs w:val="22"/>
        </w:rPr>
        <w:t xml:space="preserve">v případě, kdy </w:t>
      </w:r>
      <w:r w:rsidR="00F14D45" w:rsidRPr="00061432">
        <w:rPr>
          <w:rFonts w:ascii="Calibri" w:hAnsi="Calibri" w:cs="Calibri"/>
          <w:sz w:val="22"/>
          <w:szCs w:val="22"/>
        </w:rPr>
        <w:t>mu</w:t>
      </w:r>
      <w:r w:rsidR="00815B55" w:rsidRPr="00061432">
        <w:rPr>
          <w:rFonts w:ascii="Calibri" w:hAnsi="Calibri" w:cs="Calibri"/>
          <w:sz w:val="22"/>
          <w:szCs w:val="22"/>
        </w:rPr>
        <w:t xml:space="preserve"> poplatková povinnost vznikla </w:t>
      </w:r>
      <w:r w:rsidR="000B33B8" w:rsidRPr="00061432">
        <w:rPr>
          <w:rFonts w:ascii="Calibri" w:hAnsi="Calibri" w:cs="Calibri"/>
          <w:sz w:val="22"/>
          <w:szCs w:val="22"/>
        </w:rPr>
        <w:t>v souvislosti s</w:t>
      </w:r>
      <w:r w:rsidR="00F14D45" w:rsidRPr="00061432">
        <w:rPr>
          <w:rFonts w:ascii="Calibri" w:hAnsi="Calibri" w:cs="Calibri"/>
          <w:sz w:val="22"/>
          <w:szCs w:val="22"/>
        </w:rPr>
        <w:t> </w:t>
      </w:r>
      <w:r w:rsidR="000B33B8" w:rsidRPr="00061432">
        <w:rPr>
          <w:rFonts w:ascii="Calibri" w:hAnsi="Calibri" w:cs="Calibri"/>
          <w:sz w:val="22"/>
          <w:szCs w:val="22"/>
        </w:rPr>
        <w:t>vlastnictvím</w:t>
      </w:r>
      <w:r w:rsidR="00815B55" w:rsidRPr="00061432">
        <w:rPr>
          <w:rFonts w:ascii="Calibri" w:hAnsi="Calibri" w:cs="Calibri"/>
          <w:sz w:val="22"/>
          <w:szCs w:val="22"/>
        </w:rPr>
        <w:t xml:space="preserve"> nemovitosti, která se nachází na některé z níže uvedených adres</w:t>
      </w:r>
    </w:p>
    <w:p w14:paraId="261F9A35" w14:textId="77777777" w:rsidR="00865E72" w:rsidRDefault="00865E72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pacing w:val="40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Zhoř</w:t>
      </w:r>
    </w:p>
    <w:p w14:paraId="256BA4AB" w14:textId="77777777" w:rsidR="00E01C92" w:rsidRPr="00061432" w:rsidRDefault="00E01C92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pacing w:val="40"/>
          <w:sz w:val="22"/>
          <w:szCs w:val="22"/>
        </w:rPr>
      </w:pPr>
      <w:r>
        <w:rPr>
          <w:rFonts w:ascii="Calibri" w:hAnsi="Calibri" w:cs="Calibri"/>
          <w:spacing w:val="40"/>
          <w:sz w:val="22"/>
          <w:szCs w:val="22"/>
        </w:rPr>
        <w:t>osada Malá Rovná</w:t>
      </w:r>
      <w:r w:rsidR="00EB53F5">
        <w:rPr>
          <w:rFonts w:ascii="Calibri" w:hAnsi="Calibri" w:cs="Calibri"/>
          <w:spacing w:val="40"/>
          <w:sz w:val="22"/>
          <w:szCs w:val="22"/>
        </w:rPr>
        <w:t xml:space="preserve"> (v místní části Velká Rovná)</w:t>
      </w:r>
    </w:p>
    <w:p w14:paraId="2D98FD8D" w14:textId="77777777" w:rsidR="00815B55" w:rsidRPr="00061432" w:rsidRDefault="00815B55" w:rsidP="00AB73A1">
      <w:pPr>
        <w:numPr>
          <w:ilvl w:val="1"/>
          <w:numId w:val="4"/>
        </w:numPr>
        <w:tabs>
          <w:tab w:val="left" w:pos="3780"/>
        </w:tabs>
        <w:spacing w:beforeLines="60" w:before="144"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Poplatek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snížený o 50%</w:t>
      </w:r>
      <w:r w:rsidRPr="00061432">
        <w:rPr>
          <w:rFonts w:ascii="Calibri" w:hAnsi="Calibri" w:cs="Calibri"/>
          <w:sz w:val="22"/>
          <w:szCs w:val="22"/>
        </w:rPr>
        <w:t xml:space="preserve"> (z důvodu poskytování služeb svozu komunálního odpadu ve velmi zhoršené kvalitě) uhradí </w:t>
      </w:r>
      <w:r w:rsidR="00F14D45" w:rsidRPr="00061432">
        <w:rPr>
          <w:rFonts w:ascii="Calibri" w:hAnsi="Calibri" w:cs="Calibri"/>
          <w:b/>
          <w:sz w:val="22"/>
          <w:szCs w:val="22"/>
        </w:rPr>
        <w:t>přihlášen</w:t>
      </w:r>
      <w:r w:rsidR="001D6634" w:rsidRPr="00061432">
        <w:rPr>
          <w:rFonts w:ascii="Calibri" w:hAnsi="Calibri" w:cs="Calibri"/>
          <w:b/>
          <w:sz w:val="22"/>
          <w:szCs w:val="22"/>
        </w:rPr>
        <w:t>á</w:t>
      </w:r>
      <w:r w:rsidR="00F14D45" w:rsidRPr="00061432">
        <w:rPr>
          <w:rFonts w:ascii="Calibri" w:hAnsi="Calibri" w:cs="Calibri"/>
          <w:b/>
          <w:sz w:val="22"/>
          <w:szCs w:val="22"/>
        </w:rPr>
        <w:t xml:space="preserve"> osoba</w:t>
      </w:r>
      <w:r w:rsidRPr="00061432">
        <w:rPr>
          <w:rFonts w:ascii="Calibri" w:hAnsi="Calibri" w:cs="Calibri"/>
          <w:sz w:val="22"/>
          <w:szCs w:val="22"/>
        </w:rPr>
        <w:t xml:space="preserve">, </w:t>
      </w:r>
      <w:r w:rsidR="00F14D45" w:rsidRPr="00061432">
        <w:rPr>
          <w:rFonts w:ascii="Calibri" w:hAnsi="Calibri" w:cs="Calibri"/>
          <w:sz w:val="22"/>
          <w:szCs w:val="22"/>
        </w:rPr>
        <w:t>která</w:t>
      </w:r>
      <w:r w:rsidRPr="00061432">
        <w:rPr>
          <w:rFonts w:ascii="Calibri" w:hAnsi="Calibri" w:cs="Calibri"/>
          <w:sz w:val="22"/>
          <w:szCs w:val="22"/>
        </w:rPr>
        <w:t xml:space="preserve"> j</w:t>
      </w:r>
      <w:r w:rsidR="000B33B8" w:rsidRPr="00061432">
        <w:rPr>
          <w:rFonts w:ascii="Calibri" w:hAnsi="Calibri" w:cs="Calibri"/>
          <w:sz w:val="22"/>
          <w:szCs w:val="22"/>
        </w:rPr>
        <w:t>e</w:t>
      </w:r>
      <w:r w:rsidRPr="00061432">
        <w:rPr>
          <w:rFonts w:ascii="Calibri" w:hAnsi="Calibri" w:cs="Calibri"/>
          <w:sz w:val="22"/>
          <w:szCs w:val="22"/>
        </w:rPr>
        <w:t xml:space="preserve"> přihlášen</w:t>
      </w:r>
      <w:r w:rsidR="000B33B8" w:rsidRPr="00061432">
        <w:rPr>
          <w:rFonts w:ascii="Calibri" w:hAnsi="Calibri" w:cs="Calibri"/>
          <w:sz w:val="22"/>
          <w:szCs w:val="22"/>
        </w:rPr>
        <w:t>a</w:t>
      </w:r>
      <w:r w:rsidRPr="00061432">
        <w:rPr>
          <w:rFonts w:ascii="Calibri" w:hAnsi="Calibri" w:cs="Calibri"/>
          <w:sz w:val="22"/>
          <w:szCs w:val="22"/>
        </w:rPr>
        <w:t xml:space="preserve"> na jedné z níže uvedených adres a </w:t>
      </w:r>
      <w:r w:rsidR="00F14D45" w:rsidRPr="00061432">
        <w:rPr>
          <w:rFonts w:ascii="Calibri" w:hAnsi="Calibri" w:cs="Calibri"/>
          <w:b/>
          <w:bCs/>
          <w:sz w:val="22"/>
          <w:szCs w:val="22"/>
        </w:rPr>
        <w:t>vlastník nemovitosti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61432">
        <w:rPr>
          <w:rFonts w:ascii="Calibri" w:hAnsi="Calibri" w:cs="Calibri"/>
          <w:sz w:val="22"/>
          <w:szCs w:val="22"/>
        </w:rPr>
        <w:t xml:space="preserve">v případě, kdy </w:t>
      </w:r>
      <w:r w:rsidR="00F14D45" w:rsidRPr="00061432">
        <w:rPr>
          <w:rFonts w:ascii="Calibri" w:hAnsi="Calibri" w:cs="Calibri"/>
          <w:sz w:val="22"/>
          <w:szCs w:val="22"/>
        </w:rPr>
        <w:t>mu</w:t>
      </w:r>
      <w:r w:rsidRPr="00061432">
        <w:rPr>
          <w:rFonts w:ascii="Calibri" w:hAnsi="Calibri" w:cs="Calibri"/>
          <w:sz w:val="22"/>
          <w:szCs w:val="22"/>
        </w:rPr>
        <w:t xml:space="preserve"> poplatková povinnost vznikla </w:t>
      </w:r>
      <w:r w:rsidR="000B33B8" w:rsidRPr="00061432">
        <w:rPr>
          <w:rFonts w:ascii="Calibri" w:hAnsi="Calibri" w:cs="Calibri"/>
          <w:sz w:val="22"/>
          <w:szCs w:val="22"/>
        </w:rPr>
        <w:t>v souvislosti s</w:t>
      </w:r>
      <w:r w:rsidR="00F14D45" w:rsidRPr="00061432">
        <w:rPr>
          <w:rFonts w:ascii="Calibri" w:hAnsi="Calibri" w:cs="Calibri"/>
          <w:sz w:val="22"/>
          <w:szCs w:val="22"/>
        </w:rPr>
        <w:t> </w:t>
      </w:r>
      <w:r w:rsidR="000B33B8" w:rsidRPr="00061432">
        <w:rPr>
          <w:rFonts w:ascii="Calibri" w:hAnsi="Calibri" w:cs="Calibri"/>
          <w:sz w:val="22"/>
          <w:szCs w:val="22"/>
        </w:rPr>
        <w:t>vlastnictvím</w:t>
      </w:r>
      <w:r w:rsidRPr="00061432">
        <w:rPr>
          <w:rFonts w:ascii="Calibri" w:hAnsi="Calibri" w:cs="Calibri"/>
          <w:sz w:val="22"/>
          <w:szCs w:val="22"/>
        </w:rPr>
        <w:t xml:space="preserve"> nemovitosti, která se nachází na některé z níže uvedených adres</w:t>
      </w:r>
    </w:p>
    <w:p w14:paraId="6143E45C" w14:textId="77777777" w:rsidR="001D6634" w:rsidRPr="00061432" w:rsidRDefault="001D6634" w:rsidP="001D6634">
      <w:pPr>
        <w:numPr>
          <w:ilvl w:val="2"/>
          <w:numId w:val="4"/>
        </w:numPr>
        <w:tabs>
          <w:tab w:val="left" w:pos="3780"/>
        </w:tabs>
        <w:spacing w:after="20" w:line="264" w:lineRule="auto"/>
        <w:ind w:left="1434" w:hanging="357"/>
        <w:jc w:val="both"/>
        <w:rPr>
          <w:rFonts w:ascii="Calibri" w:hAnsi="Calibri" w:cs="Calibri"/>
          <w:spacing w:val="40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Žižkova 580</w:t>
      </w:r>
    </w:p>
    <w:p w14:paraId="049C8AF9" w14:textId="77777777" w:rsidR="001D6634" w:rsidRPr="00061432" w:rsidRDefault="001D6634" w:rsidP="001D6634">
      <w:pPr>
        <w:numPr>
          <w:ilvl w:val="2"/>
          <w:numId w:val="4"/>
        </w:numPr>
        <w:tabs>
          <w:tab w:val="left" w:pos="3780"/>
        </w:tabs>
        <w:spacing w:after="20" w:line="264" w:lineRule="auto"/>
        <w:ind w:left="1434" w:hanging="357"/>
        <w:jc w:val="both"/>
        <w:rPr>
          <w:rFonts w:ascii="Calibri" w:hAnsi="Calibri" w:cs="Calibri"/>
          <w:spacing w:val="40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U Matoušů 361</w:t>
      </w:r>
    </w:p>
    <w:p w14:paraId="048C1501" w14:textId="77777777" w:rsidR="00815B55" w:rsidRPr="00061432" w:rsidRDefault="007677C4" w:rsidP="00ED3FD7">
      <w:pPr>
        <w:numPr>
          <w:ilvl w:val="0"/>
          <w:numId w:val="29"/>
        </w:numPr>
        <w:spacing w:before="60" w:afterLines="100" w:after="240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Pro uplatnění nároku na úlevu podle čl. </w:t>
      </w:r>
      <w:r w:rsidR="00F14D45" w:rsidRPr="00061432">
        <w:rPr>
          <w:rFonts w:ascii="Calibri" w:hAnsi="Calibri" w:cs="Calibri"/>
          <w:sz w:val="22"/>
          <w:szCs w:val="22"/>
        </w:rPr>
        <w:t>8</w:t>
      </w:r>
      <w:r w:rsidRPr="00061432">
        <w:rPr>
          <w:rFonts w:ascii="Calibri" w:hAnsi="Calibri" w:cs="Calibri"/>
          <w:sz w:val="22"/>
          <w:szCs w:val="22"/>
        </w:rPr>
        <w:t xml:space="preserve"> odst. 2 této vyhlášky platí, že v</w:t>
      </w:r>
      <w:r w:rsidR="00815B55" w:rsidRPr="00061432">
        <w:rPr>
          <w:rFonts w:ascii="Calibri" w:hAnsi="Calibri" w:cs="Calibri"/>
          <w:sz w:val="22"/>
          <w:szCs w:val="22"/>
        </w:rPr>
        <w:t xml:space="preserve"> případě změny skutečností rozhodných pro přiznání nároku na úlevu podle tohoto článku v průběhu kalendářního roku se </w:t>
      </w:r>
      <w:r w:rsidR="00CB40CC" w:rsidRPr="00061432">
        <w:rPr>
          <w:rFonts w:ascii="Calibri" w:hAnsi="Calibri" w:cs="Calibri"/>
          <w:sz w:val="22"/>
          <w:szCs w:val="22"/>
        </w:rPr>
        <w:t>úleva uplatní pro poměrnou částku poplatku</w:t>
      </w:r>
      <w:r w:rsidR="00815B55" w:rsidRPr="00061432">
        <w:rPr>
          <w:rFonts w:ascii="Calibri" w:hAnsi="Calibri" w:cs="Calibri"/>
          <w:sz w:val="22"/>
          <w:szCs w:val="22"/>
        </w:rPr>
        <w:t>, která odpovídá počtu kalendářních měsíců, po které poplatník splňoval podmínky pro přiznání nároku na úlevu. Dojde-li ke změně v průběhu kalendářního měsíce, je pro stanovení počtu měsíců rozhodný stav k poslednímu dni tohoto měsíce.</w:t>
      </w:r>
    </w:p>
    <w:p w14:paraId="0D0E70BA" w14:textId="77777777" w:rsidR="000C7348" w:rsidRPr="00061432" w:rsidRDefault="000C7348" w:rsidP="00ED3FD7">
      <w:pPr>
        <w:numPr>
          <w:ilvl w:val="0"/>
          <w:numId w:val="29"/>
        </w:numPr>
        <w:spacing w:before="60" w:afterLines="100" w:after="240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V případě souběhu úlev se poskytnou postupně všechny úlevy, a to maximálně do výše 100%</w:t>
      </w:r>
      <w:r w:rsidR="00F14D45" w:rsidRPr="00061432">
        <w:rPr>
          <w:rFonts w:ascii="Calibri" w:hAnsi="Calibri" w:cs="Calibri"/>
          <w:sz w:val="22"/>
          <w:szCs w:val="22"/>
        </w:rPr>
        <w:t xml:space="preserve"> poplatkové povinnosti aktuálního kalendářního roku.</w:t>
      </w:r>
      <w:r w:rsidRPr="00061432">
        <w:rPr>
          <w:rFonts w:ascii="Calibri" w:hAnsi="Calibri" w:cs="Calibri"/>
          <w:sz w:val="22"/>
          <w:szCs w:val="22"/>
        </w:rPr>
        <w:t xml:space="preserve"> </w:t>
      </w:r>
    </w:p>
    <w:p w14:paraId="7E074D3C" w14:textId="77777777" w:rsidR="00373347" w:rsidRPr="00061432" w:rsidRDefault="00815B55" w:rsidP="00AB73A1">
      <w:pPr>
        <w:numPr>
          <w:ilvl w:val="0"/>
          <w:numId w:val="29"/>
        </w:numPr>
        <w:spacing w:before="120" w:afterLines="120" w:after="288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lastRenderedPageBreak/>
        <w:t>V</w:t>
      </w:r>
      <w:r w:rsidR="00BA1E8D" w:rsidRPr="00061432">
        <w:rPr>
          <w:rFonts w:ascii="Calibri" w:hAnsi="Calibri" w:cs="Calibri"/>
          <w:b/>
          <w:bCs/>
          <w:sz w:val="22"/>
          <w:szCs w:val="22"/>
        </w:rPr>
        <w:t xml:space="preserve"> případě,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že poplatník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nesplní povinnost ohlásit údaj</w:t>
      </w:r>
      <w:r w:rsidR="00AB73A1" w:rsidRPr="00061432">
        <w:rPr>
          <w:rStyle w:val="Znakapoznpodarou"/>
          <w:rFonts w:ascii="Calibri" w:hAnsi="Calibri" w:cs="Calibri"/>
          <w:b/>
          <w:bCs/>
          <w:spacing w:val="20"/>
          <w:sz w:val="22"/>
          <w:szCs w:val="22"/>
        </w:rPr>
        <w:footnoteReference w:id="22"/>
      </w:r>
      <w:r w:rsidRPr="00061432">
        <w:rPr>
          <w:rFonts w:ascii="Calibri" w:hAnsi="Calibri" w:cs="Calibri"/>
          <w:sz w:val="22"/>
          <w:szCs w:val="22"/>
        </w:rPr>
        <w:t xml:space="preserve"> rozhodný pro úlevu ve lhůtě podle čl.</w:t>
      </w:r>
      <w:r w:rsidR="000C7348" w:rsidRPr="00061432">
        <w:rPr>
          <w:rFonts w:ascii="Calibri" w:hAnsi="Calibri" w:cs="Calibri"/>
          <w:sz w:val="22"/>
          <w:szCs w:val="22"/>
        </w:rPr>
        <w:t> </w:t>
      </w:r>
      <w:r w:rsidR="00F14D45" w:rsidRPr="00061432">
        <w:rPr>
          <w:rFonts w:ascii="Calibri" w:hAnsi="Calibri" w:cs="Calibri"/>
          <w:sz w:val="22"/>
          <w:szCs w:val="22"/>
        </w:rPr>
        <w:t>4</w:t>
      </w:r>
      <w:r w:rsidRPr="00061432">
        <w:rPr>
          <w:rFonts w:ascii="Calibri" w:hAnsi="Calibri" w:cs="Calibri"/>
          <w:sz w:val="22"/>
          <w:szCs w:val="22"/>
        </w:rPr>
        <w:t xml:space="preserve"> této vyhlášky,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nárok na úlevu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zaniká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23"/>
      </w:r>
    </w:p>
    <w:p w14:paraId="792AE371" w14:textId="77777777" w:rsidR="00131160" w:rsidRPr="00061432" w:rsidRDefault="00131160" w:rsidP="00ED3FD7">
      <w:pPr>
        <w:pStyle w:val="sla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9</w:t>
      </w:r>
    </w:p>
    <w:p w14:paraId="7D644E93" w14:textId="77777777" w:rsidR="00131160" w:rsidRPr="00061432" w:rsidRDefault="00C32477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Zv</w:t>
      </w:r>
      <w:r w:rsidR="00131160" w:rsidRPr="00061432">
        <w:rPr>
          <w:rFonts w:ascii="Calibri" w:hAnsi="Calibri" w:cs="Calibri"/>
          <w:sz w:val="22"/>
          <w:szCs w:val="22"/>
        </w:rPr>
        <w:t xml:space="preserve">ýšení poplatku </w:t>
      </w:r>
    </w:p>
    <w:p w14:paraId="0C27463B" w14:textId="77777777" w:rsidR="00DC7B32" w:rsidRPr="00061432" w:rsidRDefault="00BC6376" w:rsidP="00BC6376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BC6376">
        <w:rPr>
          <w:rFonts w:ascii="Calibri" w:hAnsi="Calibri" w:cs="Calibri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 w:rsidR="00131160" w:rsidRPr="00061432">
        <w:rPr>
          <w:rFonts w:ascii="Calibri" w:hAnsi="Calibri" w:cs="Calibri"/>
          <w:sz w:val="22"/>
          <w:szCs w:val="22"/>
        </w:rPr>
        <w:t>.</w:t>
      </w:r>
      <w:r w:rsidR="00131160" w:rsidRPr="00BC6376">
        <w:rPr>
          <w:vertAlign w:val="superscript"/>
        </w:rPr>
        <w:footnoteReference w:id="24"/>
      </w:r>
    </w:p>
    <w:p w14:paraId="59BDFD67" w14:textId="77777777" w:rsidR="007A65BA" w:rsidRPr="00061432" w:rsidRDefault="007A65BA" w:rsidP="00ED3FD7">
      <w:pPr>
        <w:pStyle w:val="sla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10</w:t>
      </w:r>
    </w:p>
    <w:p w14:paraId="68AF4C8E" w14:textId="77777777" w:rsidR="007A65BA" w:rsidRPr="00061432" w:rsidRDefault="007A65BA" w:rsidP="007A65BA">
      <w:pPr>
        <w:pStyle w:val="slalnk"/>
        <w:spacing w:before="60" w:after="16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Odpovědnost za zaplacení poplatku</w:t>
      </w:r>
    </w:p>
    <w:p w14:paraId="2818D242" w14:textId="77777777" w:rsidR="007A65BA" w:rsidRPr="0006143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Vznikne-li nedoplatek na poplatku poplatníkovi, který je ke dni splatnosti nezletilý </w:t>
      </w:r>
      <w:r w:rsidRPr="00061432">
        <w:rPr>
          <w:rFonts w:ascii="Calibri" w:hAnsi="Calibri" w:cs="Calibri"/>
          <w:sz w:val="22"/>
          <w:szCs w:val="22"/>
        </w:rPr>
        <w:br/>
        <w:t xml:space="preserve">a nenabyl plné svéprávnosti nebo který je ke dni splatnosti omezen ve svéprávnosti </w:t>
      </w:r>
      <w:r w:rsidRPr="00061432">
        <w:rPr>
          <w:rFonts w:ascii="Calibri" w:hAnsi="Calibri" w:cs="Calibr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BC6376" w:rsidRPr="00061432">
        <w:rPr>
          <w:rStyle w:val="Znakapoznpodarou"/>
          <w:rFonts w:ascii="Calibri" w:hAnsi="Calibri" w:cs="Calibri"/>
          <w:sz w:val="22"/>
          <w:szCs w:val="22"/>
        </w:rPr>
        <w:footnoteReference w:id="25"/>
      </w:r>
      <w:r w:rsidR="007A65BA" w:rsidRPr="00061432">
        <w:rPr>
          <w:rFonts w:ascii="Calibri" w:hAnsi="Calibri" w:cs="Calibri"/>
          <w:sz w:val="22"/>
          <w:szCs w:val="22"/>
        </w:rPr>
        <w:t>.</w:t>
      </w:r>
    </w:p>
    <w:p w14:paraId="5B46EC51" w14:textId="77777777" w:rsidR="002333C1" w:rsidRPr="00061432" w:rsidRDefault="002333C1" w:rsidP="00BC6376">
      <w:pPr>
        <w:spacing w:before="12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14:paraId="4AE4BE0F" w14:textId="77777777" w:rsidR="00131160" w:rsidRPr="00061432" w:rsidRDefault="00131160" w:rsidP="00ED3FD7">
      <w:pPr>
        <w:pStyle w:val="sla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AA7EC5" w:rsidRPr="00061432">
        <w:rPr>
          <w:rFonts w:ascii="Calibri" w:hAnsi="Calibri" w:cs="Calibri"/>
          <w:sz w:val="22"/>
          <w:szCs w:val="22"/>
        </w:rPr>
        <w:t>1</w:t>
      </w:r>
      <w:r w:rsidR="003935AB" w:rsidRPr="00061432">
        <w:rPr>
          <w:rFonts w:ascii="Calibri" w:hAnsi="Calibri" w:cs="Calibri"/>
          <w:sz w:val="22"/>
          <w:szCs w:val="22"/>
        </w:rPr>
        <w:t>1</w:t>
      </w:r>
    </w:p>
    <w:p w14:paraId="445C2F19" w14:textId="77777777" w:rsidR="00131160" w:rsidRPr="00061432" w:rsidRDefault="00EE07B0" w:rsidP="00724195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Přechodn</w:t>
      </w:r>
      <w:r w:rsidR="00E548C9" w:rsidRPr="00061432">
        <w:rPr>
          <w:rFonts w:ascii="Calibri" w:hAnsi="Calibri" w:cs="Calibri"/>
          <w:sz w:val="22"/>
          <w:szCs w:val="22"/>
        </w:rPr>
        <w:t>á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="00A05EA6" w:rsidRPr="00061432">
        <w:rPr>
          <w:rFonts w:ascii="Calibri" w:hAnsi="Calibri" w:cs="Calibri"/>
          <w:sz w:val="22"/>
          <w:szCs w:val="22"/>
        </w:rPr>
        <w:t xml:space="preserve">a </w:t>
      </w:r>
      <w:r w:rsidRPr="00061432">
        <w:rPr>
          <w:rFonts w:ascii="Calibri" w:hAnsi="Calibri" w:cs="Calibri"/>
          <w:sz w:val="22"/>
          <w:szCs w:val="22"/>
        </w:rPr>
        <w:t>z</w:t>
      </w:r>
      <w:r w:rsidR="00131160" w:rsidRPr="00061432">
        <w:rPr>
          <w:rFonts w:ascii="Calibri" w:hAnsi="Calibri" w:cs="Calibri"/>
          <w:sz w:val="22"/>
          <w:szCs w:val="22"/>
        </w:rPr>
        <w:t>rušovací ustanovení</w:t>
      </w:r>
    </w:p>
    <w:p w14:paraId="1F87B045" w14:textId="77777777" w:rsidR="00E548C9" w:rsidRPr="00061432" w:rsidRDefault="00E548C9" w:rsidP="008D6906">
      <w:pPr>
        <w:numPr>
          <w:ilvl w:val="0"/>
          <w:numId w:val="22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Poplatkové povinnosti vzniklé před nabytím účinnosti této vyhlášky se posuzují podle dosavadních právních předpisů.</w:t>
      </w:r>
    </w:p>
    <w:p w14:paraId="2DA336A1" w14:textId="77777777" w:rsidR="0085777A" w:rsidRPr="00061432" w:rsidRDefault="0085777A" w:rsidP="0085777A">
      <w:pPr>
        <w:numPr>
          <w:ilvl w:val="0"/>
          <w:numId w:val="22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Zrušuje se obecně závazná vyhláška </w:t>
      </w:r>
      <w:r>
        <w:rPr>
          <w:rFonts w:ascii="Calibri" w:hAnsi="Calibri" w:cs="Calibri"/>
          <w:sz w:val="22"/>
          <w:szCs w:val="22"/>
        </w:rPr>
        <w:t xml:space="preserve">o místním poplatku za obecní systém odpadového hospodářství </w:t>
      </w:r>
      <w:r w:rsidRPr="00061432">
        <w:rPr>
          <w:rFonts w:ascii="Calibri" w:hAnsi="Calibri" w:cs="Calibri"/>
          <w:sz w:val="22"/>
          <w:szCs w:val="22"/>
        </w:rPr>
        <w:t xml:space="preserve">č. </w:t>
      </w:r>
      <w:r>
        <w:rPr>
          <w:rFonts w:ascii="Calibri" w:hAnsi="Calibri" w:cs="Calibri"/>
          <w:sz w:val="22"/>
          <w:szCs w:val="22"/>
        </w:rPr>
        <w:t>2/2023</w:t>
      </w:r>
      <w:r w:rsidRPr="00061432">
        <w:rPr>
          <w:rFonts w:ascii="Calibri" w:hAnsi="Calibri" w:cs="Calibri"/>
          <w:i/>
          <w:sz w:val="22"/>
          <w:szCs w:val="22"/>
        </w:rPr>
        <w:t xml:space="preserve"> </w:t>
      </w:r>
      <w:r w:rsidRPr="00061432">
        <w:rPr>
          <w:rFonts w:ascii="Calibri" w:hAnsi="Calibri" w:cs="Calibri"/>
          <w:sz w:val="22"/>
          <w:szCs w:val="22"/>
        </w:rPr>
        <w:t>ze dne</w:t>
      </w:r>
      <w:r w:rsidRPr="00061432">
        <w:rPr>
          <w:rFonts w:ascii="Calibri" w:hAnsi="Calibri" w:cs="Calibri"/>
          <w:i/>
          <w:sz w:val="22"/>
          <w:szCs w:val="22"/>
        </w:rPr>
        <w:t xml:space="preserve"> </w:t>
      </w:r>
      <w:r w:rsidRPr="005468CA">
        <w:rPr>
          <w:rFonts w:ascii="Calibri" w:hAnsi="Calibri" w:cs="Calibri"/>
          <w:iCs/>
          <w:sz w:val="22"/>
          <w:szCs w:val="22"/>
        </w:rPr>
        <w:t>18.</w:t>
      </w:r>
      <w:r>
        <w:rPr>
          <w:rFonts w:ascii="Calibri" w:hAnsi="Calibri" w:cs="Calibri"/>
          <w:iCs/>
          <w:sz w:val="22"/>
          <w:szCs w:val="22"/>
        </w:rPr>
        <w:t xml:space="preserve"> 12. 2023</w:t>
      </w:r>
      <w:r w:rsidRPr="00061432">
        <w:rPr>
          <w:rFonts w:ascii="Calibri" w:hAnsi="Calibri" w:cs="Calibri"/>
          <w:iCs/>
          <w:sz w:val="22"/>
          <w:szCs w:val="22"/>
        </w:rPr>
        <w:t xml:space="preserve"> (účinná od </w:t>
      </w:r>
      <w:r>
        <w:rPr>
          <w:rFonts w:ascii="Calibri" w:hAnsi="Calibri" w:cs="Calibri"/>
          <w:iCs/>
          <w:sz w:val="22"/>
          <w:szCs w:val="22"/>
        </w:rPr>
        <w:t>1. 1. 2024</w:t>
      </w:r>
      <w:r w:rsidRPr="00061432">
        <w:rPr>
          <w:rFonts w:ascii="Calibri" w:hAnsi="Calibri" w:cs="Calibri"/>
          <w:iCs/>
          <w:sz w:val="22"/>
          <w:szCs w:val="22"/>
        </w:rPr>
        <w:t>).</w:t>
      </w:r>
    </w:p>
    <w:p w14:paraId="69738166" w14:textId="77777777" w:rsidR="0085777A" w:rsidRPr="00061432" w:rsidRDefault="0085777A" w:rsidP="0085777A">
      <w:pPr>
        <w:pStyle w:val="sla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Čl. 12</w:t>
      </w:r>
    </w:p>
    <w:p w14:paraId="0F3807C4" w14:textId="77777777" w:rsidR="0085777A" w:rsidRPr="00061432" w:rsidRDefault="0085777A" w:rsidP="0085777A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Účinnost</w:t>
      </w:r>
    </w:p>
    <w:p w14:paraId="738E9848" w14:textId="77777777" w:rsidR="0085777A" w:rsidRPr="00061432" w:rsidRDefault="0085777A" w:rsidP="0085777A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Tato vyhláška nabývá účinnosti dnem 1. 1. 202</w:t>
      </w:r>
      <w:r>
        <w:rPr>
          <w:rFonts w:ascii="Calibri" w:hAnsi="Calibri" w:cs="Calibri"/>
          <w:sz w:val="22"/>
          <w:szCs w:val="22"/>
        </w:rPr>
        <w:t>5</w:t>
      </w:r>
      <w:r w:rsidRPr="00061432">
        <w:rPr>
          <w:rFonts w:ascii="Calibri" w:hAnsi="Calibri" w:cs="Calibri"/>
          <w:sz w:val="22"/>
          <w:szCs w:val="22"/>
        </w:rPr>
        <w:t>.</w:t>
      </w:r>
    </w:p>
    <w:p w14:paraId="5DCA9723" w14:textId="77777777" w:rsidR="007A3520" w:rsidRPr="00061432" w:rsidRDefault="007A352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4014FB1F" w14:textId="77777777" w:rsidR="00496C6C" w:rsidRPr="00061432" w:rsidRDefault="00496C6C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7FF2B331" w14:textId="77777777" w:rsidR="00496C6C" w:rsidRPr="00061432" w:rsidRDefault="00496C6C" w:rsidP="00496C6C">
      <w:pPr>
        <w:spacing w:line="288" w:lineRule="auto"/>
        <w:ind w:firstLine="72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.................................</w:t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  <w:t>.................................</w:t>
      </w:r>
    </w:p>
    <w:p w14:paraId="1CD16453" w14:textId="77777777" w:rsidR="00496C6C" w:rsidRPr="00061432" w:rsidRDefault="00496C6C" w:rsidP="00ED3FD7">
      <w:pPr>
        <w:pStyle w:val="Zkladntext"/>
        <w:spacing w:after="0"/>
        <w:ind w:left="72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    </w:t>
      </w:r>
      <w:r w:rsidR="00831A54" w:rsidRPr="00061432">
        <w:rPr>
          <w:rFonts w:ascii="Calibri" w:hAnsi="Calibri" w:cs="Calibri"/>
          <w:sz w:val="22"/>
          <w:szCs w:val="22"/>
        </w:rPr>
        <w:t>Tomáš Kocour</w:t>
      </w:r>
      <w:r w:rsidRPr="00061432">
        <w:rPr>
          <w:rFonts w:ascii="Calibri" w:hAnsi="Calibri" w:cs="Calibri"/>
          <w:sz w:val="22"/>
          <w:szCs w:val="22"/>
        </w:rPr>
        <w:t xml:space="preserve">                                                                        </w:t>
      </w:r>
      <w:r w:rsidRPr="00061432">
        <w:rPr>
          <w:rFonts w:ascii="Calibri" w:hAnsi="Calibri" w:cs="Calibri"/>
          <w:sz w:val="22"/>
          <w:szCs w:val="22"/>
        </w:rPr>
        <w:tab/>
      </w:r>
      <w:r w:rsidR="00831A54" w:rsidRPr="00061432">
        <w:rPr>
          <w:rFonts w:ascii="Calibri" w:hAnsi="Calibri" w:cs="Calibri"/>
          <w:sz w:val="22"/>
          <w:szCs w:val="22"/>
        </w:rPr>
        <w:t xml:space="preserve">      Ing. Lukáš Vlček</w:t>
      </w:r>
    </w:p>
    <w:p w14:paraId="28029201" w14:textId="77777777" w:rsidR="00496C6C" w:rsidRPr="00061432" w:rsidRDefault="00496C6C" w:rsidP="00ED3FD7">
      <w:pPr>
        <w:ind w:firstLine="72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      starosta </w:t>
      </w:r>
      <w:r w:rsidR="008004F4">
        <w:rPr>
          <w:rFonts w:ascii="Calibri" w:hAnsi="Calibri" w:cs="Calibri"/>
          <w:sz w:val="22"/>
          <w:szCs w:val="22"/>
        </w:rPr>
        <w:t>v.r.</w:t>
      </w:r>
      <w:r w:rsidRPr="00061432"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</w:t>
      </w:r>
      <w:r w:rsidR="008004F4">
        <w:rPr>
          <w:rFonts w:ascii="Calibri" w:hAnsi="Calibri" w:cs="Calibri"/>
          <w:sz w:val="22"/>
          <w:szCs w:val="22"/>
        </w:rPr>
        <w:t xml:space="preserve">            </w:t>
      </w:r>
      <w:r w:rsidRPr="00061432">
        <w:rPr>
          <w:rFonts w:ascii="Calibri" w:hAnsi="Calibri" w:cs="Calibri"/>
          <w:sz w:val="22"/>
          <w:szCs w:val="22"/>
        </w:rPr>
        <w:t xml:space="preserve">     místostarosta</w:t>
      </w:r>
      <w:r w:rsidR="008004F4">
        <w:rPr>
          <w:rFonts w:ascii="Calibri" w:hAnsi="Calibri" w:cs="Calibri"/>
          <w:sz w:val="22"/>
          <w:szCs w:val="22"/>
        </w:rPr>
        <w:t xml:space="preserve"> v.r.</w:t>
      </w:r>
    </w:p>
    <w:p w14:paraId="05A7FFA4" w14:textId="77777777" w:rsidR="00131160" w:rsidRPr="0006143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sectPr w:rsidR="00131160" w:rsidRPr="00061432" w:rsidSect="003B5A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274" w:bottom="993" w:left="1134" w:header="708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3FB162" w14:textId="77777777" w:rsidR="001C4E88" w:rsidRDefault="001C4E88">
      <w:r>
        <w:separator/>
      </w:r>
    </w:p>
  </w:endnote>
  <w:endnote w:type="continuationSeparator" w:id="0">
    <w:p w14:paraId="25B2E13D" w14:textId="77777777" w:rsidR="001C4E88" w:rsidRDefault="001C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7EC7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D3FD7">
      <w:rPr>
        <w:noProof/>
      </w:rPr>
      <w:t>6</w:t>
    </w:r>
    <w:r>
      <w:fldChar w:fldCharType="end"/>
    </w:r>
  </w:p>
  <w:p w14:paraId="2E78A638" w14:textId="77777777" w:rsidR="00B10E4F" w:rsidRDefault="00B1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96864" w14:textId="77777777" w:rsidR="003B5A59" w:rsidRDefault="003B5A5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D3FD7">
      <w:rPr>
        <w:noProof/>
      </w:rPr>
      <w:t>1</w:t>
    </w:r>
    <w:r>
      <w:fldChar w:fldCharType="end"/>
    </w:r>
  </w:p>
  <w:p w14:paraId="6CE6989F" w14:textId="77777777" w:rsidR="003B5A59" w:rsidRDefault="003B5A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1E207" w14:textId="77777777" w:rsidR="001C4E88" w:rsidRDefault="001C4E88">
      <w:r>
        <w:separator/>
      </w:r>
    </w:p>
  </w:footnote>
  <w:footnote w:type="continuationSeparator" w:id="0">
    <w:p w14:paraId="4470BD56" w14:textId="77777777" w:rsidR="001C4E88" w:rsidRDefault="001C4E88">
      <w:r>
        <w:continuationSeparator/>
      </w:r>
    </w:p>
  </w:footnote>
  <w:footnote w:id="1">
    <w:p w14:paraId="0FA1BB70" w14:textId="77777777" w:rsidR="009D02DA" w:rsidRPr="00467D73" w:rsidRDefault="009D02DA" w:rsidP="00C1031D">
      <w:pPr>
        <w:pStyle w:val="Textpoznpodarou"/>
      </w:pPr>
      <w:r w:rsidRPr="00467D73">
        <w:rPr>
          <w:rStyle w:val="Znakapoznpodarou"/>
        </w:rPr>
        <w:footnoteRef/>
      </w:r>
      <w:r w:rsidRPr="00467D73">
        <w:t xml:space="preserve"> § 15 odst. 1 zákona</w:t>
      </w:r>
      <w:r w:rsidR="00C1031D" w:rsidRPr="00467D73">
        <w:t>, o místních poplatcích</w:t>
      </w:r>
    </w:p>
  </w:footnote>
  <w:footnote w:id="2">
    <w:p w14:paraId="4AA07B7F" w14:textId="77777777" w:rsidR="00131160" w:rsidRPr="00467D73" w:rsidRDefault="00131160" w:rsidP="00131160">
      <w:pPr>
        <w:pStyle w:val="Textpoznpodarou"/>
      </w:pPr>
      <w:r w:rsidRPr="00467D73">
        <w:rPr>
          <w:rStyle w:val="Znakapoznpodarou"/>
        </w:rPr>
        <w:footnoteRef/>
      </w:r>
      <w:r w:rsidRPr="00467D73">
        <w:t xml:space="preserve"> § 10</w:t>
      </w:r>
      <w:r w:rsidR="00E548C9">
        <w:t>e</w:t>
      </w:r>
      <w:r w:rsidRPr="00467D73">
        <w:t xml:space="preserve"> odst. 1 zákona o místních poplatcích</w:t>
      </w:r>
    </w:p>
  </w:footnote>
  <w:footnote w:id="3">
    <w:p w14:paraId="09AE9FBE" w14:textId="77777777" w:rsidR="001140CC" w:rsidRDefault="001140CC">
      <w:pPr>
        <w:pStyle w:val="Textpoznpodarou"/>
      </w:pPr>
      <w:r>
        <w:rPr>
          <w:rStyle w:val="Znakapoznpodarou"/>
        </w:rPr>
        <w:footnoteRef/>
      </w:r>
      <w:r>
        <w:t xml:space="preserve"> § 16c zákona o místních poplatcích</w:t>
      </w:r>
    </w:p>
  </w:footnote>
  <w:footnote w:id="4">
    <w:p w14:paraId="0B32DF05" w14:textId="77777777" w:rsidR="001140CC" w:rsidRDefault="001140CC">
      <w:pPr>
        <w:pStyle w:val="Textpoznpodarou"/>
      </w:pPr>
      <w:r>
        <w:rPr>
          <w:rStyle w:val="Znakapoznpodarou"/>
        </w:rPr>
        <w:footnoteRef/>
      </w:r>
      <w:r>
        <w:t xml:space="preserve"> § 10q zákona o místních poplatcích</w:t>
      </w:r>
    </w:p>
  </w:footnote>
  <w:footnote w:id="5">
    <w:p w14:paraId="39A26FA0" w14:textId="77777777" w:rsidR="001140CC" w:rsidRDefault="001140CC">
      <w:pPr>
        <w:pStyle w:val="Textpoznpodarou"/>
      </w:pPr>
      <w:r>
        <w:rPr>
          <w:rStyle w:val="Znakapoznpodarou"/>
        </w:rPr>
        <w:footnoteRef/>
      </w:r>
      <w:r>
        <w:t xml:space="preserve"> § 10r zákona o místních poplatcíh</w:t>
      </w:r>
    </w:p>
  </w:footnote>
  <w:footnote w:id="6">
    <w:p w14:paraId="27A1186E" w14:textId="77777777" w:rsidR="000566F2" w:rsidRDefault="000566F2">
      <w:pPr>
        <w:pStyle w:val="Textpoznpodarou"/>
      </w:pPr>
      <w:r w:rsidRPr="00467D73">
        <w:rPr>
          <w:rStyle w:val="Znakapoznpodarou"/>
        </w:rPr>
        <w:footnoteRef/>
      </w:r>
      <w:r w:rsidRPr="00467D73">
        <w:t xml:space="preserve"> § </w:t>
      </w:r>
      <w:r w:rsidR="005A2595">
        <w:t>10p zákona o místních poplatcích</w:t>
      </w:r>
    </w:p>
  </w:footnote>
  <w:footnote w:id="7">
    <w:p w14:paraId="6A32FC7D" w14:textId="77777777" w:rsidR="00BC7914" w:rsidRDefault="00BC7914" w:rsidP="00BC7914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8">
    <w:p w14:paraId="410D4105" w14:textId="77777777" w:rsidR="00985344" w:rsidRDefault="00985344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9">
    <w:p w14:paraId="34842F17" w14:textId="77777777" w:rsidR="00255A2F" w:rsidRDefault="00255A2F" w:rsidP="00255A2F">
      <w:pPr>
        <w:pStyle w:val="Textpoznpodarou"/>
      </w:pPr>
      <w:r>
        <w:rPr>
          <w:rStyle w:val="Znakapoznpodarou"/>
        </w:rPr>
        <w:footnoteRef/>
      </w:r>
      <w:r>
        <w:t xml:space="preserve"> §130 odst. 3 zákona č. 280/2009 Sb., daňový řád, ve znění pozdějších předpisů:</w:t>
      </w:r>
    </w:p>
    <w:p w14:paraId="4E0F49C4" w14:textId="77777777" w:rsidR="00255A2F" w:rsidRPr="00255A2F" w:rsidRDefault="00255A2F" w:rsidP="00255A2F">
      <w:pPr>
        <w:pStyle w:val="Textpoznpodarou"/>
        <w:ind w:left="142"/>
      </w:pPr>
      <w:r w:rsidRPr="00255A2F">
        <w:t>Obecným identifikátorem</w:t>
      </w:r>
      <w:r w:rsidRPr="00255A2F">
        <w:rPr>
          <w:color w:val="000000"/>
          <w:shd w:val="clear" w:color="auto" w:fill="FFFFFF"/>
        </w:rPr>
        <w:t> je u fyzické osoby rodné číslo, popřípadě jiný </w:t>
      </w:r>
      <w:r w:rsidRPr="00255A2F">
        <w:t>obecný identifikátor</w:t>
      </w:r>
      <w:r w:rsidRPr="00255A2F">
        <w:rPr>
          <w:color w:val="000000"/>
          <w:shd w:val="clear" w:color="auto" w:fill="FFFFFF"/>
        </w:rPr>
        <w:t>, stanoví-li tak zákon, a</w:t>
      </w:r>
      <w:r>
        <w:rPr>
          <w:color w:val="000000"/>
          <w:shd w:val="clear" w:color="auto" w:fill="FFFFFF"/>
        </w:rPr>
        <w:t> </w:t>
      </w:r>
      <w:r w:rsidRPr="00255A2F">
        <w:rPr>
          <w:color w:val="000000"/>
          <w:shd w:val="clear" w:color="auto" w:fill="FFFFFF"/>
        </w:rPr>
        <w:t>u právnické osoby identifikační číslo.</w:t>
      </w:r>
    </w:p>
  </w:footnote>
  <w:footnote w:id="10">
    <w:p w14:paraId="3B8DB7D3" w14:textId="77777777" w:rsidR="008560D9" w:rsidRPr="00083B4C" w:rsidRDefault="008560D9">
      <w:pPr>
        <w:pStyle w:val="Textpoznpodarou"/>
      </w:pPr>
      <w:r w:rsidRPr="00083B4C">
        <w:rPr>
          <w:rStyle w:val="Znakapoznpodarou"/>
        </w:rPr>
        <w:footnoteRef/>
      </w:r>
      <w:r w:rsidR="00083B4C">
        <w:t xml:space="preserve"> </w:t>
      </w:r>
      <w:r w:rsidRPr="00083B4C">
        <w:t xml:space="preserve"> § 14a odst. </w:t>
      </w:r>
      <w:r w:rsidR="00956B13" w:rsidRPr="00083B4C">
        <w:t>3</w:t>
      </w:r>
      <w:r w:rsidRPr="00083B4C">
        <w:t xml:space="preserve"> zákona o místních poplatcích</w:t>
      </w:r>
    </w:p>
  </w:footnote>
  <w:footnote w:id="11">
    <w:p w14:paraId="46D1E867" w14:textId="77777777" w:rsidR="00131160" w:rsidRPr="00083B4C" w:rsidRDefault="00131160" w:rsidP="00131160">
      <w:pPr>
        <w:pStyle w:val="Textpoznpodarou"/>
      </w:pPr>
      <w:r w:rsidRPr="00083B4C">
        <w:rPr>
          <w:rStyle w:val="Znakapoznpodarou"/>
        </w:rPr>
        <w:footnoteRef/>
      </w:r>
      <w:r w:rsidRPr="00083B4C">
        <w:t xml:space="preserve"> </w:t>
      </w:r>
      <w:r w:rsidR="00083B4C">
        <w:t xml:space="preserve"> </w:t>
      </w:r>
      <w:r w:rsidRPr="00083B4C">
        <w:t xml:space="preserve">§ 14a odst. </w:t>
      </w:r>
      <w:r w:rsidR="00956B13" w:rsidRPr="00083B4C">
        <w:t>4</w:t>
      </w:r>
      <w:r w:rsidRPr="00083B4C">
        <w:t xml:space="preserve"> zákona o místních poplatcích</w:t>
      </w:r>
    </w:p>
  </w:footnote>
  <w:footnote w:id="12">
    <w:p w14:paraId="7DCD8D95" w14:textId="77777777" w:rsidR="00083B4C" w:rsidRPr="00083B4C" w:rsidRDefault="00083B4C">
      <w:pPr>
        <w:pStyle w:val="Textpoznpodarou"/>
      </w:pPr>
      <w:r w:rsidRPr="00083B4C">
        <w:rPr>
          <w:rStyle w:val="Znakapoznpodarou"/>
        </w:rPr>
        <w:footnoteRef/>
      </w:r>
      <w:r w:rsidRPr="00083B4C">
        <w:t xml:space="preserve"> § 14a odst. 5 zákona o místních poplatcích</w:t>
      </w:r>
    </w:p>
  </w:footnote>
  <w:footnote w:id="13">
    <w:p w14:paraId="51BD88FC" w14:textId="77777777" w:rsidR="00131160" w:rsidRPr="00306B8E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083B4C">
        <w:rPr>
          <w:rStyle w:val="Znakapoznpodarou"/>
        </w:rPr>
        <w:footnoteRef/>
      </w:r>
      <w:r w:rsidR="00D122A6" w:rsidRPr="00083B4C">
        <w:t xml:space="preserve"> § 10</w:t>
      </w:r>
      <w:r w:rsidR="00083B4C">
        <w:t>h</w:t>
      </w:r>
      <w:r w:rsidR="00D122A6" w:rsidRPr="00083B4C">
        <w:t xml:space="preserve"> odst.</w:t>
      </w:r>
      <w:r w:rsidR="00083B4C">
        <w:t xml:space="preserve"> 2 ve spojení s § 10o odst. 2</w:t>
      </w:r>
      <w:r w:rsidRPr="00083B4C">
        <w:t xml:space="preserve"> zákona o místních poplatcích</w:t>
      </w:r>
    </w:p>
  </w:footnote>
  <w:footnote w:id="14">
    <w:p w14:paraId="6F3D0F20" w14:textId="77777777" w:rsidR="00083B4C" w:rsidRPr="00082E44" w:rsidRDefault="00083B4C">
      <w:pPr>
        <w:pStyle w:val="Textpoznpodarou"/>
      </w:pPr>
      <w:r w:rsidRPr="00082E44">
        <w:rPr>
          <w:rStyle w:val="Znakapoznpodarou"/>
        </w:rPr>
        <w:footnoteRef/>
      </w:r>
      <w:r w:rsidRPr="00082E44">
        <w:t xml:space="preserve"> § 10</w:t>
      </w:r>
      <w:r w:rsidR="00E548C9">
        <w:t>h</w:t>
      </w:r>
      <w:r w:rsidRPr="00082E44">
        <w:t xml:space="preserve"> odst. 3 ve spojení s § 10o odst. 2 zákona o místních poplatcích</w:t>
      </w:r>
    </w:p>
  </w:footnote>
  <w:footnote w:id="15">
    <w:p w14:paraId="147A27D4" w14:textId="77777777" w:rsidR="00040EA6" w:rsidRDefault="00040EA6">
      <w:pPr>
        <w:pStyle w:val="Textpoznpodarou"/>
      </w:pPr>
      <w:r w:rsidRPr="00082E44">
        <w:rPr>
          <w:rStyle w:val="Znakapoznpodarou"/>
        </w:rPr>
        <w:footnoteRef/>
      </w:r>
      <w:r w:rsidRPr="00082E44">
        <w:t xml:space="preserve"> §</w:t>
      </w:r>
      <w:r w:rsidR="00082E44">
        <w:t xml:space="preserve"> </w:t>
      </w:r>
      <w:r w:rsidR="00082E44" w:rsidRPr="00082E44">
        <w:t>10g zákona o místních poplatcích</w:t>
      </w:r>
    </w:p>
  </w:footnote>
  <w:footnote w:id="16">
    <w:p w14:paraId="2D56A464" w14:textId="77777777" w:rsidR="00082E44" w:rsidRDefault="00082E44">
      <w:pPr>
        <w:pStyle w:val="Textpoznpodarou"/>
      </w:pPr>
      <w:r>
        <w:rPr>
          <w:rStyle w:val="Znakapoznpodarou"/>
        </w:rPr>
        <w:footnoteRef/>
      </w:r>
      <w:r>
        <w:t xml:space="preserve"> § 10i zákona o místních poplatcích</w:t>
      </w:r>
    </w:p>
  </w:footnote>
  <w:footnote w:id="17">
    <w:p w14:paraId="6FED68E4" w14:textId="77777777" w:rsidR="006A077E" w:rsidRDefault="006A077E" w:rsidP="006A077E">
      <w:pPr>
        <w:pStyle w:val="Textpoznpodarou"/>
      </w:pPr>
      <w:r>
        <w:rPr>
          <w:rStyle w:val="Znakapoznpodarou"/>
        </w:rPr>
        <w:footnoteRef/>
      </w:r>
      <w:r>
        <w:t xml:space="preserve"> Výsledná výše poplatku = výše poplatkové povinnosti jednoho poplatníka po uplatnění úlev podle čl. 8 této vyhlášky a snížení poplatku ve smyslu ustanovení čl. 5 odst. 2 a 3 této vyhlášky.</w:t>
      </w:r>
    </w:p>
  </w:footnote>
  <w:footnote w:id="18">
    <w:p w14:paraId="01DDE77F" w14:textId="77777777" w:rsidR="00AB73A1" w:rsidRDefault="00AB73A1" w:rsidP="00AB73A1">
      <w:pPr>
        <w:pStyle w:val="Textpoznpodarou"/>
      </w:pPr>
      <w:r>
        <w:rPr>
          <w:rStyle w:val="Znakapoznpodarou"/>
        </w:rPr>
        <w:footnoteRef/>
      </w:r>
      <w:r>
        <w:t xml:space="preserve"> Čl. 4, odst. 3 této vyhlášky</w:t>
      </w:r>
    </w:p>
  </w:footnote>
  <w:footnote w:id="19">
    <w:p w14:paraId="39069F92" w14:textId="77777777" w:rsidR="00AB73A1" w:rsidRPr="00724195" w:rsidRDefault="00AB73A1" w:rsidP="00AB73A1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§ 14a odst. 6 zákona o místních poplatcích</w:t>
      </w:r>
    </w:p>
  </w:footnote>
  <w:footnote w:id="20">
    <w:p w14:paraId="4E2472DE" w14:textId="77777777" w:rsidR="00B23B37" w:rsidRPr="00724195" w:rsidRDefault="00B23B37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Zákon č. 372/2011 Sb. o zdravotnických službách, ve znění pozdějších předpisů</w:t>
      </w:r>
    </w:p>
  </w:footnote>
  <w:footnote w:id="21">
    <w:p w14:paraId="67577C6C" w14:textId="77777777" w:rsidR="00B23B37" w:rsidRPr="00724195" w:rsidRDefault="00B23B37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Zákon č. 111/2006 Sb. o pomoci v hmotné  nouzi, ve znění pozdějších předpisů</w:t>
      </w:r>
      <w:r w:rsidR="00D31681" w:rsidRPr="00724195">
        <w:t>.</w:t>
      </w:r>
    </w:p>
  </w:footnote>
  <w:footnote w:id="22">
    <w:p w14:paraId="224D29E8" w14:textId="77777777" w:rsidR="00AB73A1" w:rsidRDefault="00AB73A1">
      <w:pPr>
        <w:pStyle w:val="Textpoznpodarou"/>
      </w:pPr>
      <w:r>
        <w:rPr>
          <w:rStyle w:val="Znakapoznpodarou"/>
        </w:rPr>
        <w:footnoteRef/>
      </w:r>
      <w:r>
        <w:t xml:space="preserve"> Čl. 4, odst. 3 této vyhlášky</w:t>
      </w:r>
    </w:p>
  </w:footnote>
  <w:footnote w:id="23">
    <w:p w14:paraId="054D67A0" w14:textId="77777777" w:rsidR="00815B55" w:rsidRPr="00724195" w:rsidRDefault="00815B55" w:rsidP="00815B55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§ 14a odst. 6 zákona o místních poplatcích</w:t>
      </w:r>
    </w:p>
  </w:footnote>
  <w:footnote w:id="24">
    <w:p w14:paraId="058D1D66" w14:textId="77777777" w:rsidR="00131160" w:rsidRPr="00724195" w:rsidRDefault="00131160" w:rsidP="00131160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§ 11</w:t>
      </w:r>
      <w:r w:rsidR="00BC6376">
        <w:t>c</w:t>
      </w:r>
      <w:r w:rsidRPr="00724195">
        <w:t xml:space="preserve"> odst. </w:t>
      </w:r>
      <w:r w:rsidR="00BC6376">
        <w:t>1</w:t>
      </w:r>
      <w:r w:rsidRPr="00724195">
        <w:t xml:space="preserve"> zákona o místních poplatcích</w:t>
      </w:r>
    </w:p>
  </w:footnote>
  <w:footnote w:id="25">
    <w:p w14:paraId="11AD9558" w14:textId="77777777" w:rsidR="00BC6376" w:rsidRPr="00724195" w:rsidRDefault="00BC6376" w:rsidP="00BC6376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§ 12 </w:t>
      </w:r>
      <w:r>
        <w:t xml:space="preserve">odst. 1 </w:t>
      </w:r>
      <w:r w:rsidRPr="00724195">
        <w:t>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8220A" w14:textId="77777777" w:rsidR="003B5A59" w:rsidRDefault="003B5A59" w:rsidP="003B5A59">
    <w:pPr>
      <w:pStyle w:val="Zhlav"/>
    </w:pPr>
  </w:p>
  <w:p w14:paraId="24EEA816" w14:textId="77777777" w:rsidR="003B5A59" w:rsidRDefault="003B5A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1A824" w14:textId="3E6A382B" w:rsidR="003B5A59" w:rsidRDefault="002F7406" w:rsidP="003B5A59">
    <w:pPr>
      <w:pStyle w:val="Zhlav"/>
      <w:jc w:val="center"/>
    </w:pPr>
    <w:r w:rsidRPr="00375E51">
      <w:rPr>
        <w:noProof/>
      </w:rPr>
      <w:drawing>
        <wp:inline distT="0" distB="0" distL="0" distR="0" wp14:anchorId="4698F08A" wp14:editId="32D2072E">
          <wp:extent cx="666750" cy="781050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E4CD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FC6704"/>
    <w:multiLevelType w:val="hybridMultilevel"/>
    <w:tmpl w:val="E174D47E"/>
    <w:lvl w:ilvl="0" w:tplc="04FEF67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A1C2075"/>
    <w:multiLevelType w:val="multilevel"/>
    <w:tmpl w:val="B39E3C2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54260B9"/>
    <w:multiLevelType w:val="multilevel"/>
    <w:tmpl w:val="7F72BE2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5CF46B5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ECDC509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73621B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A0544F3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60919B6"/>
    <w:multiLevelType w:val="multilevel"/>
    <w:tmpl w:val="CB589926"/>
    <w:lvl w:ilvl="0">
      <w:start w:val="1"/>
      <w:numFmt w:val="decimal"/>
      <w:lvlText w:val="Čl. %1"/>
      <w:lvlJc w:val="center"/>
      <w:pPr>
        <w:ind w:left="0" w:firstLine="4820"/>
      </w:pPr>
      <w:rPr>
        <w:rFonts w:hint="default"/>
        <w:b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8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21" w:hanging="34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B3428D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D65CD"/>
    <w:multiLevelType w:val="hybridMultilevel"/>
    <w:tmpl w:val="830020F4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3984016">
    <w:abstractNumId w:val="17"/>
  </w:num>
  <w:num w:numId="2" w16cid:durableId="1974556613">
    <w:abstractNumId w:val="10"/>
  </w:num>
  <w:num w:numId="3" w16cid:durableId="1873106055">
    <w:abstractNumId w:val="21"/>
  </w:num>
  <w:num w:numId="4" w16cid:durableId="57480037">
    <w:abstractNumId w:val="11"/>
  </w:num>
  <w:num w:numId="5" w16cid:durableId="1149175501">
    <w:abstractNumId w:val="7"/>
  </w:num>
  <w:num w:numId="6" w16cid:durableId="93013581">
    <w:abstractNumId w:val="26"/>
  </w:num>
  <w:num w:numId="7" w16cid:durableId="1158837609">
    <w:abstractNumId w:val="14"/>
  </w:num>
  <w:num w:numId="8" w16cid:durableId="544678496">
    <w:abstractNumId w:val="16"/>
  </w:num>
  <w:num w:numId="9" w16cid:durableId="1899632884">
    <w:abstractNumId w:val="13"/>
  </w:num>
  <w:num w:numId="10" w16cid:durableId="229274521">
    <w:abstractNumId w:val="0"/>
  </w:num>
  <w:num w:numId="11" w16cid:durableId="52780976">
    <w:abstractNumId w:val="12"/>
  </w:num>
  <w:num w:numId="12" w16cid:durableId="850686797">
    <w:abstractNumId w:val="9"/>
  </w:num>
  <w:num w:numId="13" w16cid:durableId="400250092">
    <w:abstractNumId w:val="20"/>
  </w:num>
  <w:num w:numId="14" w16cid:durableId="989020784">
    <w:abstractNumId w:val="25"/>
  </w:num>
  <w:num w:numId="15" w16cid:durableId="2674686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85042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8626438">
    <w:abstractNumId w:val="23"/>
  </w:num>
  <w:num w:numId="18" w16cid:durableId="66921598">
    <w:abstractNumId w:val="4"/>
  </w:num>
  <w:num w:numId="19" w16cid:durableId="891381552">
    <w:abstractNumId w:val="24"/>
  </w:num>
  <w:num w:numId="20" w16cid:durableId="1546061257">
    <w:abstractNumId w:val="18"/>
  </w:num>
  <w:num w:numId="21" w16cid:durableId="385615317">
    <w:abstractNumId w:val="22"/>
  </w:num>
  <w:num w:numId="22" w16cid:durableId="2011828002">
    <w:abstractNumId w:val="3"/>
  </w:num>
  <w:num w:numId="23" w16cid:durableId="1003241278">
    <w:abstractNumId w:val="27"/>
  </w:num>
  <w:num w:numId="24" w16cid:durableId="15445568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82566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4636898">
    <w:abstractNumId w:val="5"/>
  </w:num>
  <w:num w:numId="27" w16cid:durableId="1521628681">
    <w:abstractNumId w:val="1"/>
  </w:num>
  <w:num w:numId="28" w16cid:durableId="672226524">
    <w:abstractNumId w:val="2"/>
  </w:num>
  <w:num w:numId="29" w16cid:durableId="911893141">
    <w:abstractNumId w:val="6"/>
  </w:num>
  <w:num w:numId="30" w16cid:durableId="1061368276">
    <w:abstractNumId w:val="15"/>
  </w:num>
  <w:num w:numId="31" w16cid:durableId="1620531148">
    <w:abstractNumId w:val="8"/>
  </w:num>
  <w:num w:numId="32" w16cid:durableId="17190153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EDB"/>
    <w:rsid w:val="000031B3"/>
    <w:rsid w:val="00010B51"/>
    <w:rsid w:val="000129AF"/>
    <w:rsid w:val="000166A8"/>
    <w:rsid w:val="00017B56"/>
    <w:rsid w:val="00020032"/>
    <w:rsid w:val="000345D5"/>
    <w:rsid w:val="000408D0"/>
    <w:rsid w:val="00040EA6"/>
    <w:rsid w:val="000538DD"/>
    <w:rsid w:val="000566F2"/>
    <w:rsid w:val="000605F1"/>
    <w:rsid w:val="00061432"/>
    <w:rsid w:val="00066D7D"/>
    <w:rsid w:val="00082E44"/>
    <w:rsid w:val="00083621"/>
    <w:rsid w:val="00083B4C"/>
    <w:rsid w:val="000901B1"/>
    <w:rsid w:val="000940DC"/>
    <w:rsid w:val="000A2391"/>
    <w:rsid w:val="000A53C3"/>
    <w:rsid w:val="000B0196"/>
    <w:rsid w:val="000B33B8"/>
    <w:rsid w:val="000C002A"/>
    <w:rsid w:val="000C31BC"/>
    <w:rsid w:val="000C42D4"/>
    <w:rsid w:val="000C7348"/>
    <w:rsid w:val="000C758D"/>
    <w:rsid w:val="000D3E28"/>
    <w:rsid w:val="000D4D33"/>
    <w:rsid w:val="000D7438"/>
    <w:rsid w:val="000E741B"/>
    <w:rsid w:val="001061CD"/>
    <w:rsid w:val="0011028A"/>
    <w:rsid w:val="001140CC"/>
    <w:rsid w:val="00121260"/>
    <w:rsid w:val="00125EC7"/>
    <w:rsid w:val="00130094"/>
    <w:rsid w:val="00131160"/>
    <w:rsid w:val="0014154F"/>
    <w:rsid w:val="001465CC"/>
    <w:rsid w:val="00147C1C"/>
    <w:rsid w:val="00154BC3"/>
    <w:rsid w:val="00157A4F"/>
    <w:rsid w:val="00160729"/>
    <w:rsid w:val="00161436"/>
    <w:rsid w:val="00173886"/>
    <w:rsid w:val="0017529E"/>
    <w:rsid w:val="00190222"/>
    <w:rsid w:val="00191186"/>
    <w:rsid w:val="00192B1D"/>
    <w:rsid w:val="00194BA8"/>
    <w:rsid w:val="001A0C3C"/>
    <w:rsid w:val="001B36E4"/>
    <w:rsid w:val="001B4868"/>
    <w:rsid w:val="001B6CD8"/>
    <w:rsid w:val="001C1953"/>
    <w:rsid w:val="001C4E88"/>
    <w:rsid w:val="001D359F"/>
    <w:rsid w:val="001D6634"/>
    <w:rsid w:val="001E0982"/>
    <w:rsid w:val="001E38ED"/>
    <w:rsid w:val="001E74A9"/>
    <w:rsid w:val="001F2FA7"/>
    <w:rsid w:val="001F7B84"/>
    <w:rsid w:val="00203376"/>
    <w:rsid w:val="002041CE"/>
    <w:rsid w:val="00215FCB"/>
    <w:rsid w:val="002333C1"/>
    <w:rsid w:val="00242A86"/>
    <w:rsid w:val="0024485C"/>
    <w:rsid w:val="00246762"/>
    <w:rsid w:val="0025107F"/>
    <w:rsid w:val="00255A2F"/>
    <w:rsid w:val="00260886"/>
    <w:rsid w:val="00264B52"/>
    <w:rsid w:val="00264E4B"/>
    <w:rsid w:val="002666C2"/>
    <w:rsid w:val="00273FEF"/>
    <w:rsid w:val="0027609E"/>
    <w:rsid w:val="00283B21"/>
    <w:rsid w:val="002871C2"/>
    <w:rsid w:val="002A3A42"/>
    <w:rsid w:val="002C0C5C"/>
    <w:rsid w:val="002C2935"/>
    <w:rsid w:val="002C307D"/>
    <w:rsid w:val="002C3721"/>
    <w:rsid w:val="002C4A92"/>
    <w:rsid w:val="002D1965"/>
    <w:rsid w:val="002D30C0"/>
    <w:rsid w:val="002E004F"/>
    <w:rsid w:val="002E0EAD"/>
    <w:rsid w:val="002E6451"/>
    <w:rsid w:val="002E6E4A"/>
    <w:rsid w:val="002F3690"/>
    <w:rsid w:val="002F4147"/>
    <w:rsid w:val="002F4189"/>
    <w:rsid w:val="002F7406"/>
    <w:rsid w:val="00300CCD"/>
    <w:rsid w:val="00302A97"/>
    <w:rsid w:val="00304575"/>
    <w:rsid w:val="00322107"/>
    <w:rsid w:val="003310BE"/>
    <w:rsid w:val="0033112D"/>
    <w:rsid w:val="003338CC"/>
    <w:rsid w:val="003520C7"/>
    <w:rsid w:val="00362A72"/>
    <w:rsid w:val="0036393C"/>
    <w:rsid w:val="00371501"/>
    <w:rsid w:val="00373347"/>
    <w:rsid w:val="00383E0E"/>
    <w:rsid w:val="00384D76"/>
    <w:rsid w:val="0038599B"/>
    <w:rsid w:val="003911AE"/>
    <w:rsid w:val="003935AB"/>
    <w:rsid w:val="003958C3"/>
    <w:rsid w:val="003A74F6"/>
    <w:rsid w:val="003B2625"/>
    <w:rsid w:val="003B4C7B"/>
    <w:rsid w:val="003B4ECF"/>
    <w:rsid w:val="003B5A59"/>
    <w:rsid w:val="003B5F4F"/>
    <w:rsid w:val="003C0C49"/>
    <w:rsid w:val="003C2D77"/>
    <w:rsid w:val="003C74E9"/>
    <w:rsid w:val="003C791B"/>
    <w:rsid w:val="003C7A5E"/>
    <w:rsid w:val="003D33EB"/>
    <w:rsid w:val="003D4113"/>
    <w:rsid w:val="003E3347"/>
    <w:rsid w:val="003E3C91"/>
    <w:rsid w:val="003E7159"/>
    <w:rsid w:val="003F7F1D"/>
    <w:rsid w:val="00402CA3"/>
    <w:rsid w:val="00412321"/>
    <w:rsid w:val="00420423"/>
    <w:rsid w:val="00421292"/>
    <w:rsid w:val="00421C92"/>
    <w:rsid w:val="0042639F"/>
    <w:rsid w:val="00431F2C"/>
    <w:rsid w:val="0043655E"/>
    <w:rsid w:val="0044740B"/>
    <w:rsid w:val="00455362"/>
    <w:rsid w:val="00467D73"/>
    <w:rsid w:val="00471DAF"/>
    <w:rsid w:val="00477CBC"/>
    <w:rsid w:val="004863D0"/>
    <w:rsid w:val="00491D92"/>
    <w:rsid w:val="00496C6C"/>
    <w:rsid w:val="004B1994"/>
    <w:rsid w:val="004B4A8E"/>
    <w:rsid w:val="004C0427"/>
    <w:rsid w:val="004C0C90"/>
    <w:rsid w:val="004C3F0D"/>
    <w:rsid w:val="004D0316"/>
    <w:rsid w:val="004E2C06"/>
    <w:rsid w:val="004E62C4"/>
    <w:rsid w:val="004F6539"/>
    <w:rsid w:val="00500A52"/>
    <w:rsid w:val="0050280D"/>
    <w:rsid w:val="00504C32"/>
    <w:rsid w:val="00505E20"/>
    <w:rsid w:val="00513E9D"/>
    <w:rsid w:val="00515084"/>
    <w:rsid w:val="005153AC"/>
    <w:rsid w:val="00526978"/>
    <w:rsid w:val="00546241"/>
    <w:rsid w:val="00550C8C"/>
    <w:rsid w:val="00561A59"/>
    <w:rsid w:val="005620CD"/>
    <w:rsid w:val="005736D7"/>
    <w:rsid w:val="00576D09"/>
    <w:rsid w:val="005867F5"/>
    <w:rsid w:val="0058690F"/>
    <w:rsid w:val="00590935"/>
    <w:rsid w:val="005944D0"/>
    <w:rsid w:val="005A1568"/>
    <w:rsid w:val="005A2595"/>
    <w:rsid w:val="005B2500"/>
    <w:rsid w:val="005B2D9A"/>
    <w:rsid w:val="005B3A3F"/>
    <w:rsid w:val="005B47E4"/>
    <w:rsid w:val="005C26E4"/>
    <w:rsid w:val="005C4381"/>
    <w:rsid w:val="005C7683"/>
    <w:rsid w:val="005D3C5A"/>
    <w:rsid w:val="005D4726"/>
    <w:rsid w:val="005E105C"/>
    <w:rsid w:val="005E2958"/>
    <w:rsid w:val="005E7B72"/>
    <w:rsid w:val="005F6F56"/>
    <w:rsid w:val="005F76E7"/>
    <w:rsid w:val="00601800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86C46"/>
    <w:rsid w:val="00693C41"/>
    <w:rsid w:val="0069403F"/>
    <w:rsid w:val="00695493"/>
    <w:rsid w:val="006A077E"/>
    <w:rsid w:val="006A4862"/>
    <w:rsid w:val="006E6EB8"/>
    <w:rsid w:val="006F6C96"/>
    <w:rsid w:val="007005F7"/>
    <w:rsid w:val="00700827"/>
    <w:rsid w:val="00701B02"/>
    <w:rsid w:val="007100EE"/>
    <w:rsid w:val="007165A1"/>
    <w:rsid w:val="007171E8"/>
    <w:rsid w:val="00717720"/>
    <w:rsid w:val="00722383"/>
    <w:rsid w:val="00724195"/>
    <w:rsid w:val="00730500"/>
    <w:rsid w:val="00730555"/>
    <w:rsid w:val="00732B10"/>
    <w:rsid w:val="0073417D"/>
    <w:rsid w:val="007342A5"/>
    <w:rsid w:val="00743081"/>
    <w:rsid w:val="0074717E"/>
    <w:rsid w:val="0076252F"/>
    <w:rsid w:val="0076572C"/>
    <w:rsid w:val="007677C4"/>
    <w:rsid w:val="007746D8"/>
    <w:rsid w:val="00776E64"/>
    <w:rsid w:val="007834F2"/>
    <w:rsid w:val="00787FF4"/>
    <w:rsid w:val="0079573C"/>
    <w:rsid w:val="0079631F"/>
    <w:rsid w:val="00797E45"/>
    <w:rsid w:val="007A3520"/>
    <w:rsid w:val="007A403B"/>
    <w:rsid w:val="007A4E58"/>
    <w:rsid w:val="007A65BA"/>
    <w:rsid w:val="007A6850"/>
    <w:rsid w:val="007B11D2"/>
    <w:rsid w:val="007B1993"/>
    <w:rsid w:val="007B249F"/>
    <w:rsid w:val="007B2B60"/>
    <w:rsid w:val="007C4015"/>
    <w:rsid w:val="007D1B94"/>
    <w:rsid w:val="007D5AA9"/>
    <w:rsid w:val="007D7D86"/>
    <w:rsid w:val="007E04B6"/>
    <w:rsid w:val="007E597E"/>
    <w:rsid w:val="007E7ED9"/>
    <w:rsid w:val="007F5032"/>
    <w:rsid w:val="008004F4"/>
    <w:rsid w:val="0080086B"/>
    <w:rsid w:val="00810AD7"/>
    <w:rsid w:val="008123FB"/>
    <w:rsid w:val="0081419B"/>
    <w:rsid w:val="008148C5"/>
    <w:rsid w:val="00815B55"/>
    <w:rsid w:val="00821399"/>
    <w:rsid w:val="00824269"/>
    <w:rsid w:val="0082642B"/>
    <w:rsid w:val="00826D2C"/>
    <w:rsid w:val="00831A54"/>
    <w:rsid w:val="00831C1A"/>
    <w:rsid w:val="00831D58"/>
    <w:rsid w:val="008413A6"/>
    <w:rsid w:val="00843AA7"/>
    <w:rsid w:val="008472CE"/>
    <w:rsid w:val="008560D9"/>
    <w:rsid w:val="0085712B"/>
    <w:rsid w:val="0085777A"/>
    <w:rsid w:val="00865258"/>
    <w:rsid w:val="00865E72"/>
    <w:rsid w:val="00866409"/>
    <w:rsid w:val="008704BB"/>
    <w:rsid w:val="00880AB8"/>
    <w:rsid w:val="00890121"/>
    <w:rsid w:val="00897430"/>
    <w:rsid w:val="008A2F12"/>
    <w:rsid w:val="008B0A2C"/>
    <w:rsid w:val="008C5D43"/>
    <w:rsid w:val="008D6906"/>
    <w:rsid w:val="008E43B1"/>
    <w:rsid w:val="008F0697"/>
    <w:rsid w:val="008F3152"/>
    <w:rsid w:val="008F40EE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BD6"/>
    <w:rsid w:val="00963E38"/>
    <w:rsid w:val="00966286"/>
    <w:rsid w:val="009770DE"/>
    <w:rsid w:val="009820E8"/>
    <w:rsid w:val="00985344"/>
    <w:rsid w:val="00985BFB"/>
    <w:rsid w:val="009907EB"/>
    <w:rsid w:val="009954F5"/>
    <w:rsid w:val="009C2064"/>
    <w:rsid w:val="009D02DA"/>
    <w:rsid w:val="009D0F92"/>
    <w:rsid w:val="009D12CA"/>
    <w:rsid w:val="009D1457"/>
    <w:rsid w:val="009D238D"/>
    <w:rsid w:val="009D39EA"/>
    <w:rsid w:val="009E0512"/>
    <w:rsid w:val="009E26C9"/>
    <w:rsid w:val="009F3901"/>
    <w:rsid w:val="009F75C6"/>
    <w:rsid w:val="00A0050E"/>
    <w:rsid w:val="00A05EA6"/>
    <w:rsid w:val="00A13613"/>
    <w:rsid w:val="00A24AF6"/>
    <w:rsid w:val="00A254F6"/>
    <w:rsid w:val="00A318A9"/>
    <w:rsid w:val="00A32AB3"/>
    <w:rsid w:val="00A418F6"/>
    <w:rsid w:val="00A427B9"/>
    <w:rsid w:val="00A50350"/>
    <w:rsid w:val="00A55621"/>
    <w:rsid w:val="00A6061B"/>
    <w:rsid w:val="00A66A5E"/>
    <w:rsid w:val="00A74D9D"/>
    <w:rsid w:val="00A76680"/>
    <w:rsid w:val="00A97118"/>
    <w:rsid w:val="00AA1ADE"/>
    <w:rsid w:val="00AA2C4E"/>
    <w:rsid w:val="00AA6703"/>
    <w:rsid w:val="00AA7EC5"/>
    <w:rsid w:val="00AB30F4"/>
    <w:rsid w:val="00AB44BF"/>
    <w:rsid w:val="00AB73A1"/>
    <w:rsid w:val="00AC18A4"/>
    <w:rsid w:val="00AD1777"/>
    <w:rsid w:val="00AD79BB"/>
    <w:rsid w:val="00AD7BCB"/>
    <w:rsid w:val="00AE00A4"/>
    <w:rsid w:val="00AF0AC9"/>
    <w:rsid w:val="00AF41F3"/>
    <w:rsid w:val="00B0176F"/>
    <w:rsid w:val="00B01C3C"/>
    <w:rsid w:val="00B0476F"/>
    <w:rsid w:val="00B0696E"/>
    <w:rsid w:val="00B0781C"/>
    <w:rsid w:val="00B10E4F"/>
    <w:rsid w:val="00B23B37"/>
    <w:rsid w:val="00B30B75"/>
    <w:rsid w:val="00B31E92"/>
    <w:rsid w:val="00B32388"/>
    <w:rsid w:val="00B36221"/>
    <w:rsid w:val="00B369A7"/>
    <w:rsid w:val="00B40825"/>
    <w:rsid w:val="00B47464"/>
    <w:rsid w:val="00B63BD5"/>
    <w:rsid w:val="00B63BFF"/>
    <w:rsid w:val="00B71306"/>
    <w:rsid w:val="00B75719"/>
    <w:rsid w:val="00B806F8"/>
    <w:rsid w:val="00B82D08"/>
    <w:rsid w:val="00B86441"/>
    <w:rsid w:val="00B92E76"/>
    <w:rsid w:val="00B975AB"/>
    <w:rsid w:val="00BA1E8D"/>
    <w:rsid w:val="00BB3316"/>
    <w:rsid w:val="00BC17DA"/>
    <w:rsid w:val="00BC3CDA"/>
    <w:rsid w:val="00BC4CF5"/>
    <w:rsid w:val="00BC6376"/>
    <w:rsid w:val="00BC7914"/>
    <w:rsid w:val="00BD4F83"/>
    <w:rsid w:val="00BD7303"/>
    <w:rsid w:val="00BE26B0"/>
    <w:rsid w:val="00BF16C0"/>
    <w:rsid w:val="00C03223"/>
    <w:rsid w:val="00C03586"/>
    <w:rsid w:val="00C1031D"/>
    <w:rsid w:val="00C17467"/>
    <w:rsid w:val="00C3174D"/>
    <w:rsid w:val="00C31C1A"/>
    <w:rsid w:val="00C32477"/>
    <w:rsid w:val="00C35DC9"/>
    <w:rsid w:val="00C53646"/>
    <w:rsid w:val="00C54C28"/>
    <w:rsid w:val="00C63342"/>
    <w:rsid w:val="00C6548E"/>
    <w:rsid w:val="00C66D45"/>
    <w:rsid w:val="00C67504"/>
    <w:rsid w:val="00C77181"/>
    <w:rsid w:val="00C84EAE"/>
    <w:rsid w:val="00C85801"/>
    <w:rsid w:val="00C863F8"/>
    <w:rsid w:val="00C94444"/>
    <w:rsid w:val="00CA6847"/>
    <w:rsid w:val="00CB40CC"/>
    <w:rsid w:val="00CB7CC3"/>
    <w:rsid w:val="00CC0853"/>
    <w:rsid w:val="00CC740B"/>
    <w:rsid w:val="00CC7BE1"/>
    <w:rsid w:val="00CD64EA"/>
    <w:rsid w:val="00CD7144"/>
    <w:rsid w:val="00CD7CB8"/>
    <w:rsid w:val="00CE15B3"/>
    <w:rsid w:val="00CE7429"/>
    <w:rsid w:val="00D122A6"/>
    <w:rsid w:val="00D14B0D"/>
    <w:rsid w:val="00D2283E"/>
    <w:rsid w:val="00D238A1"/>
    <w:rsid w:val="00D2664B"/>
    <w:rsid w:val="00D30A29"/>
    <w:rsid w:val="00D30D76"/>
    <w:rsid w:val="00D31681"/>
    <w:rsid w:val="00D36B62"/>
    <w:rsid w:val="00D40D7B"/>
    <w:rsid w:val="00D50DA9"/>
    <w:rsid w:val="00D5659B"/>
    <w:rsid w:val="00D57E6E"/>
    <w:rsid w:val="00D6303C"/>
    <w:rsid w:val="00D64083"/>
    <w:rsid w:val="00D727CA"/>
    <w:rsid w:val="00D7468A"/>
    <w:rsid w:val="00D90F4D"/>
    <w:rsid w:val="00D91D9B"/>
    <w:rsid w:val="00D92F64"/>
    <w:rsid w:val="00D956B0"/>
    <w:rsid w:val="00D96222"/>
    <w:rsid w:val="00DA614B"/>
    <w:rsid w:val="00DA79F5"/>
    <w:rsid w:val="00DB2C2A"/>
    <w:rsid w:val="00DB2E35"/>
    <w:rsid w:val="00DC09AE"/>
    <w:rsid w:val="00DC5344"/>
    <w:rsid w:val="00DC7B32"/>
    <w:rsid w:val="00DD0001"/>
    <w:rsid w:val="00DD09F5"/>
    <w:rsid w:val="00DD4E55"/>
    <w:rsid w:val="00DE18CB"/>
    <w:rsid w:val="00DE4471"/>
    <w:rsid w:val="00DE4F19"/>
    <w:rsid w:val="00DE6997"/>
    <w:rsid w:val="00DF4D9E"/>
    <w:rsid w:val="00DF7748"/>
    <w:rsid w:val="00E01C92"/>
    <w:rsid w:val="00E033AB"/>
    <w:rsid w:val="00E10B6A"/>
    <w:rsid w:val="00E114A3"/>
    <w:rsid w:val="00E12BFC"/>
    <w:rsid w:val="00E13E49"/>
    <w:rsid w:val="00E16F29"/>
    <w:rsid w:val="00E200CC"/>
    <w:rsid w:val="00E21482"/>
    <w:rsid w:val="00E244C7"/>
    <w:rsid w:val="00E255B7"/>
    <w:rsid w:val="00E269DD"/>
    <w:rsid w:val="00E40C1C"/>
    <w:rsid w:val="00E44423"/>
    <w:rsid w:val="00E52060"/>
    <w:rsid w:val="00E548C9"/>
    <w:rsid w:val="00E55843"/>
    <w:rsid w:val="00E60EC7"/>
    <w:rsid w:val="00E633AD"/>
    <w:rsid w:val="00E639E1"/>
    <w:rsid w:val="00E64A72"/>
    <w:rsid w:val="00E67F73"/>
    <w:rsid w:val="00E70CAE"/>
    <w:rsid w:val="00E73AE1"/>
    <w:rsid w:val="00E7558A"/>
    <w:rsid w:val="00E80C5F"/>
    <w:rsid w:val="00E86AD7"/>
    <w:rsid w:val="00E907D6"/>
    <w:rsid w:val="00E90E02"/>
    <w:rsid w:val="00E94322"/>
    <w:rsid w:val="00EA196D"/>
    <w:rsid w:val="00EA64B3"/>
    <w:rsid w:val="00EB46BB"/>
    <w:rsid w:val="00EB523E"/>
    <w:rsid w:val="00EB53F5"/>
    <w:rsid w:val="00EB693C"/>
    <w:rsid w:val="00EB7FA0"/>
    <w:rsid w:val="00EC3687"/>
    <w:rsid w:val="00ED3FD7"/>
    <w:rsid w:val="00EE07B0"/>
    <w:rsid w:val="00EE28B9"/>
    <w:rsid w:val="00EE2FE1"/>
    <w:rsid w:val="00EE550B"/>
    <w:rsid w:val="00EF21C3"/>
    <w:rsid w:val="00EF4C74"/>
    <w:rsid w:val="00F07881"/>
    <w:rsid w:val="00F079DC"/>
    <w:rsid w:val="00F147E2"/>
    <w:rsid w:val="00F14D45"/>
    <w:rsid w:val="00F17586"/>
    <w:rsid w:val="00F27A1E"/>
    <w:rsid w:val="00F3374C"/>
    <w:rsid w:val="00F41241"/>
    <w:rsid w:val="00F41734"/>
    <w:rsid w:val="00F47DE8"/>
    <w:rsid w:val="00F51F7D"/>
    <w:rsid w:val="00F53039"/>
    <w:rsid w:val="00F55DE6"/>
    <w:rsid w:val="00F56A7B"/>
    <w:rsid w:val="00F650A3"/>
    <w:rsid w:val="00F716C9"/>
    <w:rsid w:val="00F8166C"/>
    <w:rsid w:val="00F82AAD"/>
    <w:rsid w:val="00F91DE1"/>
    <w:rsid w:val="00F938D4"/>
    <w:rsid w:val="00FB319D"/>
    <w:rsid w:val="00FB336E"/>
    <w:rsid w:val="00FD12D9"/>
    <w:rsid w:val="00FE34F1"/>
    <w:rsid w:val="00FF3B40"/>
    <w:rsid w:val="00FF5646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4C5D03"/>
  <w15:chartTrackingRefBased/>
  <w15:docId w15:val="{415D8C3C-4FD4-4648-9C47-50317865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746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7468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E3C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F83A2-A182-4F03-A93C-5E65A569B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2028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Romana Čechová</cp:lastModifiedBy>
  <cp:revision>3</cp:revision>
  <cp:lastPrinted>2019-11-05T12:47:00Z</cp:lastPrinted>
  <dcterms:created xsi:type="dcterms:W3CDTF">2024-09-10T07:49:00Z</dcterms:created>
  <dcterms:modified xsi:type="dcterms:W3CDTF">2024-09-10T07:55:00Z</dcterms:modified>
</cp:coreProperties>
</file>